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0114FC">
        <w:rPr>
          <w:rFonts w:ascii="Times New Roman" w:hAnsi="Times New Roman" w:cs="Times New Roman"/>
          <w:b/>
        </w:rPr>
        <w:t>1</w:t>
      </w:r>
      <w:r w:rsidR="002106C1">
        <w:rPr>
          <w:rFonts w:ascii="Times New Roman" w:hAnsi="Times New Roman" w:cs="Times New Roman"/>
          <w:b/>
        </w:rPr>
        <w:t>4</w:t>
      </w:r>
    </w:p>
    <w:p w:rsidR="00845772" w:rsidRDefault="00845772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45772" w:rsidRDefault="00845772" w:rsidP="008457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>
        <w:rPr>
          <w:rFonts w:ascii="Times New Roman" w:hAnsi="Times New Roman" w:cs="Times New Roman"/>
        </w:rPr>
        <w:t xml:space="preserve">  Павлодарской области по </w:t>
      </w:r>
      <w:r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2106C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845772" w:rsidRDefault="00845772" w:rsidP="00845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151009" w:rsidRPr="00845772" w:rsidRDefault="00151009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0114FC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A40A7D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г. Павлодар (затон) </w:t>
            </w:r>
          </w:p>
        </w:tc>
        <w:tc>
          <w:tcPr>
            <w:tcW w:w="1418" w:type="dxa"/>
          </w:tcPr>
          <w:p w:rsidR="00650EEC" w:rsidRPr="00B636E3" w:rsidRDefault="0001495B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  <w:r w:rsidR="002106C1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650EEC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650EEC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г. Павлодар (автодорожный мост)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  <w:r w:rsidR="002106C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  <w:r w:rsidR="00801F2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а. Жанабет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  <w:r w:rsidR="002106C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а. Ертис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  <w:r w:rsidR="002106C1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с. Прииртышское 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801F25">
              <w:rPr>
                <w:rFonts w:ascii="Times New Roman" w:hAnsi="Times New Roman" w:cs="Times New Roman"/>
                <w:szCs w:val="20"/>
              </w:rPr>
              <w:t>7</w:t>
            </w:r>
            <w:r w:rsidR="002106C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636AA4" w:rsidRPr="00B636E3" w:rsidRDefault="00801F2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E0684D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</w:t>
      </w:r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млн.м³)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Селетинское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м³/с</w:t>
            </w:r>
          </w:p>
        </w:tc>
      </w:tr>
      <w:tr w:rsidR="001A4BF7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01F25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2106C1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287</w:t>
            </w:r>
            <w:r w:rsidR="002106C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  <w:r w:rsidR="002106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2106C1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</w:t>
            </w:r>
            <w:r w:rsidR="002106C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</w:t>
            </w:r>
            <w:r w:rsidR="002106C1"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106C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2106C1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</w:t>
            </w:r>
            <w:r w:rsidR="002106C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</w:t>
            </w:r>
            <w:r w:rsidR="002106C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2106C1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01F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10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2106C1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</w:t>
            </w:r>
            <w:r w:rsidR="00801F2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01F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01F2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</w:t>
            </w:r>
            <w:r w:rsidR="002106C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</w:t>
            </w:r>
            <w:r w:rsidR="002106C1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0114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>з. Сабындыколь а. Баянауыл</w:t>
            </w:r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1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127BC" w:rsidRPr="00C85CCF" w:rsidRDefault="00414CE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613E5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0114FC">
        <w:rPr>
          <w:rFonts w:ascii="Times New Roman" w:hAnsi="Times New Roman" w:cs="Times New Roman"/>
          <w:b/>
          <w:lang w:val="kk-KZ"/>
        </w:rPr>
        <w:t>1</w:t>
      </w:r>
      <w:r w:rsidR="002106C1">
        <w:rPr>
          <w:rFonts w:ascii="Times New Roman" w:hAnsi="Times New Roman" w:cs="Times New Roman"/>
          <w:b/>
          <w:lang w:val="kk-KZ"/>
        </w:rPr>
        <w:t>4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Pr="003E1247" w:rsidRDefault="00DB7BAD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Павлодар</w:t>
      </w:r>
      <w:r w:rsidRPr="00CE148D">
        <w:rPr>
          <w:rFonts w:ascii="Times New Roman" w:hAnsi="Times New Roman"/>
          <w:lang w:val="kk-KZ"/>
        </w:rPr>
        <w:t>облысы су нысандарының 2024 жылғы</w:t>
      </w:r>
      <w:r w:rsidR="00A2784C">
        <w:rPr>
          <w:rFonts w:ascii="Times New Roman" w:hAnsi="Times New Roman"/>
          <w:lang w:val="kk-KZ"/>
        </w:rPr>
        <w:t xml:space="preserve"> </w:t>
      </w:r>
      <w:r w:rsidR="000114FC">
        <w:rPr>
          <w:rFonts w:ascii="Times New Roman" w:hAnsi="Times New Roman"/>
          <w:lang w:val="kk-KZ"/>
        </w:rPr>
        <w:t>1</w:t>
      </w:r>
      <w:r w:rsidR="002106C1">
        <w:rPr>
          <w:rFonts w:ascii="Times New Roman" w:hAnsi="Times New Roman"/>
          <w:lang w:val="kk-KZ"/>
        </w:rPr>
        <w:t>4</w:t>
      </w:r>
      <w:r w:rsidR="00A2784C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наурыз</w:t>
      </w:r>
      <w:r>
        <w:rPr>
          <w:rFonts w:ascii="Times New Roman" w:hAnsi="Times New Roman"/>
          <w:lang w:val="kk-KZ"/>
        </w:rPr>
        <w:t>ғы</w:t>
      </w:r>
      <w:r w:rsidRPr="00CE148D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CE148D">
        <w:rPr>
          <w:rFonts w:ascii="Times New Roman" w:hAnsi="Times New Roman"/>
          <w:lang w:val="kk-KZ"/>
        </w:rPr>
        <w:t xml:space="preserve"> жай-күйі туралы мәліметтер. </w:t>
      </w:r>
    </w:p>
    <w:p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0114FC">
              <w:rPr>
                <w:rFonts w:ascii="Times New Roman" w:hAnsi="Times New Roman"/>
                <w:b/>
                <w:szCs w:val="20"/>
              </w:rPr>
              <w:t>10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106C1" w:rsidTr="0043603D">
        <w:tc>
          <w:tcPr>
            <w:tcW w:w="3317" w:type="dxa"/>
          </w:tcPr>
          <w:p w:rsidR="002106C1" w:rsidRPr="00B636E3" w:rsidRDefault="002106C1" w:rsidP="002106C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(затон)</w:t>
            </w:r>
          </w:p>
        </w:tc>
        <w:tc>
          <w:tcPr>
            <w:tcW w:w="1395" w:type="dxa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347</w:t>
            </w:r>
          </w:p>
        </w:tc>
        <w:tc>
          <w:tcPr>
            <w:tcW w:w="1417" w:type="dxa"/>
            <w:vAlign w:val="center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485" w:type="dxa"/>
            <w:vAlign w:val="center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2106C1" w:rsidTr="0043603D">
        <w:tc>
          <w:tcPr>
            <w:tcW w:w="3317" w:type="dxa"/>
          </w:tcPr>
          <w:p w:rsidR="002106C1" w:rsidRPr="00B636E3" w:rsidRDefault="002106C1" w:rsidP="002106C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(автожол көпірі)</w:t>
            </w:r>
          </w:p>
        </w:tc>
        <w:tc>
          <w:tcPr>
            <w:tcW w:w="1395" w:type="dxa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232</w:t>
            </w:r>
          </w:p>
        </w:tc>
        <w:tc>
          <w:tcPr>
            <w:tcW w:w="1417" w:type="dxa"/>
            <w:vAlign w:val="center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485" w:type="dxa"/>
            <w:vAlign w:val="center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824" w:type="dxa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2106C1" w:rsidTr="0043603D">
        <w:tc>
          <w:tcPr>
            <w:tcW w:w="3317" w:type="dxa"/>
          </w:tcPr>
          <w:p w:rsidR="002106C1" w:rsidRPr="00B636E3" w:rsidRDefault="002106C1" w:rsidP="002106C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Жаңабет ауылы</w:t>
            </w:r>
          </w:p>
        </w:tc>
        <w:tc>
          <w:tcPr>
            <w:tcW w:w="1395" w:type="dxa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282</w:t>
            </w:r>
          </w:p>
        </w:tc>
        <w:tc>
          <w:tcPr>
            <w:tcW w:w="1417" w:type="dxa"/>
            <w:vAlign w:val="center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2106C1" w:rsidRDefault="002106C1" w:rsidP="002106C1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2106C1" w:rsidTr="0043603D">
        <w:tc>
          <w:tcPr>
            <w:tcW w:w="3317" w:type="dxa"/>
          </w:tcPr>
          <w:p w:rsidR="002106C1" w:rsidRPr="00B636E3" w:rsidRDefault="002106C1" w:rsidP="002106C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Ерт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159</w:t>
            </w:r>
          </w:p>
        </w:tc>
        <w:tc>
          <w:tcPr>
            <w:tcW w:w="1417" w:type="dxa"/>
            <w:vAlign w:val="center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824" w:type="dxa"/>
          </w:tcPr>
          <w:p w:rsidR="002106C1" w:rsidRDefault="002106C1" w:rsidP="002106C1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2106C1" w:rsidTr="0043603D">
        <w:tc>
          <w:tcPr>
            <w:tcW w:w="3317" w:type="dxa"/>
          </w:tcPr>
          <w:p w:rsidR="002106C1" w:rsidRPr="00B636E3" w:rsidRDefault="002106C1" w:rsidP="002106C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471</w:t>
            </w:r>
          </w:p>
        </w:tc>
        <w:tc>
          <w:tcPr>
            <w:tcW w:w="1417" w:type="dxa"/>
            <w:vAlign w:val="center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2106C1" w:rsidRPr="00B636E3" w:rsidRDefault="002106C1" w:rsidP="002106C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4" w:type="dxa"/>
          </w:tcPr>
          <w:p w:rsidR="002106C1" w:rsidRDefault="002106C1" w:rsidP="002106C1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Су деңгейі әдеттегі қысқы мәндер шегінде, мұз қату өзенінде.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E0684D" w:rsidRPr="00E0684D" w:rsidRDefault="00CE148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</w:p>
    <w:p w:rsidR="00DB7BAD" w:rsidRPr="00E0684D" w:rsidRDefault="00DB7BA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2106C1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30E6F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30E6F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28729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2B20BC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75655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30E6F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30E6F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75655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C1" w:rsidRPr="00C75655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C1" w:rsidRPr="00C75655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C1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2106C1" w:rsidRPr="00C75655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2106C1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30E6F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30E6F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2B20BC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75655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30E6F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30E6F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75655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C1" w:rsidRPr="00C75655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C1" w:rsidRPr="00C75655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C1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2106C1" w:rsidRPr="00C75655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2106C1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30E6F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30E6F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2B20BC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75655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30E6F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30E6F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C1" w:rsidRPr="00C75655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C1" w:rsidRPr="00C75655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C1" w:rsidRPr="00C75655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C1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2106C1" w:rsidRPr="00C75655" w:rsidRDefault="002106C1" w:rsidP="0021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p w:rsidR="00DB7BAD" w:rsidRP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495B">
        <w:rPr>
          <w:rFonts w:ascii="Times New Roman" w:hAnsi="Times New Roman" w:cs="Times New Roman"/>
          <w:b/>
        </w:rPr>
        <w:t>Көлдер туралы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0114FC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Сабынкөл көлі Баянауыл ауласы</w:t>
            </w:r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1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vAlign w:val="center"/>
          </w:tcPr>
          <w:p w:rsidR="00E0684D" w:rsidRPr="00C85CCF" w:rsidRDefault="00414CE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613E5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="00DB7BAD">
        <w:rPr>
          <w:rFonts w:ascii="Times New Roman" w:hAnsi="Times New Roman"/>
          <w:b/>
          <w:sz w:val="24"/>
          <w:szCs w:val="24"/>
        </w:rPr>
        <w:t>иректор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C88" w:rsidRDefault="00D91C88" w:rsidP="009B761A">
      <w:pPr>
        <w:spacing w:after="0" w:line="240" w:lineRule="auto"/>
      </w:pPr>
      <w:r>
        <w:separator/>
      </w:r>
    </w:p>
  </w:endnote>
  <w:endnote w:type="continuationSeparator" w:id="0">
    <w:p w:rsidR="00D91C88" w:rsidRDefault="00D91C88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C88" w:rsidRDefault="00D91C88" w:rsidP="009B761A">
      <w:pPr>
        <w:spacing w:after="0" w:line="240" w:lineRule="auto"/>
      </w:pPr>
      <w:r>
        <w:separator/>
      </w:r>
    </w:p>
  </w:footnote>
  <w:footnote w:type="continuationSeparator" w:id="0">
    <w:p w:rsidR="00D91C88" w:rsidRDefault="00D91C88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890"/>
    <w:rsid w:val="0000647C"/>
    <w:rsid w:val="000114FC"/>
    <w:rsid w:val="0001495B"/>
    <w:rsid w:val="00046686"/>
    <w:rsid w:val="000526B3"/>
    <w:rsid w:val="00087666"/>
    <w:rsid w:val="00087755"/>
    <w:rsid w:val="000A1BEF"/>
    <w:rsid w:val="000C24E0"/>
    <w:rsid w:val="0012143D"/>
    <w:rsid w:val="00151009"/>
    <w:rsid w:val="001932A8"/>
    <w:rsid w:val="001A4BF7"/>
    <w:rsid w:val="001B1920"/>
    <w:rsid w:val="001B6890"/>
    <w:rsid w:val="002106C1"/>
    <w:rsid w:val="0023221D"/>
    <w:rsid w:val="002560D3"/>
    <w:rsid w:val="0026775E"/>
    <w:rsid w:val="002D0A2E"/>
    <w:rsid w:val="002E1184"/>
    <w:rsid w:val="002F06B6"/>
    <w:rsid w:val="0031630B"/>
    <w:rsid w:val="00327BEB"/>
    <w:rsid w:val="00341551"/>
    <w:rsid w:val="00386951"/>
    <w:rsid w:val="003938DF"/>
    <w:rsid w:val="00394757"/>
    <w:rsid w:val="003E1247"/>
    <w:rsid w:val="003F5139"/>
    <w:rsid w:val="004022FB"/>
    <w:rsid w:val="00414CE7"/>
    <w:rsid w:val="00424531"/>
    <w:rsid w:val="004A6AFA"/>
    <w:rsid w:val="004F7D63"/>
    <w:rsid w:val="005373D9"/>
    <w:rsid w:val="005C011E"/>
    <w:rsid w:val="006107D5"/>
    <w:rsid w:val="006127BC"/>
    <w:rsid w:val="00613E57"/>
    <w:rsid w:val="00626C0D"/>
    <w:rsid w:val="00636AA4"/>
    <w:rsid w:val="00647068"/>
    <w:rsid w:val="00650EEC"/>
    <w:rsid w:val="00652E47"/>
    <w:rsid w:val="00693912"/>
    <w:rsid w:val="006D4A67"/>
    <w:rsid w:val="006F06D2"/>
    <w:rsid w:val="007121A7"/>
    <w:rsid w:val="007262A9"/>
    <w:rsid w:val="00754791"/>
    <w:rsid w:val="0076251E"/>
    <w:rsid w:val="007667FF"/>
    <w:rsid w:val="00792110"/>
    <w:rsid w:val="007A29B4"/>
    <w:rsid w:val="007B20AC"/>
    <w:rsid w:val="007F2375"/>
    <w:rsid w:val="00801F25"/>
    <w:rsid w:val="0082679A"/>
    <w:rsid w:val="00845772"/>
    <w:rsid w:val="008F2E9D"/>
    <w:rsid w:val="009372F6"/>
    <w:rsid w:val="00950C2A"/>
    <w:rsid w:val="009660E1"/>
    <w:rsid w:val="009B761A"/>
    <w:rsid w:val="00A247DD"/>
    <w:rsid w:val="00A2784C"/>
    <w:rsid w:val="00A3616C"/>
    <w:rsid w:val="00A40A7D"/>
    <w:rsid w:val="00A65A89"/>
    <w:rsid w:val="00A84D10"/>
    <w:rsid w:val="00A87B57"/>
    <w:rsid w:val="00A93A4A"/>
    <w:rsid w:val="00AC17D1"/>
    <w:rsid w:val="00AE2FBC"/>
    <w:rsid w:val="00B636E3"/>
    <w:rsid w:val="00B729E9"/>
    <w:rsid w:val="00B95382"/>
    <w:rsid w:val="00B95850"/>
    <w:rsid w:val="00BD3693"/>
    <w:rsid w:val="00C048C8"/>
    <w:rsid w:val="00C123AE"/>
    <w:rsid w:val="00C37299"/>
    <w:rsid w:val="00C66EAE"/>
    <w:rsid w:val="00C67BD6"/>
    <w:rsid w:val="00C85CCF"/>
    <w:rsid w:val="00C933F0"/>
    <w:rsid w:val="00CC262F"/>
    <w:rsid w:val="00CE148D"/>
    <w:rsid w:val="00D91C88"/>
    <w:rsid w:val="00DB7BAD"/>
    <w:rsid w:val="00DE30F4"/>
    <w:rsid w:val="00E03506"/>
    <w:rsid w:val="00E0684D"/>
    <w:rsid w:val="00E07E46"/>
    <w:rsid w:val="00E83B1C"/>
    <w:rsid w:val="00E93E08"/>
    <w:rsid w:val="00EA5A91"/>
    <w:rsid w:val="00F04820"/>
    <w:rsid w:val="00F45D05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AD89"/>
  <w15:docId w15:val="{51E72C9B-1B94-414A-A806-B3214163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151009"/>
    <w:pPr>
      <w:spacing w:after="0" w:line="240" w:lineRule="auto"/>
    </w:pPr>
    <w:rPr>
      <w:rFonts w:ascii="Lucida Sans Unicode" w:eastAsia="Times New Roman" w:hAnsi="Lucida Sans Unicode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32</cp:revision>
  <cp:lastPrinted>2023-06-30T03:39:00Z</cp:lastPrinted>
  <dcterms:created xsi:type="dcterms:W3CDTF">2024-02-27T09:00:00Z</dcterms:created>
  <dcterms:modified xsi:type="dcterms:W3CDTF">2024-03-14T03:50:00Z</dcterms:modified>
</cp:coreProperties>
</file>