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43D18" w14:textId="77777777" w:rsidR="0058743E" w:rsidRDefault="0058743E" w:rsidP="00AE404D">
      <w:pPr>
        <w:pStyle w:val="a4"/>
        <w:rPr>
          <w:sz w:val="19"/>
          <w:szCs w:val="19"/>
        </w:rPr>
      </w:pPr>
    </w:p>
    <w:tbl>
      <w:tblPr>
        <w:tblpPr w:leftFromText="180" w:rightFromText="180" w:vertAnchor="page" w:horzAnchor="page" w:tblpX="583" w:tblpY="706"/>
        <w:tblW w:w="0" w:type="auto"/>
        <w:tblLook w:val="0000" w:firstRow="0" w:lastRow="0" w:firstColumn="0" w:lastColumn="0" w:noHBand="0" w:noVBand="0"/>
      </w:tblPr>
      <w:tblGrid>
        <w:gridCol w:w="1957"/>
        <w:gridCol w:w="261"/>
      </w:tblGrid>
      <w:tr w:rsidR="00F452B1" w:rsidRPr="00662811" w14:paraId="035B207C" w14:textId="77777777" w:rsidTr="00E3553C">
        <w:trPr>
          <w:cantSplit/>
          <w:trHeight w:val="1110"/>
        </w:trPr>
        <w:tc>
          <w:tcPr>
            <w:tcW w:w="1957" w:type="dxa"/>
          </w:tcPr>
          <w:p w14:paraId="2FF6F21D" w14:textId="67EF7DB1" w:rsidR="00F452B1" w:rsidRPr="00662811" w:rsidRDefault="009E3A49" w:rsidP="00AE40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662811">
              <w:rPr>
                <w:rFonts w:ascii="Times New Roman" w:hAnsi="Times New Roman"/>
                <w:noProof/>
                <w:color w:val="000000"/>
                <w:sz w:val="24"/>
                <w:szCs w:val="28"/>
                <w:lang w:val="en-US" w:eastAsia="en-US"/>
              </w:rPr>
              <w:drawing>
                <wp:anchor distT="0" distB="0" distL="114300" distR="114300" simplePos="0" relativeHeight="251663360" behindDoc="1" locked="0" layoutInCell="1" allowOverlap="1" wp14:anchorId="635BB4A0" wp14:editId="11AA9EAC">
                  <wp:simplePos x="0" y="0"/>
                  <wp:positionH relativeFrom="column">
                    <wp:posOffset>118111</wp:posOffset>
                  </wp:positionH>
                  <wp:positionV relativeFrom="paragraph">
                    <wp:posOffset>146685</wp:posOffset>
                  </wp:positionV>
                  <wp:extent cx="1394460" cy="731520"/>
                  <wp:effectExtent l="0" t="0" r="0" b="0"/>
                  <wp:wrapNone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" w:type="dxa"/>
          </w:tcPr>
          <w:p w14:paraId="2FB3181B" w14:textId="77777777" w:rsidR="00F452B1" w:rsidRPr="00662811" w:rsidRDefault="00F452B1" w:rsidP="00AE404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  <w:lang w:val="kk-KZ"/>
              </w:rPr>
            </w:pPr>
          </w:p>
          <w:p w14:paraId="04B087EC" w14:textId="77777777" w:rsidR="00F452B1" w:rsidRPr="00662811" w:rsidRDefault="00F452B1" w:rsidP="00AE404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kk-KZ"/>
              </w:rPr>
            </w:pPr>
          </w:p>
        </w:tc>
      </w:tr>
    </w:tbl>
    <w:p w14:paraId="59F9EDEB" w14:textId="77777777" w:rsidR="00F452B1" w:rsidRPr="00EC5BA5" w:rsidRDefault="00F452B1" w:rsidP="00AE404D">
      <w:pPr>
        <w:pStyle w:val="a4"/>
        <w:ind w:left="142"/>
        <w:jc w:val="left"/>
        <w:outlineLvl w:val="0"/>
        <w:rPr>
          <w:b w:val="0"/>
          <w:bCs/>
          <w:color w:val="000000"/>
          <w:szCs w:val="28"/>
        </w:rPr>
      </w:pPr>
    </w:p>
    <w:p w14:paraId="6429250A" w14:textId="77777777" w:rsidR="00F452B1" w:rsidRPr="00EC5BA5" w:rsidRDefault="00F452B1" w:rsidP="00AE404D">
      <w:pPr>
        <w:pStyle w:val="a4"/>
        <w:tabs>
          <w:tab w:val="left" w:pos="498"/>
          <w:tab w:val="center" w:pos="4006"/>
        </w:tabs>
        <w:jc w:val="left"/>
        <w:outlineLvl w:val="0"/>
        <w:rPr>
          <w:b w:val="0"/>
          <w:bCs/>
          <w:color w:val="000000"/>
          <w:szCs w:val="28"/>
        </w:rPr>
      </w:pPr>
    </w:p>
    <w:p w14:paraId="31A004D1" w14:textId="77777777" w:rsidR="0058743E" w:rsidRDefault="0058743E" w:rsidP="00AE404D">
      <w:pPr>
        <w:pStyle w:val="a4"/>
        <w:jc w:val="left"/>
        <w:rPr>
          <w:sz w:val="19"/>
          <w:szCs w:val="19"/>
        </w:rPr>
      </w:pPr>
    </w:p>
    <w:p w14:paraId="62E5A0AA" w14:textId="77777777" w:rsidR="0058743E" w:rsidRDefault="0058743E" w:rsidP="00AE404D">
      <w:pPr>
        <w:pStyle w:val="a4"/>
        <w:jc w:val="left"/>
        <w:rPr>
          <w:sz w:val="19"/>
          <w:szCs w:val="19"/>
        </w:rPr>
      </w:pPr>
    </w:p>
    <w:p w14:paraId="1E517253" w14:textId="77777777" w:rsidR="00F452B1" w:rsidRDefault="00F452B1" w:rsidP="00AE404D">
      <w:pPr>
        <w:pStyle w:val="a4"/>
        <w:rPr>
          <w:bCs/>
          <w:szCs w:val="28"/>
        </w:rPr>
      </w:pPr>
    </w:p>
    <w:p w14:paraId="4B1DB224" w14:textId="77777777" w:rsidR="0058743E" w:rsidRPr="00EC5BA5" w:rsidRDefault="0058743E" w:rsidP="00AE404D">
      <w:pPr>
        <w:pStyle w:val="a4"/>
        <w:contextualSpacing/>
        <w:rPr>
          <w:b w:val="0"/>
          <w:sz w:val="32"/>
          <w:szCs w:val="32"/>
        </w:rPr>
      </w:pPr>
      <w:r w:rsidRPr="00EC5BA5">
        <w:rPr>
          <w:sz w:val="32"/>
          <w:szCs w:val="32"/>
        </w:rPr>
        <w:t>МИНИСТЕРСТВО</w:t>
      </w:r>
    </w:p>
    <w:p w14:paraId="4D47F056" w14:textId="77777777" w:rsidR="0058743E" w:rsidRPr="00EC5BA5" w:rsidRDefault="00F452B1" w:rsidP="00AE404D">
      <w:pPr>
        <w:pStyle w:val="a4"/>
        <w:contextualSpacing/>
        <w:rPr>
          <w:b w:val="0"/>
          <w:sz w:val="32"/>
          <w:szCs w:val="32"/>
        </w:rPr>
      </w:pPr>
      <w:r>
        <w:rPr>
          <w:sz w:val="32"/>
          <w:szCs w:val="32"/>
        </w:rPr>
        <w:t xml:space="preserve"> ЭКОЛОГИИ </w:t>
      </w:r>
      <w:r w:rsidR="0058743E" w:rsidRPr="00EC5BA5">
        <w:rPr>
          <w:sz w:val="32"/>
          <w:szCs w:val="32"/>
        </w:rPr>
        <w:t>И ПРИРОДНЫХ РЕСУРСОВ РК</w:t>
      </w:r>
    </w:p>
    <w:p w14:paraId="5BDBE43D" w14:textId="77777777" w:rsidR="0058743E" w:rsidRPr="00EC5BA5" w:rsidRDefault="0058743E" w:rsidP="00AE404D">
      <w:pPr>
        <w:pStyle w:val="a4"/>
        <w:tabs>
          <w:tab w:val="left" w:pos="-284"/>
        </w:tabs>
        <w:outlineLvl w:val="0"/>
        <w:rPr>
          <w:b w:val="0"/>
          <w:bCs/>
          <w:color w:val="000000"/>
          <w:sz w:val="32"/>
          <w:szCs w:val="32"/>
        </w:rPr>
      </w:pPr>
      <w:r w:rsidRPr="00EC5BA5">
        <w:rPr>
          <w:bCs/>
          <w:color w:val="000000"/>
          <w:sz w:val="32"/>
          <w:szCs w:val="32"/>
        </w:rPr>
        <w:t>РГП «КАЗГИДРОМЕТ»</w:t>
      </w:r>
    </w:p>
    <w:p w14:paraId="1DCFDF90" w14:textId="77777777" w:rsidR="0058743E" w:rsidRPr="002C5290" w:rsidRDefault="0058743E" w:rsidP="00AE404D">
      <w:pPr>
        <w:pStyle w:val="a4"/>
        <w:tabs>
          <w:tab w:val="center" w:pos="3261"/>
          <w:tab w:val="left" w:pos="3392"/>
          <w:tab w:val="center" w:pos="4961"/>
        </w:tabs>
        <w:outlineLvl w:val="0"/>
        <w:rPr>
          <w:b w:val="0"/>
          <w:bCs/>
          <w:szCs w:val="28"/>
        </w:rPr>
      </w:pPr>
    </w:p>
    <w:p w14:paraId="4AC06443" w14:textId="77777777" w:rsidR="0058743E" w:rsidRPr="006C5F8B" w:rsidRDefault="0058743E" w:rsidP="00AE404D">
      <w:pPr>
        <w:pStyle w:val="a4"/>
        <w:rPr>
          <w:b w:val="0"/>
          <w:bCs/>
          <w:i/>
          <w:szCs w:val="28"/>
        </w:rPr>
      </w:pPr>
      <w:r w:rsidRPr="006C5F8B">
        <w:rPr>
          <w:bCs/>
          <w:i/>
          <w:szCs w:val="28"/>
        </w:rPr>
        <w:t xml:space="preserve">Департамент агрометеорологического </w:t>
      </w:r>
    </w:p>
    <w:p w14:paraId="51D34D15" w14:textId="77777777" w:rsidR="0058743E" w:rsidRPr="006C5F8B" w:rsidRDefault="0058743E" w:rsidP="00AE404D">
      <w:pPr>
        <w:pStyle w:val="a4"/>
        <w:rPr>
          <w:b w:val="0"/>
          <w:bCs/>
          <w:i/>
          <w:szCs w:val="28"/>
        </w:rPr>
      </w:pPr>
      <w:r w:rsidRPr="006C5F8B">
        <w:rPr>
          <w:bCs/>
          <w:i/>
          <w:szCs w:val="28"/>
        </w:rPr>
        <w:t>мониторинга и прогнозирования</w:t>
      </w:r>
    </w:p>
    <w:p w14:paraId="32410A4D" w14:textId="77777777" w:rsidR="0058743E" w:rsidRPr="006C5F8B" w:rsidRDefault="0058743E" w:rsidP="00AE404D">
      <w:pPr>
        <w:pStyle w:val="a4"/>
        <w:outlineLvl w:val="0"/>
        <w:rPr>
          <w:b w:val="0"/>
          <w:bCs/>
          <w:i/>
          <w:color w:val="000000"/>
          <w:szCs w:val="28"/>
        </w:rPr>
      </w:pPr>
    </w:p>
    <w:p w14:paraId="0435067D" w14:textId="77777777" w:rsidR="0058743E" w:rsidRPr="006C5F8B" w:rsidRDefault="0058743E" w:rsidP="00AE404D">
      <w:pPr>
        <w:pStyle w:val="a4"/>
        <w:outlineLvl w:val="0"/>
        <w:rPr>
          <w:b w:val="0"/>
          <w:bCs/>
          <w:i/>
          <w:color w:val="000000"/>
          <w:szCs w:val="28"/>
        </w:rPr>
      </w:pPr>
      <w:r w:rsidRPr="006C5F8B">
        <w:rPr>
          <w:bCs/>
          <w:i/>
          <w:color w:val="000000"/>
          <w:szCs w:val="28"/>
        </w:rPr>
        <w:t>Управление агрометеорологического прогнозирования</w:t>
      </w:r>
    </w:p>
    <w:p w14:paraId="0146AD13" w14:textId="77777777" w:rsidR="0058743E" w:rsidRPr="00EC5BA5" w:rsidRDefault="0058743E" w:rsidP="00AE404D">
      <w:pPr>
        <w:pStyle w:val="a4"/>
        <w:outlineLvl w:val="0"/>
        <w:rPr>
          <w:b w:val="0"/>
          <w:bCs/>
          <w:color w:val="000000"/>
          <w:szCs w:val="28"/>
        </w:rPr>
      </w:pPr>
    </w:p>
    <w:p w14:paraId="4EE6C7F5" w14:textId="0FC5F18F" w:rsidR="002B6D74" w:rsidRPr="005F2439" w:rsidRDefault="00152482" w:rsidP="002B6D74">
      <w:pPr>
        <w:pStyle w:val="a4"/>
        <w:tabs>
          <w:tab w:val="left" w:pos="1335"/>
        </w:tabs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П Р Е Д В А Р И Т Е Л Ь Н ЫЙ </w:t>
      </w:r>
    </w:p>
    <w:p w14:paraId="429C5B55" w14:textId="77777777" w:rsidR="0058743E" w:rsidRPr="00632257" w:rsidRDefault="0058743E" w:rsidP="00AE404D">
      <w:pPr>
        <w:pStyle w:val="a4"/>
        <w:tabs>
          <w:tab w:val="left" w:pos="1335"/>
        </w:tabs>
        <w:rPr>
          <w:bCs/>
          <w:i/>
          <w:sz w:val="32"/>
          <w:szCs w:val="32"/>
        </w:rPr>
      </w:pPr>
      <w:r w:rsidRPr="00632257">
        <w:rPr>
          <w:i/>
          <w:sz w:val="32"/>
          <w:szCs w:val="32"/>
        </w:rPr>
        <w:t xml:space="preserve"> П Р О Г Н О З</w:t>
      </w:r>
    </w:p>
    <w:p w14:paraId="0368ACEA" w14:textId="77777777" w:rsidR="0058743E" w:rsidRPr="00073A9E" w:rsidRDefault="0058743E" w:rsidP="00AE404D">
      <w:pPr>
        <w:tabs>
          <w:tab w:val="left" w:pos="13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</w:rPr>
      </w:pPr>
      <w:r w:rsidRPr="00073A9E">
        <w:rPr>
          <w:rFonts w:ascii="Times New Roman" w:hAnsi="Times New Roman" w:cs="Times New Roman"/>
          <w:b/>
          <w:bCs/>
          <w:i/>
          <w:sz w:val="28"/>
        </w:rPr>
        <w:t xml:space="preserve">оптимальных сроков сева яровых зерновых культур </w:t>
      </w:r>
    </w:p>
    <w:p w14:paraId="61BE4919" w14:textId="5EC08415" w:rsidR="0058743E" w:rsidRDefault="0058743E" w:rsidP="00AE404D">
      <w:pPr>
        <w:tabs>
          <w:tab w:val="left" w:pos="133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sz w:val="28"/>
        </w:rPr>
      </w:pPr>
      <w:r w:rsidRPr="00073A9E">
        <w:rPr>
          <w:rFonts w:ascii="Times New Roman" w:hAnsi="Times New Roman" w:cs="Times New Roman"/>
          <w:b/>
          <w:bCs/>
          <w:i/>
          <w:sz w:val="28"/>
        </w:rPr>
        <w:t>по территории Казахстана весной 20</w:t>
      </w:r>
      <w:r w:rsidR="009101D5">
        <w:rPr>
          <w:rFonts w:ascii="Times New Roman" w:hAnsi="Times New Roman" w:cs="Times New Roman"/>
          <w:b/>
          <w:bCs/>
          <w:i/>
          <w:sz w:val="28"/>
        </w:rPr>
        <w:t>2</w:t>
      </w:r>
      <w:r w:rsidR="00152482">
        <w:rPr>
          <w:rFonts w:ascii="Times New Roman" w:hAnsi="Times New Roman" w:cs="Times New Roman"/>
          <w:b/>
          <w:bCs/>
          <w:i/>
          <w:sz w:val="28"/>
        </w:rPr>
        <w:t>5</w:t>
      </w:r>
      <w:r w:rsidRPr="00073A9E">
        <w:rPr>
          <w:rFonts w:ascii="Times New Roman" w:hAnsi="Times New Roman" w:cs="Times New Roman"/>
          <w:b/>
          <w:bCs/>
          <w:i/>
          <w:sz w:val="28"/>
        </w:rPr>
        <w:t xml:space="preserve"> года.</w:t>
      </w:r>
    </w:p>
    <w:p w14:paraId="4CA37A5B" w14:textId="77777777" w:rsidR="005D4731" w:rsidRDefault="005D4731" w:rsidP="005D4731">
      <w:pPr>
        <w:spacing w:after="0" w:line="240" w:lineRule="auto"/>
        <w:ind w:right="-1" w:firstLine="720"/>
        <w:jc w:val="both"/>
        <w:rPr>
          <w:rFonts w:ascii="Times New Roman" w:eastAsia="Times New Roman" w:hAnsi="Times New Roman"/>
          <w:bCs/>
          <w:i/>
          <w:sz w:val="28"/>
          <w:szCs w:val="28"/>
          <w:lang w:bidi="ru-RU"/>
        </w:rPr>
      </w:pPr>
    </w:p>
    <w:p w14:paraId="6DAF1C3E" w14:textId="42082D79" w:rsidR="005D4731" w:rsidRPr="005D4731" w:rsidRDefault="005D4731" w:rsidP="005D4731">
      <w:pPr>
        <w:spacing w:after="0" w:line="240" w:lineRule="auto"/>
        <w:ind w:right="-1" w:firstLine="720"/>
        <w:jc w:val="both"/>
        <w:rPr>
          <w:rFonts w:ascii="Times New Roman" w:eastAsia="Times New Roman" w:hAnsi="Times New Roman"/>
          <w:bCs/>
          <w:i/>
          <w:sz w:val="24"/>
          <w:szCs w:val="24"/>
          <w:lang w:bidi="ru-RU"/>
        </w:rPr>
      </w:pPr>
      <w:r w:rsidRPr="005D4731">
        <w:rPr>
          <w:rFonts w:ascii="Times New Roman" w:eastAsia="Times New Roman" w:hAnsi="Times New Roman"/>
          <w:bCs/>
          <w:i/>
          <w:sz w:val="24"/>
          <w:szCs w:val="24"/>
          <w:lang w:bidi="ru-RU"/>
        </w:rPr>
        <w:t xml:space="preserve">Сроки сева </w:t>
      </w:r>
      <w:r>
        <w:rPr>
          <w:rFonts w:ascii="Times New Roman" w:eastAsia="Times New Roman" w:hAnsi="Times New Roman"/>
          <w:bCs/>
          <w:i/>
          <w:sz w:val="24"/>
          <w:szCs w:val="24"/>
          <w:lang w:bidi="ru-RU"/>
        </w:rPr>
        <w:t>— это оптимальное время</w:t>
      </w:r>
      <w:r w:rsidRPr="005D4731">
        <w:rPr>
          <w:rFonts w:ascii="Times New Roman" w:eastAsia="Times New Roman" w:hAnsi="Times New Roman"/>
          <w:bCs/>
          <w:i/>
          <w:sz w:val="24"/>
          <w:szCs w:val="24"/>
          <w:lang w:bidi="ru-RU"/>
        </w:rPr>
        <w:t xml:space="preserve"> для начала полевых работ и посева яровых зерновых культур, как правило, совпадает с моментом, когда почва достигает </w:t>
      </w:r>
      <w:proofErr w:type="spellStart"/>
      <w:r w:rsidRPr="005D4731">
        <w:rPr>
          <w:rFonts w:ascii="Times New Roman" w:eastAsia="Times New Roman" w:hAnsi="Times New Roman"/>
          <w:bCs/>
          <w:i/>
          <w:sz w:val="24"/>
          <w:szCs w:val="24"/>
          <w:lang w:bidi="ru-RU"/>
        </w:rPr>
        <w:t>мягкопластичного</w:t>
      </w:r>
      <w:proofErr w:type="spellEnd"/>
      <w:r w:rsidRPr="005D4731">
        <w:rPr>
          <w:rFonts w:ascii="Times New Roman" w:eastAsia="Times New Roman" w:hAnsi="Times New Roman"/>
          <w:bCs/>
          <w:i/>
          <w:sz w:val="24"/>
          <w:szCs w:val="24"/>
          <w:lang w:bidi="ru-RU"/>
        </w:rPr>
        <w:t xml:space="preserve"> состояния. Оптимальные сроки сева и условия просыхания почвы до </w:t>
      </w:r>
      <w:proofErr w:type="spellStart"/>
      <w:r w:rsidRPr="005D4731">
        <w:rPr>
          <w:rFonts w:ascii="Times New Roman" w:eastAsia="Times New Roman" w:hAnsi="Times New Roman"/>
          <w:bCs/>
          <w:i/>
          <w:sz w:val="24"/>
          <w:szCs w:val="24"/>
          <w:lang w:bidi="ru-RU"/>
        </w:rPr>
        <w:t>мягкопластичного</w:t>
      </w:r>
      <w:proofErr w:type="spellEnd"/>
      <w:r w:rsidRPr="005D4731">
        <w:rPr>
          <w:rFonts w:ascii="Times New Roman" w:eastAsia="Times New Roman" w:hAnsi="Times New Roman"/>
          <w:bCs/>
          <w:i/>
          <w:sz w:val="24"/>
          <w:szCs w:val="24"/>
          <w:lang w:bidi="ru-RU"/>
        </w:rPr>
        <w:t xml:space="preserve"> состояния во многом зависят от температурного режима предстоящей весны. Весной почва находится в </w:t>
      </w:r>
      <w:proofErr w:type="spellStart"/>
      <w:r w:rsidRPr="005D4731">
        <w:rPr>
          <w:rFonts w:ascii="Times New Roman" w:eastAsia="Times New Roman" w:hAnsi="Times New Roman"/>
          <w:bCs/>
          <w:i/>
          <w:sz w:val="24"/>
          <w:szCs w:val="24"/>
          <w:lang w:bidi="ru-RU"/>
        </w:rPr>
        <w:t>мягкопластичном</w:t>
      </w:r>
      <w:proofErr w:type="spellEnd"/>
      <w:r w:rsidRPr="005D4731">
        <w:rPr>
          <w:rFonts w:ascii="Times New Roman" w:eastAsia="Times New Roman" w:hAnsi="Times New Roman"/>
          <w:bCs/>
          <w:i/>
          <w:sz w:val="24"/>
          <w:szCs w:val="24"/>
          <w:lang w:bidi="ru-RU"/>
        </w:rPr>
        <w:t xml:space="preserve"> состоянии</w:t>
      </w:r>
      <w:r>
        <w:rPr>
          <w:rFonts w:ascii="Times New Roman" w:eastAsia="Times New Roman" w:hAnsi="Times New Roman"/>
          <w:bCs/>
          <w:i/>
          <w:sz w:val="24"/>
          <w:szCs w:val="24"/>
          <w:lang w:bidi="ru-RU"/>
        </w:rPr>
        <w:t xml:space="preserve"> обычно </w:t>
      </w:r>
      <w:r w:rsidRPr="005D4731">
        <w:rPr>
          <w:rFonts w:ascii="Times New Roman" w:eastAsia="Times New Roman" w:hAnsi="Times New Roman"/>
          <w:bCs/>
          <w:i/>
          <w:sz w:val="24"/>
          <w:szCs w:val="24"/>
          <w:lang w:bidi="ru-RU"/>
        </w:rPr>
        <w:t>10–20 дней</w:t>
      </w:r>
      <w:r>
        <w:rPr>
          <w:rFonts w:ascii="Times New Roman" w:eastAsia="Times New Roman" w:hAnsi="Times New Roman"/>
          <w:bCs/>
          <w:i/>
          <w:sz w:val="24"/>
          <w:szCs w:val="24"/>
          <w:lang w:bidi="ru-RU"/>
        </w:rPr>
        <w:t>.</w:t>
      </w:r>
    </w:p>
    <w:p w14:paraId="51EE17C0" w14:textId="77777777" w:rsidR="00B3236E" w:rsidRPr="00B3236E" w:rsidRDefault="005D4731" w:rsidP="005D4731">
      <w:pPr>
        <w:spacing w:after="0" w:line="240" w:lineRule="auto"/>
        <w:ind w:right="-1" w:firstLine="720"/>
        <w:jc w:val="both"/>
        <w:rPr>
          <w:rFonts w:ascii="Times New Roman" w:eastAsia="Times New Roman" w:hAnsi="Times New Roman"/>
          <w:bCs/>
          <w:i/>
          <w:sz w:val="24"/>
          <w:szCs w:val="24"/>
          <w:lang w:bidi="ru-RU"/>
        </w:rPr>
      </w:pPr>
      <w:r w:rsidRPr="005D4731">
        <w:rPr>
          <w:rFonts w:ascii="Times New Roman" w:eastAsia="Times New Roman" w:hAnsi="Times New Roman"/>
          <w:bCs/>
          <w:i/>
          <w:sz w:val="24"/>
          <w:szCs w:val="24"/>
          <w:lang w:bidi="ru-RU"/>
        </w:rPr>
        <w:t>Для большинства регионов нашей страны, с учетом климатических особенностей, оптимальный срок сева яровых зерновых приходится преимущественно на май. Однако точные даты сева зависят от погодных условий текущего года и характеристик конкретного региона.</w:t>
      </w:r>
      <w:r w:rsidR="00B3236E" w:rsidRPr="00B3236E">
        <w:rPr>
          <w:rFonts w:ascii="Times New Roman" w:eastAsia="Times New Roman" w:hAnsi="Times New Roman"/>
          <w:bCs/>
          <w:i/>
          <w:sz w:val="24"/>
          <w:szCs w:val="24"/>
          <w:lang w:bidi="ru-RU"/>
        </w:rPr>
        <w:t xml:space="preserve"> </w:t>
      </w:r>
    </w:p>
    <w:p w14:paraId="71DB7500" w14:textId="4CA9EF07" w:rsidR="005D4731" w:rsidRDefault="00B3236E" w:rsidP="005D4731">
      <w:pPr>
        <w:spacing w:after="0" w:line="240" w:lineRule="auto"/>
        <w:ind w:right="-1" w:firstLine="720"/>
        <w:jc w:val="both"/>
        <w:rPr>
          <w:rFonts w:ascii="Times New Roman" w:eastAsia="Times New Roman" w:hAnsi="Times New Roman"/>
          <w:bCs/>
          <w:i/>
          <w:sz w:val="24"/>
          <w:szCs w:val="24"/>
          <w:lang w:bidi="ru-RU"/>
        </w:rPr>
      </w:pPr>
      <w:r w:rsidRPr="00B3236E">
        <w:rPr>
          <w:rFonts w:ascii="Times New Roman" w:eastAsia="Times New Roman" w:hAnsi="Times New Roman"/>
          <w:bCs/>
          <w:i/>
          <w:sz w:val="24"/>
          <w:szCs w:val="24"/>
          <w:lang w:bidi="ru-RU"/>
        </w:rPr>
        <w:t>При посеве в оптимальные сроки опасность повреждения всходов заморозками на равнинных участках практически отсутствует. Запаздывание с посевом по сравнению с оптимальными сроками на 10-14 дней снижает урожай</w:t>
      </w:r>
      <w:r>
        <w:rPr>
          <w:rFonts w:ascii="Times New Roman" w:eastAsia="Times New Roman" w:hAnsi="Times New Roman"/>
          <w:bCs/>
          <w:i/>
          <w:sz w:val="24"/>
          <w:szCs w:val="24"/>
          <w:lang w:bidi="ru-RU"/>
        </w:rPr>
        <w:t>ность</w:t>
      </w:r>
      <w:r w:rsidRPr="00B3236E">
        <w:rPr>
          <w:rFonts w:ascii="Times New Roman" w:eastAsia="Times New Roman" w:hAnsi="Times New Roman"/>
          <w:bCs/>
          <w:i/>
          <w:sz w:val="24"/>
          <w:szCs w:val="24"/>
          <w:lang w:bidi="ru-RU"/>
        </w:rPr>
        <w:t xml:space="preserve"> зерна в полтора-два раза.</w:t>
      </w:r>
    </w:p>
    <w:p w14:paraId="3CCF1E2A" w14:textId="77777777" w:rsidR="00B3236E" w:rsidRDefault="00B3236E" w:rsidP="005D47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F64BA9" w14:textId="55B9EC7B" w:rsidR="0058743E" w:rsidRPr="005D4731" w:rsidRDefault="0058743E" w:rsidP="008A5D28">
      <w:pPr>
        <w:pStyle w:val="af"/>
        <w:numPr>
          <w:ilvl w:val="0"/>
          <w:numId w:val="1"/>
        </w:numPr>
        <w:tabs>
          <w:tab w:val="left" w:pos="993"/>
        </w:tabs>
        <w:spacing w:after="0" w:line="240" w:lineRule="auto"/>
        <w:ind w:left="0" w:right="-1" w:firstLine="709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bidi="ru-RU"/>
        </w:rPr>
      </w:pPr>
      <w:r w:rsidRPr="005D4731">
        <w:rPr>
          <w:rFonts w:ascii="Times New Roman" w:hAnsi="Times New Roman" w:cs="Times New Roman"/>
          <w:b/>
          <w:bCs/>
          <w:iCs/>
          <w:sz w:val="28"/>
        </w:rPr>
        <w:t>Метеорологическая характеристика</w:t>
      </w:r>
      <w:r w:rsidRPr="005D4731">
        <w:rPr>
          <w:rFonts w:ascii="Times New Roman" w:eastAsia="Times New Roman" w:hAnsi="Times New Roman"/>
          <w:b/>
          <w:bCs/>
          <w:iCs/>
          <w:sz w:val="28"/>
          <w:szCs w:val="28"/>
          <w:lang w:bidi="ru-RU"/>
        </w:rPr>
        <w:t xml:space="preserve"> </w:t>
      </w:r>
      <w:r w:rsidR="00D962C0" w:rsidRPr="005D4731">
        <w:rPr>
          <w:rFonts w:ascii="Times New Roman" w:eastAsia="Times New Roman" w:hAnsi="Times New Roman"/>
          <w:b/>
          <w:bCs/>
          <w:iCs/>
          <w:sz w:val="28"/>
          <w:szCs w:val="28"/>
          <w:lang w:bidi="ru-RU"/>
        </w:rPr>
        <w:t>за период с октября 202</w:t>
      </w:r>
      <w:r w:rsidR="00A52649" w:rsidRPr="005D4731">
        <w:rPr>
          <w:rFonts w:ascii="Times New Roman" w:eastAsia="Times New Roman" w:hAnsi="Times New Roman"/>
          <w:b/>
          <w:bCs/>
          <w:iCs/>
          <w:sz w:val="28"/>
          <w:szCs w:val="28"/>
          <w:lang w:bidi="ru-RU"/>
        </w:rPr>
        <w:t>4</w:t>
      </w:r>
      <w:r w:rsidR="00D962C0" w:rsidRPr="005D4731">
        <w:rPr>
          <w:rFonts w:ascii="Times New Roman" w:eastAsia="Times New Roman" w:hAnsi="Times New Roman"/>
          <w:b/>
          <w:bCs/>
          <w:iCs/>
          <w:sz w:val="28"/>
          <w:szCs w:val="28"/>
          <w:lang w:bidi="ru-RU"/>
        </w:rPr>
        <w:t xml:space="preserve"> г. по </w:t>
      </w:r>
      <w:r w:rsidR="005D4731">
        <w:rPr>
          <w:rFonts w:ascii="Times New Roman" w:eastAsia="Times New Roman" w:hAnsi="Times New Roman"/>
          <w:b/>
          <w:bCs/>
          <w:iCs/>
          <w:sz w:val="28"/>
          <w:szCs w:val="28"/>
          <w:lang w:bidi="ru-RU"/>
        </w:rPr>
        <w:t>первую</w:t>
      </w:r>
      <w:r w:rsidR="00D962C0" w:rsidRPr="005D4731">
        <w:rPr>
          <w:rFonts w:ascii="Times New Roman" w:eastAsia="Times New Roman" w:hAnsi="Times New Roman"/>
          <w:b/>
          <w:bCs/>
          <w:iCs/>
          <w:sz w:val="28"/>
          <w:szCs w:val="28"/>
          <w:lang w:bidi="ru-RU"/>
        </w:rPr>
        <w:t xml:space="preserve"> декаду </w:t>
      </w:r>
      <w:r w:rsidR="00A52649" w:rsidRPr="005D4731">
        <w:rPr>
          <w:rFonts w:ascii="Times New Roman" w:eastAsia="Times New Roman" w:hAnsi="Times New Roman"/>
          <w:b/>
          <w:bCs/>
          <w:iCs/>
          <w:sz w:val="28"/>
          <w:szCs w:val="28"/>
          <w:lang w:bidi="ru-RU"/>
        </w:rPr>
        <w:t>марта</w:t>
      </w:r>
      <w:r w:rsidR="006D74C7" w:rsidRPr="005D4731">
        <w:rPr>
          <w:rFonts w:ascii="Times New Roman" w:eastAsia="Times New Roman" w:hAnsi="Times New Roman"/>
          <w:b/>
          <w:bCs/>
          <w:iCs/>
          <w:sz w:val="28"/>
          <w:szCs w:val="28"/>
          <w:lang w:bidi="ru-RU"/>
        </w:rPr>
        <w:t xml:space="preserve"> </w:t>
      </w:r>
      <w:r w:rsidR="00D962C0" w:rsidRPr="005D4731">
        <w:rPr>
          <w:rFonts w:ascii="Times New Roman" w:eastAsia="Times New Roman" w:hAnsi="Times New Roman"/>
          <w:b/>
          <w:bCs/>
          <w:iCs/>
          <w:sz w:val="28"/>
          <w:szCs w:val="28"/>
          <w:lang w:bidi="ru-RU"/>
        </w:rPr>
        <w:t>20</w:t>
      </w:r>
      <w:r w:rsidR="00A52649" w:rsidRPr="005D4731">
        <w:rPr>
          <w:rFonts w:ascii="Times New Roman" w:eastAsia="Times New Roman" w:hAnsi="Times New Roman"/>
          <w:b/>
          <w:bCs/>
          <w:iCs/>
          <w:sz w:val="28"/>
          <w:szCs w:val="28"/>
          <w:lang w:bidi="ru-RU"/>
        </w:rPr>
        <w:t>25</w:t>
      </w:r>
      <w:r w:rsidRPr="005D4731">
        <w:rPr>
          <w:rFonts w:ascii="Times New Roman" w:eastAsia="Times New Roman" w:hAnsi="Times New Roman"/>
          <w:b/>
          <w:bCs/>
          <w:iCs/>
          <w:sz w:val="28"/>
          <w:szCs w:val="28"/>
          <w:lang w:bidi="ru-RU"/>
        </w:rPr>
        <w:t xml:space="preserve"> г.</w:t>
      </w:r>
    </w:p>
    <w:p w14:paraId="22169265" w14:textId="1930A08C" w:rsidR="00D84E09" w:rsidRPr="00D84E09" w:rsidRDefault="00D84E09" w:rsidP="00D84E09">
      <w:pPr>
        <w:spacing w:after="0" w:line="240" w:lineRule="auto"/>
        <w:ind w:right="-1" w:firstLine="720"/>
        <w:jc w:val="both"/>
        <w:rPr>
          <w:rFonts w:ascii="Times New Roman" w:eastAsia="Times New Roman" w:hAnsi="Times New Roman"/>
          <w:bCs/>
          <w:sz w:val="28"/>
          <w:szCs w:val="28"/>
          <w:lang w:bidi="ru-RU"/>
        </w:rPr>
      </w:pPr>
      <w:r w:rsidRPr="007A5A2F">
        <w:rPr>
          <w:rFonts w:ascii="Times New Roman" w:eastAsia="Times New Roman" w:hAnsi="Times New Roman"/>
          <w:bCs/>
          <w:sz w:val="28"/>
          <w:szCs w:val="28"/>
          <w:lang w:bidi="ru-RU"/>
        </w:rPr>
        <w:t>В целом осенний период 2024 г. на территории</w:t>
      </w:r>
      <w:r w:rsidR="007A5A2F" w:rsidRPr="007A5A2F">
        <w:rPr>
          <w:rFonts w:ascii="Times New Roman" w:eastAsia="Times New Roman" w:hAnsi="Times New Roman"/>
          <w:bCs/>
          <w:sz w:val="28"/>
          <w:szCs w:val="28"/>
          <w:lang w:val="kk-KZ" w:bidi="ru-RU"/>
        </w:rPr>
        <w:t xml:space="preserve"> страны</w:t>
      </w:r>
      <w:r w:rsidRPr="007A5A2F">
        <w:rPr>
          <w:rFonts w:ascii="Times New Roman" w:eastAsia="Times New Roman" w:hAnsi="Times New Roman"/>
          <w:bCs/>
          <w:sz w:val="28"/>
          <w:szCs w:val="28"/>
          <w:lang w:bidi="ru-RU"/>
        </w:rPr>
        <w:t xml:space="preserve"> характеризовал</w:t>
      </w:r>
      <w:r w:rsidR="00B3236E">
        <w:rPr>
          <w:rFonts w:ascii="Times New Roman" w:eastAsia="Times New Roman" w:hAnsi="Times New Roman"/>
          <w:bCs/>
          <w:sz w:val="28"/>
          <w:szCs w:val="28"/>
          <w:lang w:bidi="ru-RU"/>
        </w:rPr>
        <w:t>ся</w:t>
      </w:r>
      <w:r w:rsidRPr="007A5A2F">
        <w:rPr>
          <w:rFonts w:ascii="Times New Roman" w:eastAsia="Times New Roman" w:hAnsi="Times New Roman"/>
          <w:bCs/>
          <w:sz w:val="28"/>
          <w:szCs w:val="28"/>
          <w:lang w:bidi="ru-RU"/>
        </w:rPr>
        <w:t xml:space="preserve"> умеренно теплой погодой с осадками около и больше нормы.</w:t>
      </w:r>
    </w:p>
    <w:p w14:paraId="18815161" w14:textId="5F06E03A" w:rsidR="00AF3E86" w:rsidRPr="0060139A" w:rsidRDefault="00AF3E86" w:rsidP="00AF3E86">
      <w:pPr>
        <w:spacing w:after="0" w:line="240" w:lineRule="auto"/>
        <w:ind w:right="-1" w:firstLine="72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DB7B0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В первой декаде октября 2024 г. аномалия температуры воздуха по всей территории республики была выше нормы в пределах плюс 1,1…4,6°С (табл. 1). Во второй декаде октября на всей территории страны аномалия</w:t>
      </w:r>
      <w:r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была ниже нормы в пределах 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минус </w:t>
      </w:r>
      <w:r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1,3…5,1°С, за исключением Алматинской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области</w:t>
      </w:r>
      <w:r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и </w:t>
      </w:r>
      <w:r w:rsidRPr="003823DB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области </w:t>
      </w:r>
      <w:proofErr w:type="spellStart"/>
      <w:r w:rsidRPr="003823DB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Жет</w:t>
      </w:r>
      <w:proofErr w:type="spellEnd"/>
      <w:r w:rsidRPr="003823DB">
        <w:rPr>
          <w:rFonts w:ascii="Times New Roman" w:eastAsia="Times New Roman" w:hAnsi="Times New Roman" w:cs="Times New Roman"/>
          <w:bCs/>
          <w:sz w:val="28"/>
          <w:szCs w:val="28"/>
          <w:lang w:val="kk-KZ" w:bidi="ru-RU"/>
        </w:rPr>
        <w:t>ісу</w:t>
      </w:r>
      <w:r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, где аномалия была около нормы ±1°С. В 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третьей</w:t>
      </w:r>
      <w:r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декаде октября </w:t>
      </w:r>
      <w:r w:rsidRPr="0060139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на большей части</w:t>
      </w:r>
      <w:r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</w:t>
      </w:r>
      <w:r w:rsidR="00B3236E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температура</w:t>
      </w:r>
      <w:r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была выше нормы </w:t>
      </w:r>
      <w:r w:rsidR="00B3236E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с аномалией </w:t>
      </w:r>
      <w:r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в пределах плюс 1,1…3,2°С, за исключением юг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о-</w:t>
      </w:r>
      <w:r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запада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и отдельных </w:t>
      </w:r>
      <w:r w:rsidR="00B3236E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территорий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юга (</w:t>
      </w:r>
      <w:r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Туркестанск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ая</w:t>
      </w:r>
      <w:r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област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ь) и юго-востока (Жамбылская область) страны</w:t>
      </w:r>
      <w:r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, где </w:t>
      </w:r>
      <w:r w:rsidR="00B3236E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аномалия </w:t>
      </w:r>
      <w:r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температур</w:t>
      </w:r>
      <w:r w:rsidR="00B3236E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ы </w:t>
      </w:r>
      <w:r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была </w:t>
      </w:r>
      <w:r w:rsidR="00B3236E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не значительная в пределах </w:t>
      </w:r>
      <w:r w:rsidRPr="0060139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±1°С. </w:t>
      </w:r>
    </w:p>
    <w:p w14:paraId="341BB015" w14:textId="422F3C05" w:rsidR="00AF3E86" w:rsidRDefault="00AF3E86" w:rsidP="00AF3E86">
      <w:pPr>
        <w:spacing w:after="0" w:line="240" w:lineRule="auto"/>
        <w:ind w:right="-1" w:firstLine="72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60139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В первой декаде ноября температур</w:t>
      </w:r>
      <w:r w:rsidR="00B3236E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а</w:t>
      </w:r>
      <w:r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воздуха была около нормы на западе, юг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о-</w:t>
      </w:r>
      <w:r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западе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и </w:t>
      </w:r>
      <w:r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в центре, 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также в </w:t>
      </w:r>
      <w:r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Туркестанской област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и и</w:t>
      </w:r>
      <w:r w:rsidRPr="003823DB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области </w:t>
      </w:r>
      <w:proofErr w:type="spellStart"/>
      <w:r w:rsidRPr="003823DB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Жет</w:t>
      </w:r>
      <w:proofErr w:type="spellEnd"/>
      <w:r w:rsidRPr="003823DB">
        <w:rPr>
          <w:rFonts w:ascii="Times New Roman" w:eastAsia="Times New Roman" w:hAnsi="Times New Roman" w:cs="Times New Roman"/>
          <w:bCs/>
          <w:sz w:val="28"/>
          <w:szCs w:val="28"/>
          <w:lang w:val="kk-KZ" w:bidi="ru-RU"/>
        </w:rPr>
        <w:t>ісу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, </w:t>
      </w:r>
      <w:r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на севере, кроме Павлодарской области, где аномалия была выше </w:t>
      </w:r>
      <w:r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lastRenderedPageBreak/>
        <w:t>нормы пределах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плюс</w:t>
      </w:r>
      <w:r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2,2°С. На остальной территории температурный фон был выше нормы на 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плюс </w:t>
      </w:r>
      <w:r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1,2…3,6°С. Во второй декаде ноября аномалия была выше нормы в Атырауской, Западно-Казахстанской, Актюбинской, Костанайской, Северо-Казахстанской, Алматинской и Жамбылской областях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</w:t>
      </w:r>
      <w:r w:rsidR="00BF344B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и 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составила</w:t>
      </w:r>
      <w:r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плюс </w:t>
      </w:r>
      <w:r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1,1…2,9°С, в Акмолинской и Улытауской областях аномалия </w:t>
      </w:r>
      <w:r w:rsidR="00BF344B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отмечалась</w:t>
      </w:r>
      <w:r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в пределах 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минус </w:t>
      </w:r>
      <w:r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1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,0</w:t>
      </w:r>
      <w:r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…1,8°С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, н</w:t>
      </w:r>
      <w:r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а остальной территории страны в переделах нормы ±1°С. В третьей декаде ноября повсеместно был повышенный температурный фон </w:t>
      </w:r>
      <w:r w:rsidR="00BF344B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с аномалиями </w:t>
      </w:r>
      <w:r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в пределах 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плюс </w:t>
      </w:r>
      <w:r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1,4…4,3°С, 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лишь в</w:t>
      </w:r>
      <w:r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Северо-Казахстанской области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температура была в пределах нормы – аномалия составила </w:t>
      </w:r>
      <w:r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±1°С.</w:t>
      </w:r>
    </w:p>
    <w:p w14:paraId="253EF829" w14:textId="77777777" w:rsidR="00AF3E86" w:rsidRPr="00237924" w:rsidRDefault="00AF3E86" w:rsidP="00AF3E86">
      <w:pPr>
        <w:spacing w:after="0" w:line="240" w:lineRule="auto"/>
        <w:ind w:right="-1" w:firstLine="72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В </w:t>
      </w:r>
      <w:r w:rsidRPr="008A5D28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первой декаде декабря 2024 года сохранялся повышенный температурный фон в Западно-Казахстанской, Актюбинской, Северо-Казахстанской, Костанайской, Улытауской, Абайской, Восточно-Казахстанской областях и</w:t>
      </w:r>
      <w:r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области Жет</w:t>
      </w:r>
      <w:r w:rsidRPr="008A5D28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ісу</w:t>
      </w:r>
      <w:r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с аномалией в пределах плюс 1,1…4,1°С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, в</w:t>
      </w:r>
      <w:r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Туркестанской области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</w:t>
      </w:r>
      <w:r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аномалия была ниже нормы 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– до минус </w:t>
      </w:r>
      <w:r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1,8°С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, на</w:t>
      </w:r>
      <w:r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остальной территории республики в переделах нормы ±1°С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. </w:t>
      </w:r>
      <w:r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Во второй декаде декабря аномалия была выше нормы на западе, юг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о</w:t>
      </w:r>
      <w:r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-западе, севере, в цент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р</w:t>
      </w:r>
      <w:r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е и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в</w:t>
      </w:r>
      <w:r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Кызылординской области в пределах плюс 1,4…6,3°С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; в</w:t>
      </w:r>
      <w:r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Абайской, Восточно-Казахстанской и Алматинской областях в пределах нормы ±1°С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, в</w:t>
      </w:r>
      <w:r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Жамбылской, Туркестанской областях и области Жетісу</w:t>
      </w:r>
      <w:r w:rsidRPr="00CF04BA">
        <w:rPr>
          <w:rFonts w:ascii="Times New Roman" w:eastAsia="Times New Roman" w:hAnsi="Times New Roman" w:cs="Times New Roman"/>
          <w:bCs/>
          <w:sz w:val="28"/>
          <w:szCs w:val="28"/>
          <w:lang w:val="kk-KZ" w:bidi="ru-RU"/>
        </w:rPr>
        <w:t xml:space="preserve"> аномалия была ниже нормы </w:t>
      </w:r>
      <w:r>
        <w:rPr>
          <w:rFonts w:ascii="Times New Roman" w:eastAsia="Times New Roman" w:hAnsi="Times New Roman" w:cs="Times New Roman"/>
          <w:bCs/>
          <w:sz w:val="28"/>
          <w:szCs w:val="28"/>
          <w:lang w:val="kk-KZ" w:bidi="ru-RU"/>
        </w:rPr>
        <w:t>и составила минус</w:t>
      </w:r>
      <w:r w:rsidRPr="00CF04BA">
        <w:rPr>
          <w:rFonts w:ascii="Times New Roman" w:eastAsia="Times New Roman" w:hAnsi="Times New Roman" w:cs="Times New Roman"/>
          <w:bCs/>
          <w:sz w:val="28"/>
          <w:szCs w:val="28"/>
          <w:lang w:val="kk-KZ" w:bidi="ru-RU"/>
        </w:rPr>
        <w:t xml:space="preserve"> 1,2...1,8</w:t>
      </w:r>
      <w:r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°С.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В третьей декаде декабря </w:t>
      </w:r>
      <w:r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аномалия была выше нормы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на западе, севере, в центре, а также в Абайской област</w:t>
      </w:r>
      <w:r w:rsidRPr="00ED6B14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и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в пределах плюс 1,1…6,2</w:t>
      </w:r>
      <w:r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°С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, в Жамбылской</w:t>
      </w:r>
      <w:r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</w:t>
      </w:r>
      <w:r w:rsidRPr="00237924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области аномалия </w:t>
      </w:r>
      <w:r w:rsidRPr="00ED6B14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слабо отрицательная до</w:t>
      </w:r>
      <w:r w:rsidRPr="00237924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минус</w:t>
      </w:r>
      <w:r w:rsidRPr="00237924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1°С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. На остальной территории страны </w:t>
      </w:r>
      <w:r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в переделах нормы ±1°С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.</w:t>
      </w:r>
      <w:r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</w:t>
      </w:r>
    </w:p>
    <w:p w14:paraId="7BC31143" w14:textId="77777777" w:rsidR="00AF3E86" w:rsidRPr="00237924" w:rsidRDefault="00AF3E86" w:rsidP="00AF3E86">
      <w:pPr>
        <w:spacing w:after="0" w:line="240" w:lineRule="auto"/>
        <w:ind w:right="-1" w:firstLine="72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F60A71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В январе 2025 года на преобладающей территории Казахстана аномалии были положительные до плюс 1,1…9,8°С, лишь в третьей декаде 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января </w:t>
      </w:r>
      <w:r w:rsidRPr="00F60A71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в центре и Жамбылской, Туркестанской областях аномалия была около нормы.</w:t>
      </w:r>
    </w:p>
    <w:p w14:paraId="0A9E40D7" w14:textId="77777777" w:rsidR="009A5B5A" w:rsidRDefault="009A5B5A" w:rsidP="009A5B5A">
      <w:pPr>
        <w:spacing w:after="0" w:line="240" w:lineRule="auto"/>
        <w:ind w:right="-1"/>
        <w:contextualSpacing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14:paraId="5961E850" w14:textId="021C0F2B" w:rsidR="009A5B5A" w:rsidRPr="009A5B5A" w:rsidRDefault="006706BF" w:rsidP="009A5B5A">
      <w:pPr>
        <w:spacing w:after="0" w:line="240" w:lineRule="auto"/>
        <w:ind w:left="284" w:right="-1"/>
        <w:contextualSpacing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9A5B5A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Таблица 1</w:t>
      </w:r>
      <w:r w:rsidR="009A5B5A" w:rsidRPr="009A5B5A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 xml:space="preserve">. </w:t>
      </w:r>
      <w:r w:rsidR="002A3ACB" w:rsidRPr="009A5B5A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 xml:space="preserve">Отклонение среднедекадной температуры воздуха от среднемноголетних значений </w:t>
      </w:r>
      <w:r w:rsidR="009A5B5A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 xml:space="preserve">в </w:t>
      </w:r>
      <w:r w:rsidR="002A3ACB" w:rsidRPr="009A5B5A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202</w:t>
      </w:r>
      <w:r w:rsidR="00A52649" w:rsidRPr="009A5B5A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4</w:t>
      </w:r>
      <w:r w:rsidR="002A3ACB" w:rsidRPr="009A5B5A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-202</w:t>
      </w:r>
      <w:r w:rsidR="00A52649" w:rsidRPr="009A5B5A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5</w:t>
      </w:r>
      <w:r w:rsidR="002A3ACB" w:rsidRPr="009A5B5A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 xml:space="preserve"> гг.</w:t>
      </w:r>
      <w:r w:rsidR="009A5B5A" w:rsidRPr="009A5B5A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 xml:space="preserve"> (аномалия)  </w:t>
      </w:r>
    </w:p>
    <w:p w14:paraId="14DD53E8" w14:textId="7AB87F27" w:rsidR="00A52649" w:rsidRPr="002A3ACB" w:rsidRDefault="00A52649" w:rsidP="00303DED">
      <w:pPr>
        <w:spacing w:after="0" w:line="240" w:lineRule="auto"/>
        <w:ind w:left="142" w:right="-1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52649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val="en-US" w:eastAsia="en-US"/>
        </w:rPr>
        <w:drawing>
          <wp:inline distT="0" distB="0" distL="0" distR="0" wp14:anchorId="24B38232" wp14:editId="02BD9730">
            <wp:extent cx="6120765" cy="26311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63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B585C" w14:textId="2E97233E" w:rsidR="00E3553C" w:rsidRPr="009A5B5A" w:rsidRDefault="009A5B5A" w:rsidP="00922A9E">
      <w:pPr>
        <w:spacing w:after="0" w:line="240" w:lineRule="auto"/>
        <w:ind w:left="567" w:right="-1" w:firstLine="142"/>
        <w:contextualSpacing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9A5B5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Условные обозначения:</w:t>
      </w:r>
    </w:p>
    <w:tbl>
      <w:tblPr>
        <w:tblW w:w="5463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4329"/>
      </w:tblGrid>
      <w:tr w:rsidR="009E3A49" w:rsidRPr="00136E02" w14:paraId="4C5153CA" w14:textId="77777777" w:rsidTr="00E3553C">
        <w:trPr>
          <w:trHeight w:val="72"/>
        </w:trPr>
        <w:tc>
          <w:tcPr>
            <w:tcW w:w="1134" w:type="dxa"/>
            <w:shd w:val="clear" w:color="000000" w:fill="FF0000"/>
            <w:noWrap/>
            <w:vAlign w:val="center"/>
            <w:hideMark/>
          </w:tcPr>
          <w:p w14:paraId="47482E3D" w14:textId="77777777" w:rsidR="009E3A49" w:rsidRPr="00136E02" w:rsidRDefault="009E3A49" w:rsidP="00922A9E">
            <w:pPr>
              <w:spacing w:after="0" w:line="240" w:lineRule="auto"/>
              <w:ind w:left="567" w:right="-1" w:firstLine="1134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</w:rPr>
            </w:pPr>
            <w:r w:rsidRPr="00136E02">
              <w:rPr>
                <w:rFonts w:ascii="Arial Narrow" w:eastAsia="Times New Roman" w:hAnsi="Arial Narrow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29" w:type="dxa"/>
            <w:shd w:val="clear" w:color="auto" w:fill="auto"/>
            <w:noWrap/>
            <w:vAlign w:val="center"/>
            <w:hideMark/>
          </w:tcPr>
          <w:p w14:paraId="3722C7A2" w14:textId="77777777" w:rsidR="009E3A49" w:rsidRPr="0012469E" w:rsidRDefault="009E3A49" w:rsidP="00922A9E">
            <w:pPr>
              <w:spacing w:after="0" w:line="240" w:lineRule="auto"/>
              <w:ind w:left="567" w:right="-1" w:hanging="396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 w:rsidRPr="0012469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Аномалия температуры воздуха выше нормы</w:t>
            </w:r>
          </w:p>
        </w:tc>
      </w:tr>
      <w:tr w:rsidR="009E3A49" w:rsidRPr="00136E02" w14:paraId="62B1AD5F" w14:textId="77777777" w:rsidTr="00E3553C">
        <w:trPr>
          <w:trHeight w:val="53"/>
        </w:trPr>
        <w:tc>
          <w:tcPr>
            <w:tcW w:w="1134" w:type="dxa"/>
            <w:shd w:val="clear" w:color="000000" w:fill="92D050"/>
            <w:noWrap/>
            <w:vAlign w:val="center"/>
            <w:hideMark/>
          </w:tcPr>
          <w:p w14:paraId="6708403A" w14:textId="77777777" w:rsidR="009E3A49" w:rsidRPr="00136E02" w:rsidRDefault="009E3A49" w:rsidP="00922A9E">
            <w:pPr>
              <w:spacing w:after="0" w:line="240" w:lineRule="auto"/>
              <w:ind w:left="567" w:right="-1" w:firstLine="1134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</w:rPr>
            </w:pPr>
            <w:r w:rsidRPr="00136E02">
              <w:rPr>
                <w:rFonts w:ascii="Arial Narrow" w:eastAsia="Times New Roman" w:hAnsi="Arial Narrow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29" w:type="dxa"/>
            <w:shd w:val="clear" w:color="auto" w:fill="auto"/>
            <w:noWrap/>
            <w:vAlign w:val="center"/>
            <w:hideMark/>
          </w:tcPr>
          <w:p w14:paraId="4294D4BA" w14:textId="77777777" w:rsidR="009E3A49" w:rsidRPr="0012469E" w:rsidRDefault="009E3A49" w:rsidP="00922A9E">
            <w:pPr>
              <w:spacing w:after="0" w:line="240" w:lineRule="auto"/>
              <w:ind w:left="567" w:right="-1" w:hanging="396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 w:rsidRPr="0012469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Аномалия температуры воздуха около нормы</w:t>
            </w:r>
          </w:p>
        </w:tc>
      </w:tr>
      <w:tr w:rsidR="009E3A49" w:rsidRPr="00136E02" w14:paraId="675FEB42" w14:textId="77777777" w:rsidTr="00E3553C">
        <w:trPr>
          <w:trHeight w:val="53"/>
        </w:trPr>
        <w:tc>
          <w:tcPr>
            <w:tcW w:w="1134" w:type="dxa"/>
            <w:shd w:val="clear" w:color="auto" w:fill="00B0F0"/>
            <w:noWrap/>
            <w:vAlign w:val="center"/>
            <w:hideMark/>
          </w:tcPr>
          <w:p w14:paraId="5555127E" w14:textId="77777777" w:rsidR="009E3A49" w:rsidRPr="00136E02" w:rsidRDefault="009E3A49" w:rsidP="00922A9E">
            <w:pPr>
              <w:spacing w:after="0" w:line="240" w:lineRule="auto"/>
              <w:ind w:left="567" w:right="-1" w:firstLine="1134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</w:rPr>
            </w:pPr>
            <w:r w:rsidRPr="00136E02">
              <w:rPr>
                <w:rFonts w:ascii="Arial Narrow" w:eastAsia="Times New Roman" w:hAnsi="Arial Narrow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29" w:type="dxa"/>
            <w:shd w:val="clear" w:color="auto" w:fill="auto"/>
            <w:noWrap/>
            <w:vAlign w:val="center"/>
            <w:hideMark/>
          </w:tcPr>
          <w:p w14:paraId="3BB344B7" w14:textId="77777777" w:rsidR="009E3A49" w:rsidRPr="0012469E" w:rsidRDefault="009E3A49" w:rsidP="00922A9E">
            <w:pPr>
              <w:spacing w:after="0" w:line="240" w:lineRule="auto"/>
              <w:ind w:left="567" w:right="-1" w:hanging="396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 w:rsidRPr="0012469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Аномалия температуры воздуха ниже нормы</w:t>
            </w:r>
          </w:p>
        </w:tc>
      </w:tr>
    </w:tbl>
    <w:p w14:paraId="504A5B16" w14:textId="77777777" w:rsidR="00DB4CB9" w:rsidRDefault="00DB4CB9" w:rsidP="00AF3E86">
      <w:pPr>
        <w:spacing w:after="0" w:line="240" w:lineRule="auto"/>
        <w:ind w:right="-1" w:firstLine="72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</w:p>
    <w:p w14:paraId="46F38E57" w14:textId="626BDCC7" w:rsidR="00AF3E86" w:rsidRPr="0008562F" w:rsidRDefault="00AF3E86" w:rsidP="00AF3E86">
      <w:pPr>
        <w:spacing w:after="0" w:line="240" w:lineRule="auto"/>
        <w:ind w:right="-1" w:firstLine="72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0A2750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lastRenderedPageBreak/>
        <w:t xml:space="preserve">В первой декаде февраля температура воздуха была выше нормы на западе, севере страны, а также в Карагандинской, Атырауской и Кызылординской областях - аномалия составила </w:t>
      </w:r>
      <w:r w:rsidRPr="00237924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плюс 1,3…6,0°С</w:t>
      </w:r>
      <w:r w:rsidR="009A5B5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температура ниже нор</w:t>
      </w:r>
      <w:r w:rsidRPr="00237924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мы 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была </w:t>
      </w:r>
      <w:r w:rsidRPr="00237924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на востоке и юго-востоке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страны</w:t>
      </w:r>
      <w:r w:rsidRPr="00237924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- аномалия минус 1,9…3,7°С</w:t>
      </w:r>
      <w:r w:rsidR="009A5B5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,</w:t>
      </w:r>
      <w:r w:rsidRPr="00237924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в Мангистауской, Улытауской и Туркестанской областях аномали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и</w:t>
      </w:r>
      <w:r w:rsidRPr="00237924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в </w:t>
      </w:r>
      <w:r w:rsidRPr="003823DB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пределах нормы ±1°С. Во второй декаде февраля на преобладающей территории страны температурный фон был </w:t>
      </w:r>
      <w:r w:rsidRPr="000A2750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выше нормы </w:t>
      </w:r>
      <w:r w:rsidRPr="004F160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с аномалиями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</w:t>
      </w:r>
      <w:r w:rsidRPr="003823DB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в пределах плюс 1,3…4,6°С., за исключением Мангистауской, Западно-Казахстанской, Восточно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-Ка</w:t>
      </w:r>
      <w:r w:rsidRPr="003823DB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захстанской областях и области Жет</w:t>
      </w:r>
      <w:r w:rsidRPr="004F160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ісу</w:t>
      </w:r>
      <w:r w:rsidR="009A5B5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,</w:t>
      </w:r>
      <w:r w:rsidRPr="003823DB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где </w:t>
      </w:r>
      <w:r w:rsidRPr="004F160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температура</w:t>
      </w:r>
      <w:r w:rsidRPr="003823DB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была в пределах нормы.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В третьей декаде февраля сохранился повышенный температурный фон на преобладающей территории страны </w:t>
      </w:r>
      <w:r w:rsidRPr="004F160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с аномалиями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в пределах плюс 1,1…4,4</w:t>
      </w:r>
      <w:r w:rsidRPr="00237924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°С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, кроме Западно-Казахстанской, Атырауской и Мангистауской областей, где отмечались отрицательные аномалии в пределах минус 3,6…5,8</w:t>
      </w:r>
      <w:r w:rsidRPr="00237924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°С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и около нормы в Актюбинской области.</w:t>
      </w:r>
    </w:p>
    <w:p w14:paraId="08A88224" w14:textId="77777777" w:rsidR="00AF3E86" w:rsidRDefault="00AF3E86" w:rsidP="00AF3E86">
      <w:pPr>
        <w:spacing w:after="0" w:line="240" w:lineRule="auto"/>
        <w:ind w:right="-1" w:firstLine="72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08562F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В первой декаде марта температура была выше нормы в Западно-Казахстанской, Павлодарской, Абайской, Восточно-Казахстанской областях и 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в </w:t>
      </w:r>
      <w:r w:rsidRPr="0008562F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области </w:t>
      </w:r>
      <w:proofErr w:type="spellStart"/>
      <w:r w:rsidRPr="0008562F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Жет</w:t>
      </w:r>
      <w:proofErr w:type="spellEnd"/>
      <w:r w:rsidRPr="0008562F">
        <w:rPr>
          <w:rFonts w:ascii="Times New Roman" w:eastAsia="Times New Roman" w:hAnsi="Times New Roman" w:cs="Times New Roman"/>
          <w:bCs/>
          <w:sz w:val="28"/>
          <w:szCs w:val="28"/>
          <w:lang w:val="kk-KZ" w:bidi="ru-RU"/>
        </w:rPr>
        <w:t>ісу</w:t>
      </w:r>
      <w:r w:rsidRPr="0008562F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- аномалия плюс 1,0…1,4°С, ниже нормы в Атырауской, Мангистауской и Туркестанской областях - аномалия минус 1,2…4,8°С, на остальной территории </w:t>
      </w:r>
      <w:r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температура</w:t>
      </w:r>
      <w:r w:rsidRPr="0008562F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была в пределах нормы.</w:t>
      </w:r>
    </w:p>
    <w:p w14:paraId="12DDE993" w14:textId="2E921623" w:rsidR="00AF3E86" w:rsidRPr="004B0C86" w:rsidRDefault="00AF3E86" w:rsidP="00AF3E86">
      <w:pPr>
        <w:spacing w:after="0" w:line="240" w:lineRule="auto"/>
        <w:ind w:right="-1" w:firstLine="720"/>
        <w:contextualSpacing/>
        <w:jc w:val="both"/>
        <w:rPr>
          <w:rFonts w:ascii="Times New Roman" w:hAnsi="Times New Roman"/>
          <w:sz w:val="28"/>
        </w:rPr>
      </w:pPr>
      <w:r w:rsidRPr="004B0C86">
        <w:rPr>
          <w:rFonts w:ascii="Times New Roman" w:hAnsi="Times New Roman"/>
          <w:sz w:val="28"/>
        </w:rPr>
        <w:t xml:space="preserve">По результатам маршрутных обследований, проведенных в октябре-ноябре 2024 года, на преобладающей территории зерносеющих регионов перед уходом в зиму в пахотном слое почвы условия увлажнения в основном удовлетворительные, оптимальные в Северо-Казахстанской и Жетысуской областях, </w:t>
      </w:r>
      <w:bookmarkStart w:id="0" w:name="_Hlk183784595"/>
      <w:r w:rsidRPr="004B0C86">
        <w:rPr>
          <w:rFonts w:ascii="Times New Roman" w:hAnsi="Times New Roman"/>
          <w:sz w:val="28"/>
        </w:rPr>
        <w:t>низкие запасы влаги в почве (т.е. ниже 50 % от наименьшей полевой влагоемкости) в Западно-Казахстанкой, Актюбинской, Павлодарской, Карагандинской и Абайской областях</w:t>
      </w:r>
      <w:bookmarkEnd w:id="0"/>
      <w:r w:rsidRPr="004B0C86">
        <w:rPr>
          <w:rFonts w:ascii="Times New Roman" w:hAnsi="Times New Roman"/>
          <w:sz w:val="28"/>
        </w:rPr>
        <w:t xml:space="preserve"> </w:t>
      </w:r>
      <w:r w:rsidR="004531B9" w:rsidRPr="004B0C86">
        <w:rPr>
          <w:rFonts w:ascii="Times New Roman" w:hAnsi="Times New Roman"/>
          <w:sz w:val="28"/>
        </w:rPr>
        <w:t>(</w:t>
      </w:r>
      <w:r w:rsidR="004531B9" w:rsidRPr="00B4068F">
        <w:rPr>
          <w:rFonts w:ascii="Times New Roman" w:hAnsi="Times New Roman" w:cs="Times New Roman"/>
          <w:i/>
          <w:iCs/>
          <w:sz w:val="28"/>
          <w:szCs w:val="28"/>
          <w:lang w:val="kk-KZ"/>
        </w:rPr>
        <w:t>рис-</w:t>
      </w:r>
      <w:r w:rsidR="004531B9">
        <w:rPr>
          <w:rFonts w:ascii="Times New Roman" w:hAnsi="Times New Roman" w:cs="Times New Roman"/>
          <w:i/>
          <w:iCs/>
          <w:sz w:val="28"/>
          <w:szCs w:val="28"/>
          <w:lang w:val="kk-KZ"/>
        </w:rPr>
        <w:t>1</w:t>
      </w:r>
      <w:r w:rsidR="004531B9" w:rsidRPr="004B0C86">
        <w:rPr>
          <w:rFonts w:ascii="Times New Roman" w:hAnsi="Times New Roman"/>
          <w:sz w:val="28"/>
        </w:rPr>
        <w:t>).</w:t>
      </w:r>
    </w:p>
    <w:p w14:paraId="65FAA0E8" w14:textId="77777777" w:rsidR="004531B9" w:rsidRDefault="004531B9" w:rsidP="004531B9">
      <w:pPr>
        <w:spacing w:after="0" w:line="240" w:lineRule="auto"/>
        <w:ind w:right="14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  <w:lang w:val="en-US" w:eastAsia="en-US"/>
        </w:rPr>
        <w:drawing>
          <wp:inline distT="0" distB="0" distL="0" distR="0" wp14:anchorId="0AEC8C92" wp14:editId="2FD96953">
            <wp:extent cx="6120765" cy="39318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3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BDA24" w14:textId="4719C857" w:rsidR="004531B9" w:rsidRPr="004531B9" w:rsidRDefault="004531B9" w:rsidP="004531B9">
      <w:pPr>
        <w:spacing w:after="0" w:line="240" w:lineRule="auto"/>
        <w:ind w:right="142"/>
        <w:contextualSpacing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</w:pPr>
      <w:r w:rsidRPr="004531B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>Рисунок 1. Запасы продуктивной влаги в слое почвы 0-100 см осенью 2024г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>ода</w:t>
      </w:r>
      <w:r w:rsidRPr="004531B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>.</w:t>
      </w:r>
    </w:p>
    <w:p w14:paraId="2ED3213E" w14:textId="77777777" w:rsidR="004531B9" w:rsidRDefault="004531B9" w:rsidP="00AF3E86">
      <w:pPr>
        <w:spacing w:after="0" w:line="240" w:lineRule="auto"/>
        <w:ind w:right="-1" w:firstLine="720"/>
        <w:contextualSpacing/>
        <w:jc w:val="both"/>
        <w:rPr>
          <w:rFonts w:ascii="Times New Roman" w:hAnsi="Times New Roman"/>
          <w:sz w:val="28"/>
        </w:rPr>
      </w:pPr>
    </w:p>
    <w:p w14:paraId="68E3008F" w14:textId="6ED6504A" w:rsidR="00A52649" w:rsidRDefault="00AF3E86" w:rsidP="00AF3E86">
      <w:pPr>
        <w:spacing w:after="0" w:line="240" w:lineRule="auto"/>
        <w:ind w:right="-1" w:firstLine="720"/>
        <w:contextualSpacing/>
        <w:jc w:val="both"/>
        <w:rPr>
          <w:rFonts w:ascii="Times New Roman" w:hAnsi="Times New Roman"/>
          <w:sz w:val="28"/>
        </w:rPr>
      </w:pPr>
      <w:r w:rsidRPr="004B0C86">
        <w:rPr>
          <w:rFonts w:ascii="Times New Roman" w:hAnsi="Times New Roman"/>
          <w:sz w:val="28"/>
        </w:rPr>
        <w:lastRenderedPageBreak/>
        <w:t xml:space="preserve">В метровом слое почвы в основном сформировались благоприятные условия увлажнения за исключением </w:t>
      </w:r>
      <w:bookmarkStart w:id="1" w:name="_Hlk183784650"/>
      <w:r w:rsidRPr="004B0C86">
        <w:rPr>
          <w:rFonts w:ascii="Times New Roman" w:hAnsi="Times New Roman"/>
          <w:sz w:val="28"/>
        </w:rPr>
        <w:t>большинства районов Западно-Казахстанской, Актюбинской, Жамбылской, Абайской, Восточно-Казахстанской областей, где отмечается недостаточный уровень влагозапасов менее 50% от наименьшей полевой влагоемкости</w:t>
      </w:r>
      <w:bookmarkEnd w:id="1"/>
      <w:r w:rsidR="004531B9">
        <w:rPr>
          <w:rFonts w:ascii="Times New Roman" w:hAnsi="Times New Roman"/>
          <w:sz w:val="28"/>
        </w:rPr>
        <w:t>.</w:t>
      </w:r>
    </w:p>
    <w:p w14:paraId="0FCB9399" w14:textId="77777777" w:rsidR="004531B9" w:rsidRPr="003D4E3E" w:rsidRDefault="004531B9" w:rsidP="004531B9">
      <w:pPr>
        <w:spacing w:after="0" w:line="240" w:lineRule="auto"/>
        <w:ind w:right="142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7121">
        <w:rPr>
          <w:rFonts w:ascii="Times New Roman" w:eastAsia="Times New Roman" w:hAnsi="Times New Roman" w:cs="Times New Roman"/>
          <w:b/>
          <w:sz w:val="28"/>
          <w:szCs w:val="28"/>
        </w:rPr>
        <w:t>За осенне-зимний период 202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4</w:t>
      </w:r>
      <w:r w:rsidRPr="00D17121">
        <w:rPr>
          <w:rFonts w:ascii="Times New Roman" w:eastAsia="Times New Roman" w:hAnsi="Times New Roman" w:cs="Times New Roman"/>
          <w:b/>
          <w:sz w:val="28"/>
          <w:szCs w:val="28"/>
        </w:rPr>
        <w:t>-202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5</w:t>
      </w:r>
      <w:r w:rsidRPr="00D1712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17121">
        <w:rPr>
          <w:rFonts w:ascii="Times New Roman" w:eastAsia="Times New Roman" w:hAnsi="Times New Roman" w:cs="Times New Roman"/>
          <w:b/>
          <w:sz w:val="28"/>
          <w:szCs w:val="28"/>
        </w:rPr>
        <w:t>г.г</w:t>
      </w:r>
      <w:proofErr w:type="spellEnd"/>
      <w:r w:rsidRPr="00D17121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D171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7121">
        <w:rPr>
          <w:rFonts w:ascii="Times New Roman" w:eastAsia="Times New Roman" w:hAnsi="Times New Roman" w:cs="Times New Roman"/>
          <w:b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первой</w:t>
      </w:r>
      <w:r w:rsidRPr="00D17121">
        <w:rPr>
          <w:rFonts w:ascii="Times New Roman" w:eastAsia="Times New Roman" w:hAnsi="Times New Roman" w:cs="Times New Roman"/>
          <w:b/>
          <w:sz w:val="28"/>
          <w:szCs w:val="28"/>
        </w:rPr>
        <w:t xml:space="preserve"> декады октября по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первую</w:t>
      </w:r>
      <w:r w:rsidRPr="00D1712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D4E3E">
        <w:rPr>
          <w:rFonts w:ascii="Times New Roman" w:eastAsia="Times New Roman" w:hAnsi="Times New Roman" w:cs="Times New Roman"/>
          <w:b/>
          <w:sz w:val="28"/>
          <w:szCs w:val="28"/>
        </w:rPr>
        <w:t>декаду марта</w:t>
      </w:r>
      <w:r w:rsidRPr="003D4E3E">
        <w:rPr>
          <w:rFonts w:ascii="Times New Roman" w:eastAsia="Times New Roman" w:hAnsi="Times New Roman" w:cs="Times New Roman"/>
          <w:sz w:val="28"/>
          <w:szCs w:val="28"/>
        </w:rPr>
        <w:t xml:space="preserve"> количество выпавших осадков составило:</w:t>
      </w:r>
    </w:p>
    <w:p w14:paraId="0FEA043D" w14:textId="77777777" w:rsidR="004531B9" w:rsidRPr="003D4E3E" w:rsidRDefault="004531B9" w:rsidP="004531B9">
      <w:pPr>
        <w:spacing w:after="0" w:line="240" w:lineRule="auto"/>
        <w:ind w:right="142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больше</w:t>
      </w:r>
      <w:r w:rsidRPr="003D4E3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нормы </w:t>
      </w:r>
      <w:r w:rsidRPr="003D4E3E">
        <w:rPr>
          <w:rFonts w:ascii="Times New Roman" w:eastAsia="Times New Roman" w:hAnsi="Times New Roman" w:cs="Times New Roman"/>
          <w:sz w:val="28"/>
          <w:szCs w:val="28"/>
        </w:rPr>
        <w:t>на большей части Акмолинской, Атырауской, Восточно-Казахстанской, Улытауской и Кызылординской областях.</w:t>
      </w:r>
    </w:p>
    <w:p w14:paraId="1FB15FB8" w14:textId="77777777" w:rsidR="004531B9" w:rsidRPr="003D4E3E" w:rsidRDefault="004531B9" w:rsidP="004531B9">
      <w:pPr>
        <w:spacing w:after="0" w:line="240" w:lineRule="auto"/>
        <w:ind w:right="142" w:firstLine="72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kk-KZ"/>
        </w:rPr>
        <w:t>меньше</w:t>
      </w:r>
      <w:r w:rsidRPr="003D4E3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нормы </w:t>
      </w:r>
      <w:r w:rsidRPr="003D4E3E">
        <w:rPr>
          <w:rFonts w:ascii="Times New Roman" w:eastAsia="Times New Roman" w:hAnsi="Times New Roman" w:cs="Times New Roman"/>
          <w:bCs/>
          <w:i/>
          <w:sz w:val="28"/>
          <w:szCs w:val="28"/>
        </w:rPr>
        <w:t>в отдельных районах юга и юго-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востока, </w:t>
      </w:r>
      <w:r w:rsidRPr="003D4E3E">
        <w:rPr>
          <w:rFonts w:ascii="Times New Roman" w:eastAsia="Times New Roman" w:hAnsi="Times New Roman" w:cs="Times New Roman"/>
          <w:bCs/>
          <w:i/>
          <w:sz w:val="28"/>
          <w:szCs w:val="28"/>
        </w:rPr>
        <w:t>севера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и центра</w:t>
      </w:r>
      <w:r w:rsidRPr="003D4E3E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14:paraId="72B1DB39" w14:textId="77777777" w:rsidR="004531B9" w:rsidRDefault="004531B9" w:rsidP="004531B9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3D4E3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около нормы </w:t>
      </w:r>
      <w:r w:rsidRPr="003D4E3E">
        <w:rPr>
          <w:rFonts w:ascii="Times New Roman" w:eastAsia="Times New Roman" w:hAnsi="Times New Roman" w:cs="Times New Roman"/>
          <w:sz w:val="28"/>
          <w:szCs w:val="28"/>
        </w:rPr>
        <w:t>на остальной территории Казахстана (</w:t>
      </w:r>
      <w:r w:rsidRPr="00B4068F">
        <w:rPr>
          <w:rFonts w:ascii="Times New Roman" w:hAnsi="Times New Roman" w:cs="Times New Roman"/>
          <w:i/>
          <w:iCs/>
          <w:sz w:val="28"/>
          <w:szCs w:val="28"/>
          <w:lang w:val="kk-KZ"/>
        </w:rPr>
        <w:t>рис-</w:t>
      </w:r>
      <w:r>
        <w:rPr>
          <w:rFonts w:ascii="Times New Roman" w:hAnsi="Times New Roman" w:cs="Times New Roman"/>
          <w:i/>
          <w:iCs/>
          <w:sz w:val="28"/>
          <w:szCs w:val="28"/>
          <w:lang w:val="kk-KZ"/>
        </w:rPr>
        <w:t>2</w:t>
      </w:r>
      <w:r w:rsidRPr="003D4E3E">
        <w:rPr>
          <w:rFonts w:ascii="Times New Roman" w:eastAsia="Times New Roman" w:hAnsi="Times New Roman" w:cs="Times New Roman"/>
          <w:sz w:val="28"/>
          <w:szCs w:val="28"/>
        </w:rPr>
        <w:t>).</w:t>
      </w:r>
      <w:r w:rsidRPr="00283EB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</w:p>
    <w:p w14:paraId="435739EA" w14:textId="3A239972" w:rsidR="004531B9" w:rsidRDefault="004531B9" w:rsidP="004531B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B6F0C">
        <w:rPr>
          <w:rFonts w:ascii="Times New Roman" w:eastAsia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02C28C33" wp14:editId="2704142D">
            <wp:extent cx="6120765" cy="4062385"/>
            <wp:effectExtent l="0" t="0" r="0" b="0"/>
            <wp:docPr id="9" name="Рисунок 9" descr="C:\Users\goigova_l\Desktop\Прогноз ЗПВ пред 2025г\Осадки 2024-2025 09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igova_l\Desktop\Прогноз ЗПВ пред 2025г\Осадки 2024-2025 09-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6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4BD4F" w14:textId="5BB99F8F" w:rsidR="004531B9" w:rsidRPr="004531B9" w:rsidRDefault="004531B9" w:rsidP="004531B9">
      <w:pPr>
        <w:spacing w:after="0" w:line="240" w:lineRule="auto"/>
        <w:ind w:right="142"/>
        <w:contextualSpacing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</w:pPr>
      <w:r w:rsidRPr="004531B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>Рисунок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 xml:space="preserve"> </w:t>
      </w:r>
      <w:r w:rsidRPr="004531B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>2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>.</w:t>
      </w:r>
      <w:r w:rsidRPr="004531B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 xml:space="preserve"> Количество осадков за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 xml:space="preserve"> период с 1</w:t>
      </w:r>
      <w:r w:rsidRPr="004531B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 xml:space="preserve"> октябр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>я</w:t>
      </w:r>
      <w:r w:rsidRPr="004531B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 xml:space="preserve"> 202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 xml:space="preserve">4 </w:t>
      </w:r>
      <w:r w:rsidRPr="004531B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>г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 xml:space="preserve">ода по 10 марта </w:t>
      </w:r>
      <w:r w:rsidRPr="004531B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>202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>5</w:t>
      </w:r>
      <w:r w:rsidRPr="004531B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 xml:space="preserve"> г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>ода</w:t>
      </w:r>
    </w:p>
    <w:p w14:paraId="5E9C768A" w14:textId="77777777" w:rsidR="004531B9" w:rsidRPr="004531B9" w:rsidRDefault="004531B9" w:rsidP="004531B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</w:p>
    <w:p w14:paraId="2C34218E" w14:textId="0455B02F" w:rsidR="004531B9" w:rsidRPr="00627DF3" w:rsidRDefault="004531B9" w:rsidP="004531B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27DF3">
        <w:rPr>
          <w:rFonts w:ascii="Times New Roman" w:eastAsia="Times New Roman" w:hAnsi="Times New Roman" w:cs="Times New Roman"/>
          <w:bCs/>
          <w:sz w:val="28"/>
          <w:szCs w:val="28"/>
        </w:rPr>
        <w:t>В целом за осенний-зимний период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почти по всей территории республики количество выпавших осадков было около и больше нормы. </w:t>
      </w:r>
      <w:r w:rsidRPr="00627DF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53C5FA88" w14:textId="77777777" w:rsidR="004531B9" w:rsidRDefault="004531B9" w:rsidP="004531B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55271F">
        <w:rPr>
          <w:rFonts w:ascii="Times New Roman" w:hAnsi="Times New Roman" w:cs="Times New Roman"/>
          <w:bCs/>
          <w:sz w:val="28"/>
          <w:szCs w:val="28"/>
        </w:rPr>
        <w:t xml:space="preserve">Высота снежного покрова </w:t>
      </w:r>
      <w:r w:rsidRPr="00F60A71">
        <w:rPr>
          <w:rFonts w:ascii="Times New Roman" w:hAnsi="Times New Roman" w:cs="Times New Roman"/>
          <w:bCs/>
          <w:sz w:val="28"/>
          <w:szCs w:val="28"/>
        </w:rPr>
        <w:t xml:space="preserve">на конец первой декады марта </w:t>
      </w:r>
      <w:r w:rsidRPr="0055271F">
        <w:rPr>
          <w:rFonts w:ascii="Times New Roman" w:hAnsi="Times New Roman" w:cs="Times New Roman"/>
          <w:bCs/>
          <w:sz w:val="28"/>
          <w:szCs w:val="28"/>
        </w:rPr>
        <w:t xml:space="preserve">на севере составила 15-35 см, </w:t>
      </w:r>
      <w:r>
        <w:rPr>
          <w:rFonts w:ascii="Times New Roman" w:hAnsi="Times New Roman" w:cs="Times New Roman"/>
          <w:bCs/>
          <w:sz w:val="28"/>
          <w:szCs w:val="28"/>
        </w:rPr>
        <w:t>лишь в отдельных областях (</w:t>
      </w:r>
      <w:r w:rsidRPr="0055271F">
        <w:rPr>
          <w:rFonts w:ascii="Times New Roman" w:hAnsi="Times New Roman" w:cs="Times New Roman"/>
          <w:bCs/>
          <w:sz w:val="28"/>
          <w:szCs w:val="28"/>
        </w:rPr>
        <w:t>в Северо-Казахстанской и Акмолинской областях</w:t>
      </w:r>
      <w:r>
        <w:rPr>
          <w:rFonts w:ascii="Times New Roman" w:hAnsi="Times New Roman" w:cs="Times New Roman"/>
          <w:bCs/>
          <w:sz w:val="28"/>
          <w:szCs w:val="28"/>
        </w:rPr>
        <w:t>)</w:t>
      </w:r>
      <w:r w:rsidRPr="0055271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достигала </w:t>
      </w:r>
      <w:r w:rsidRPr="0055271F">
        <w:rPr>
          <w:rFonts w:ascii="Times New Roman" w:hAnsi="Times New Roman" w:cs="Times New Roman"/>
          <w:bCs/>
          <w:sz w:val="28"/>
          <w:szCs w:val="28"/>
        </w:rPr>
        <w:t xml:space="preserve">до 38-63 см, на западе от 9-23 см на северо-западе страны до 24-64 см, на юго-западе страны (в отдельных пунктах Атырауской области) не более 9 см, в центре от 6-15 см до 18-38 см, на востоке от 3-15 см до 17-34 см (в некоторых районах достигала до 77-113 см), в горных и предгорных районах юго-востока от 1-10 см до 13-35 см, местами до 50-94 см и на крайнем юге (МС </w:t>
      </w:r>
      <w:proofErr w:type="spellStart"/>
      <w:r w:rsidRPr="0055271F">
        <w:rPr>
          <w:rFonts w:ascii="Times New Roman" w:hAnsi="Times New Roman" w:cs="Times New Roman"/>
          <w:bCs/>
          <w:sz w:val="28"/>
          <w:szCs w:val="28"/>
        </w:rPr>
        <w:t>Шуылдак</w:t>
      </w:r>
      <w:proofErr w:type="spellEnd"/>
      <w:r w:rsidRPr="0055271F">
        <w:rPr>
          <w:rFonts w:ascii="Times New Roman" w:hAnsi="Times New Roman" w:cs="Times New Roman"/>
          <w:bCs/>
          <w:sz w:val="28"/>
          <w:szCs w:val="28"/>
        </w:rPr>
        <w:t>) 52 см</w:t>
      </w:r>
      <w:r w:rsidRPr="0055271F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(</w:t>
      </w:r>
      <w:r w:rsidRPr="00B4068F">
        <w:rPr>
          <w:rFonts w:ascii="Times New Roman" w:hAnsi="Times New Roman" w:cs="Times New Roman"/>
          <w:i/>
          <w:iCs/>
          <w:sz w:val="28"/>
          <w:szCs w:val="28"/>
          <w:lang w:val="kk-KZ"/>
        </w:rPr>
        <w:t>рис-</w:t>
      </w:r>
      <w:r>
        <w:rPr>
          <w:rFonts w:ascii="Times New Roman" w:hAnsi="Times New Roman" w:cs="Times New Roman"/>
          <w:i/>
          <w:iCs/>
          <w:sz w:val="28"/>
          <w:szCs w:val="28"/>
          <w:lang w:val="kk-KZ"/>
        </w:rPr>
        <w:t>3</w:t>
      </w:r>
      <w:r w:rsidRPr="0055271F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).</w:t>
      </w:r>
    </w:p>
    <w:p w14:paraId="6029C8FD" w14:textId="0E0EEB8D" w:rsidR="009A5B5A" w:rsidRDefault="009A5B5A" w:rsidP="00000A1D">
      <w:pPr>
        <w:spacing w:after="0" w:line="240" w:lineRule="auto"/>
        <w:ind w:right="142" w:firstLine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8BEDB0" w14:textId="77777777" w:rsidR="009A5B5A" w:rsidRDefault="009A5B5A" w:rsidP="00000A1D">
      <w:pPr>
        <w:spacing w:after="0" w:line="240" w:lineRule="auto"/>
        <w:ind w:right="142" w:firstLine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ED40639" w14:textId="77777777" w:rsidR="009A5B5A" w:rsidRDefault="009A5B5A" w:rsidP="00000A1D">
      <w:pPr>
        <w:spacing w:after="0" w:line="240" w:lineRule="auto"/>
        <w:ind w:right="142" w:firstLine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4050948" w14:textId="538805D5" w:rsidR="009A5B5A" w:rsidRPr="004531B9" w:rsidRDefault="004531B9" w:rsidP="004531B9">
      <w:pPr>
        <w:spacing w:after="0" w:line="240" w:lineRule="auto"/>
        <w:ind w:right="142" w:hanging="142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828EAC7" wp14:editId="542E3AFE">
            <wp:extent cx="6053779" cy="34966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734" cy="352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31B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>Рисунок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 xml:space="preserve"> </w:t>
      </w:r>
      <w:r w:rsidRPr="004531B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>3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>.</w:t>
      </w:r>
      <w:r w:rsidRPr="004531B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 xml:space="preserve"> Высота снежного покрова 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>на 10</w:t>
      </w:r>
      <w:r w:rsidRPr="004531B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 xml:space="preserve"> марта 2025 г.</w:t>
      </w:r>
    </w:p>
    <w:p w14:paraId="7ED30AEE" w14:textId="77777777" w:rsidR="009A5B5A" w:rsidRDefault="009A5B5A" w:rsidP="00000A1D">
      <w:pPr>
        <w:spacing w:after="0" w:line="240" w:lineRule="auto"/>
        <w:ind w:right="142" w:firstLine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1AE6FAD" w14:textId="08EA5AC4" w:rsidR="00AF3E86" w:rsidRDefault="00AF3E86" w:rsidP="00AF3E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5271F">
        <w:rPr>
          <w:rFonts w:ascii="Times New Roman" w:hAnsi="Times New Roman" w:cs="Times New Roman"/>
          <w:sz w:val="28"/>
          <w:szCs w:val="28"/>
          <w:lang w:val="kk-KZ"/>
        </w:rPr>
        <w:t xml:space="preserve">В первой декаде марта на севере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страны </w:t>
      </w:r>
      <w:r w:rsidRPr="0055271F">
        <w:rPr>
          <w:rFonts w:ascii="Times New Roman" w:hAnsi="Times New Roman" w:cs="Times New Roman"/>
          <w:sz w:val="28"/>
          <w:szCs w:val="28"/>
          <w:lang w:val="kk-KZ"/>
        </w:rPr>
        <w:t>глубина промерзания почвы составила от 26-50 см до 53-151 см, в отдельных пунктах в Павлодарской и Костанайской област</w:t>
      </w:r>
      <w:r>
        <w:rPr>
          <w:rFonts w:ascii="Times New Roman" w:hAnsi="Times New Roman" w:cs="Times New Roman"/>
          <w:sz w:val="28"/>
          <w:szCs w:val="28"/>
          <w:lang w:val="kk-KZ"/>
        </w:rPr>
        <w:t>ей</w:t>
      </w:r>
      <w:r w:rsidRPr="0055271F">
        <w:rPr>
          <w:rFonts w:ascii="Times New Roman" w:hAnsi="Times New Roman" w:cs="Times New Roman"/>
          <w:sz w:val="28"/>
          <w:szCs w:val="28"/>
          <w:lang w:val="kk-KZ"/>
        </w:rPr>
        <w:t xml:space="preserve"> до 162-172 см, в северной и восточной части запада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республики </w:t>
      </w:r>
      <w:r w:rsidRPr="0055271F">
        <w:rPr>
          <w:rFonts w:ascii="Times New Roman" w:hAnsi="Times New Roman" w:cs="Times New Roman"/>
          <w:sz w:val="28"/>
          <w:szCs w:val="28"/>
          <w:lang w:val="kk-KZ"/>
        </w:rPr>
        <w:t xml:space="preserve">54-110 см, на крайнем северо-западе от 12-59 см до 75-118 см, на юго-западе колебалась от 1-23 см до 26-41 см, в северной и северо-восточной части центра 45-128 см, на востоке от 23-66 см до 72-116 см, на юго-востоке от 6-19 см до 23-120 см и на юге в отдельных пунктах </w:t>
      </w:r>
      <w:r>
        <w:rPr>
          <w:rFonts w:ascii="Times New Roman" w:hAnsi="Times New Roman" w:cs="Times New Roman"/>
          <w:sz w:val="28"/>
          <w:szCs w:val="28"/>
          <w:lang w:val="kk-KZ"/>
        </w:rPr>
        <w:t>(</w:t>
      </w:r>
      <w:r w:rsidRPr="0055271F">
        <w:rPr>
          <w:rFonts w:ascii="Times New Roman" w:hAnsi="Times New Roman" w:cs="Times New Roman"/>
          <w:sz w:val="28"/>
          <w:szCs w:val="28"/>
          <w:lang w:val="kk-KZ"/>
        </w:rPr>
        <w:t>север Кызылординской области</w:t>
      </w:r>
      <w:r>
        <w:rPr>
          <w:rFonts w:ascii="Times New Roman" w:hAnsi="Times New Roman" w:cs="Times New Roman"/>
          <w:sz w:val="28"/>
          <w:szCs w:val="28"/>
          <w:lang w:val="kk-KZ"/>
        </w:rPr>
        <w:t>) до</w:t>
      </w:r>
      <w:r w:rsidRPr="0055271F">
        <w:rPr>
          <w:rFonts w:ascii="Times New Roman" w:hAnsi="Times New Roman" w:cs="Times New Roman"/>
          <w:sz w:val="28"/>
          <w:szCs w:val="28"/>
          <w:lang w:val="kk-KZ"/>
        </w:rPr>
        <w:t xml:space="preserve"> 7 см.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r w:rsidRPr="00B4068F">
        <w:rPr>
          <w:rFonts w:ascii="Times New Roman" w:hAnsi="Times New Roman" w:cs="Times New Roman"/>
          <w:i/>
          <w:iCs/>
          <w:sz w:val="28"/>
          <w:szCs w:val="28"/>
          <w:lang w:val="kk-KZ"/>
        </w:rPr>
        <w:t>рис-4</w:t>
      </w:r>
      <w:r>
        <w:rPr>
          <w:rFonts w:ascii="Times New Roman" w:hAnsi="Times New Roman" w:cs="Times New Roman"/>
          <w:sz w:val="28"/>
          <w:szCs w:val="28"/>
          <w:lang w:val="kk-KZ"/>
        </w:rPr>
        <w:t>).</w:t>
      </w:r>
      <w:r w:rsidRPr="0055271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57DEE405" w14:textId="77777777" w:rsidR="00A52649" w:rsidRDefault="00A52649" w:rsidP="00CB7D1D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</w:pPr>
    </w:p>
    <w:p w14:paraId="1CDE7DEB" w14:textId="77777777" w:rsidR="008A5D28" w:rsidRPr="00113191" w:rsidRDefault="008A5D28" w:rsidP="008A5D28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>
        <w:rPr>
          <w:noProof/>
          <w:lang w:val="en-US" w:eastAsia="en-US"/>
        </w:rPr>
        <w:drawing>
          <wp:inline distT="0" distB="0" distL="0" distR="0" wp14:anchorId="39589BE2" wp14:editId="64CC94E9">
            <wp:extent cx="6233160" cy="3667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127" cy="369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5700E" w14:textId="331AEF2B" w:rsidR="008A5D28" w:rsidRPr="008A5D28" w:rsidRDefault="008A5D28" w:rsidP="008A5D28">
      <w:pPr>
        <w:spacing w:after="0" w:line="240" w:lineRule="auto"/>
        <w:ind w:right="142" w:hanging="142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</w:pPr>
      <w:r w:rsidRPr="008A5D2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>Рисунок 4. Глубина промерзания почвы на 10 марта 2025 г.</w:t>
      </w:r>
    </w:p>
    <w:p w14:paraId="3F912F78" w14:textId="2BA44459" w:rsidR="008A5D28" w:rsidRPr="008A5D28" w:rsidRDefault="008A5D28" w:rsidP="008A5D28">
      <w:pPr>
        <w:spacing w:after="0" w:line="240" w:lineRule="auto"/>
        <w:ind w:right="142" w:hanging="142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sectPr w:rsidR="008A5D28" w:rsidRPr="008A5D28" w:rsidSect="006D74C7">
          <w:pgSz w:w="11906" w:h="16838" w:code="9"/>
          <w:pgMar w:top="822" w:right="707" w:bottom="851" w:left="1560" w:header="709" w:footer="709" w:gutter="0"/>
          <w:cols w:space="708"/>
          <w:docGrid w:linePitch="360"/>
        </w:sectPr>
      </w:pPr>
    </w:p>
    <w:p w14:paraId="2F0255A9" w14:textId="2CB92E7B" w:rsidR="00BF27EE" w:rsidRPr="008A5D28" w:rsidRDefault="00BF27EE" w:rsidP="008A5D28">
      <w:pPr>
        <w:pStyle w:val="af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8A5D28">
        <w:rPr>
          <w:rFonts w:ascii="Times New Roman" w:eastAsia="Times New Roman" w:hAnsi="Times New Roman" w:cs="Times New Roman"/>
          <w:b/>
          <w:iCs/>
          <w:sz w:val="28"/>
          <w:szCs w:val="28"/>
        </w:rPr>
        <w:lastRenderedPageBreak/>
        <w:t xml:space="preserve">Прогноз метеорологических условий на </w:t>
      </w:r>
      <w:r w:rsidR="00000A1D" w:rsidRPr="008A5D28">
        <w:rPr>
          <w:rFonts w:ascii="Times New Roman" w:eastAsia="Times New Roman" w:hAnsi="Times New Roman" w:cs="Times New Roman"/>
          <w:b/>
          <w:iCs/>
          <w:sz w:val="28"/>
          <w:szCs w:val="28"/>
        </w:rPr>
        <w:t>апрель</w:t>
      </w:r>
      <w:r w:rsidRPr="008A5D28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2024 года</w:t>
      </w:r>
    </w:p>
    <w:p w14:paraId="079D052C" w14:textId="175AE913" w:rsidR="00BF27EE" w:rsidRPr="008F69C7" w:rsidRDefault="00BF27EE" w:rsidP="00BF27EE">
      <w:pPr>
        <w:pStyle w:val="Default"/>
        <w:ind w:firstLine="708"/>
        <w:jc w:val="both"/>
        <w:rPr>
          <w:sz w:val="28"/>
          <w:szCs w:val="28"/>
        </w:rPr>
      </w:pPr>
      <w:r w:rsidRPr="008F69C7">
        <w:rPr>
          <w:sz w:val="28"/>
          <w:szCs w:val="28"/>
        </w:rPr>
        <w:t xml:space="preserve">Согласно </w:t>
      </w:r>
      <w:r w:rsidR="00113191" w:rsidRPr="008A5D28">
        <w:rPr>
          <w:sz w:val="28"/>
          <w:szCs w:val="28"/>
        </w:rPr>
        <w:t>прогнозу погоды</w:t>
      </w:r>
      <w:r w:rsidRPr="008F69C7">
        <w:rPr>
          <w:sz w:val="28"/>
          <w:szCs w:val="28"/>
        </w:rPr>
        <w:t xml:space="preserve"> </w:t>
      </w:r>
      <w:r w:rsidR="00000A1D">
        <w:rPr>
          <w:sz w:val="28"/>
          <w:szCs w:val="28"/>
        </w:rPr>
        <w:t>в</w:t>
      </w:r>
      <w:r w:rsidR="00000A1D" w:rsidRPr="000869AE">
        <w:rPr>
          <w:sz w:val="28"/>
          <w:szCs w:val="28"/>
        </w:rPr>
        <w:t xml:space="preserve"> апреле средняя за месяц температура воздуха ожидается выше нормы на 1-2° на всей территории республики</w:t>
      </w:r>
      <w:r w:rsidR="00000A1D" w:rsidRPr="008A5D28">
        <w:rPr>
          <w:sz w:val="28"/>
          <w:szCs w:val="28"/>
        </w:rPr>
        <w:t xml:space="preserve"> (рис</w:t>
      </w:r>
      <w:r w:rsidR="008A5D28">
        <w:rPr>
          <w:sz w:val="28"/>
          <w:szCs w:val="28"/>
        </w:rPr>
        <w:t>.</w:t>
      </w:r>
      <w:r w:rsidR="00000A1D" w:rsidRPr="008A5D28">
        <w:rPr>
          <w:sz w:val="28"/>
          <w:szCs w:val="28"/>
        </w:rPr>
        <w:t>5).</w:t>
      </w:r>
    </w:p>
    <w:p w14:paraId="590251BF" w14:textId="20C9E114" w:rsidR="00113191" w:rsidRPr="00BF27EE" w:rsidRDefault="00113191" w:rsidP="0011319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69AE">
        <w:rPr>
          <w:rFonts w:ascii="Times New Roman" w:eastAsia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7BCC73B6" wp14:editId="056EB4A2">
            <wp:extent cx="5545455" cy="26952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3084" cy="272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DB294" w14:textId="1A35FD7F" w:rsidR="00BF27EE" w:rsidRPr="008A5D28" w:rsidRDefault="00BF27EE" w:rsidP="008A5D28">
      <w:pPr>
        <w:spacing w:after="0" w:line="240" w:lineRule="auto"/>
        <w:ind w:right="142" w:hanging="142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</w:pPr>
      <w:r w:rsidRPr="008A5D2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>Рис</w:t>
      </w:r>
      <w:r w:rsidR="008A5D2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 xml:space="preserve">унок </w:t>
      </w:r>
      <w:r w:rsidR="00113191" w:rsidRPr="008A5D2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>5</w:t>
      </w:r>
      <w:r w:rsidR="008A5D2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>.</w:t>
      </w:r>
      <w:r w:rsidRPr="008A5D2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 xml:space="preserve"> Ожидаемые отклонения среднемесячной температуры воздуха от нормы в </w:t>
      </w:r>
      <w:r w:rsidR="00113191" w:rsidRPr="008A5D2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>апреле</w:t>
      </w:r>
      <w:r w:rsidRPr="008A5D2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 xml:space="preserve"> 202</w:t>
      </w:r>
      <w:r w:rsidR="00113191" w:rsidRPr="008A5D2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>5</w:t>
      </w:r>
      <w:r w:rsidRPr="008A5D2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 xml:space="preserve"> года</w:t>
      </w:r>
    </w:p>
    <w:p w14:paraId="51F745B7" w14:textId="77777777" w:rsidR="00BF27EE" w:rsidRPr="00E10EFD" w:rsidRDefault="00BF27EE" w:rsidP="00BF27EE">
      <w:pPr>
        <w:pStyle w:val="a6"/>
        <w:tabs>
          <w:tab w:val="left" w:pos="-711"/>
        </w:tabs>
        <w:ind w:firstLine="531"/>
        <w:rPr>
          <w:sz w:val="16"/>
          <w:szCs w:val="16"/>
        </w:rPr>
      </w:pPr>
    </w:p>
    <w:p w14:paraId="163A6F86" w14:textId="71041EE5" w:rsidR="00BF27EE" w:rsidRPr="008F69C7" w:rsidRDefault="00BF27EE" w:rsidP="00BF27E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9C7">
        <w:rPr>
          <w:rFonts w:ascii="Times New Roman" w:hAnsi="Times New Roman" w:cs="Times New Roman"/>
          <w:sz w:val="28"/>
          <w:szCs w:val="28"/>
        </w:rPr>
        <w:t xml:space="preserve">Месячное количество осадков в </w:t>
      </w:r>
      <w:r w:rsidR="00113191">
        <w:rPr>
          <w:rFonts w:ascii="Times New Roman" w:hAnsi="Times New Roman" w:cs="Times New Roman"/>
          <w:b/>
          <w:bCs/>
          <w:sz w:val="28"/>
          <w:szCs w:val="28"/>
        </w:rPr>
        <w:t>апреле</w:t>
      </w:r>
      <w:r w:rsidRPr="008F69C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F69C7">
        <w:rPr>
          <w:rFonts w:ascii="Times New Roman" w:hAnsi="Times New Roman" w:cs="Times New Roman"/>
          <w:sz w:val="28"/>
          <w:szCs w:val="28"/>
        </w:rPr>
        <w:t xml:space="preserve">предполагается: </w:t>
      </w:r>
    </w:p>
    <w:p w14:paraId="1628C0DC" w14:textId="27FE3273" w:rsidR="00113191" w:rsidRDefault="00BF27EE" w:rsidP="00BF27E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9C7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- </w:t>
      </w:r>
      <w:r w:rsidRPr="008F69C7">
        <w:rPr>
          <w:rFonts w:ascii="Times New Roman" w:hAnsi="Times New Roman" w:cs="Times New Roman"/>
          <w:b/>
          <w:i/>
          <w:sz w:val="28"/>
          <w:szCs w:val="28"/>
        </w:rPr>
        <w:t>больше нормы</w:t>
      </w:r>
      <w:r w:rsidRPr="008F69C7">
        <w:rPr>
          <w:rFonts w:ascii="Times New Roman" w:hAnsi="Times New Roman" w:cs="Times New Roman"/>
          <w:sz w:val="28"/>
          <w:szCs w:val="28"/>
        </w:rPr>
        <w:t xml:space="preserve"> - </w:t>
      </w:r>
      <w:r w:rsidR="00113191" w:rsidRPr="000869AE">
        <w:rPr>
          <w:rFonts w:ascii="Times New Roman" w:hAnsi="Times New Roman" w:cs="Times New Roman"/>
          <w:sz w:val="28"/>
          <w:szCs w:val="28"/>
        </w:rPr>
        <w:t>в Северо</w:t>
      </w:r>
      <w:r w:rsidR="00000A1D">
        <w:rPr>
          <w:rFonts w:ascii="Times New Roman" w:hAnsi="Times New Roman" w:cs="Times New Roman"/>
          <w:sz w:val="28"/>
          <w:szCs w:val="28"/>
        </w:rPr>
        <w:t>-</w:t>
      </w:r>
      <w:r w:rsidR="00113191" w:rsidRPr="000869AE">
        <w:rPr>
          <w:rFonts w:ascii="Times New Roman" w:hAnsi="Times New Roman" w:cs="Times New Roman"/>
          <w:sz w:val="28"/>
          <w:szCs w:val="28"/>
        </w:rPr>
        <w:t>Казахстанской области, на большей части Западно-Казахстанской, Костанайской, Акмолинской областей, на западе Атырауской области, на крайнем севере Актюбинской, на северо-западе Павлодарской области, в горных и предгорных районах юга и юга-востока республики</w:t>
      </w:r>
      <w:r w:rsidR="00113191">
        <w:rPr>
          <w:rFonts w:ascii="Times New Roman" w:hAnsi="Times New Roman" w:cs="Times New Roman"/>
          <w:sz w:val="28"/>
          <w:szCs w:val="28"/>
        </w:rPr>
        <w:t>;</w:t>
      </w:r>
    </w:p>
    <w:p w14:paraId="3F2040F1" w14:textId="2228D8F9" w:rsidR="00BF27EE" w:rsidRDefault="00BF27EE" w:rsidP="00BF27E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69C7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- </w:t>
      </w:r>
      <w:r w:rsidRPr="008F69C7">
        <w:rPr>
          <w:rFonts w:ascii="Times New Roman" w:hAnsi="Times New Roman" w:cs="Times New Roman"/>
          <w:b/>
          <w:i/>
          <w:sz w:val="28"/>
          <w:szCs w:val="28"/>
        </w:rPr>
        <w:t>около нормы</w:t>
      </w:r>
      <w:r w:rsidRPr="008F69C7">
        <w:rPr>
          <w:rFonts w:ascii="Times New Roman" w:hAnsi="Times New Roman" w:cs="Times New Roman"/>
          <w:sz w:val="28"/>
          <w:szCs w:val="28"/>
        </w:rPr>
        <w:t xml:space="preserve"> - </w:t>
      </w:r>
      <w:r w:rsidR="00113191" w:rsidRPr="000869AE">
        <w:rPr>
          <w:rFonts w:ascii="Times New Roman" w:hAnsi="Times New Roman" w:cs="Times New Roman"/>
          <w:sz w:val="28"/>
          <w:szCs w:val="28"/>
        </w:rPr>
        <w:t>нормы на большей части территории республики</w:t>
      </w:r>
      <w:r w:rsidR="00113191">
        <w:rPr>
          <w:rFonts w:ascii="Times New Roman" w:hAnsi="Times New Roman" w:cs="Times New Roman"/>
          <w:sz w:val="28"/>
          <w:szCs w:val="28"/>
        </w:rPr>
        <w:t>;</w:t>
      </w:r>
    </w:p>
    <w:p w14:paraId="0FF79C70" w14:textId="279E5AC3" w:rsidR="00BF27EE" w:rsidRPr="00BF27EE" w:rsidRDefault="00BF27EE" w:rsidP="00BF27E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B7D1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меньше </w:t>
      </w:r>
      <w:r w:rsidR="00113191" w:rsidRPr="000869AE">
        <w:rPr>
          <w:rFonts w:ascii="Times New Roman" w:hAnsi="Times New Roman" w:cs="Times New Roman"/>
          <w:sz w:val="28"/>
          <w:szCs w:val="28"/>
        </w:rPr>
        <w:t xml:space="preserve">на большей части Кызылординской области, в юго-восточной половине области </w:t>
      </w:r>
      <w:proofErr w:type="spellStart"/>
      <w:r w:rsidR="00113191" w:rsidRPr="000869AE">
        <w:rPr>
          <w:rFonts w:ascii="Times New Roman" w:hAnsi="Times New Roman" w:cs="Times New Roman"/>
          <w:sz w:val="28"/>
          <w:szCs w:val="28"/>
        </w:rPr>
        <w:t>Улытау</w:t>
      </w:r>
      <w:proofErr w:type="spellEnd"/>
      <w:r w:rsidR="00113191" w:rsidRPr="000869AE">
        <w:rPr>
          <w:rFonts w:ascii="Times New Roman" w:hAnsi="Times New Roman" w:cs="Times New Roman"/>
          <w:sz w:val="28"/>
          <w:szCs w:val="28"/>
        </w:rPr>
        <w:t xml:space="preserve"> и Карагандинской, в северо-западной половине области Абай, на крайнем северо-западе Туркестанской, Жамбылской областей, на крайнем юго-востоке Павлодарской области.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1B8A">
        <w:rPr>
          <w:rFonts w:ascii="Times New Roman" w:eastAsia="Times New Roman" w:hAnsi="Times New Roman" w:cs="Times New Roman"/>
          <w:sz w:val="28"/>
          <w:szCs w:val="28"/>
        </w:rPr>
        <w:t xml:space="preserve">(рис. </w:t>
      </w:r>
      <w:r w:rsidR="00113191">
        <w:rPr>
          <w:rFonts w:ascii="Times New Roman" w:eastAsia="Times New Roman" w:hAnsi="Times New Roman" w:cs="Times New Roman"/>
          <w:sz w:val="28"/>
          <w:szCs w:val="28"/>
          <w:lang w:val="kk-KZ"/>
        </w:rPr>
        <w:t>6</w:t>
      </w:r>
      <w:r w:rsidRPr="00801B8A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D7097E0" w14:textId="25EE1AE5" w:rsidR="00BF27EE" w:rsidRDefault="00BF27EE" w:rsidP="00BF27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3A8A80C8" w14:textId="2FAEDF0E" w:rsidR="00113191" w:rsidRPr="008F69C7" w:rsidRDefault="00113191" w:rsidP="00113191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869AE">
        <w:rPr>
          <w:b/>
          <w:noProof/>
          <w:color w:val="000000"/>
          <w:lang w:val="en-US" w:eastAsia="en-US"/>
        </w:rPr>
        <w:drawing>
          <wp:inline distT="0" distB="0" distL="0" distR="0" wp14:anchorId="62AFDCAC" wp14:editId="78D49576">
            <wp:extent cx="5588000" cy="26384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C84DD" w14:textId="628FBAD9" w:rsidR="00BF27EE" w:rsidRPr="008A5D28" w:rsidRDefault="00BF27EE" w:rsidP="008A5D28">
      <w:pPr>
        <w:spacing w:after="0" w:line="240" w:lineRule="auto"/>
        <w:ind w:right="142" w:hanging="142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</w:pPr>
      <w:r w:rsidRPr="008A5D2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>Рис</w:t>
      </w:r>
      <w:r w:rsidR="008A5D2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 xml:space="preserve">унок </w:t>
      </w:r>
      <w:r w:rsidR="00113191" w:rsidRPr="008A5D2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>6</w:t>
      </w:r>
      <w:r w:rsidR="008A5D2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>.</w:t>
      </w:r>
      <w:r w:rsidRPr="008A5D2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 xml:space="preserve"> Ожидаемые отклонения количества осадков от нормы в </w:t>
      </w:r>
      <w:r w:rsidR="00113191" w:rsidRPr="008A5D2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>апреле</w:t>
      </w:r>
      <w:r w:rsidRPr="008A5D2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 xml:space="preserve"> 20</w:t>
      </w:r>
      <w:r w:rsidR="00113191" w:rsidRPr="008A5D2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>25</w:t>
      </w:r>
      <w:r w:rsidRPr="008A5D2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 xml:space="preserve"> года</w:t>
      </w:r>
      <w:r w:rsidR="00113191" w:rsidRPr="008A5D2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>.</w:t>
      </w:r>
    </w:p>
    <w:p w14:paraId="5B603C41" w14:textId="68241048" w:rsidR="00BF27EE" w:rsidRPr="00830532" w:rsidRDefault="00BF27EE" w:rsidP="00BF27EE">
      <w:pPr>
        <w:pStyle w:val="a6"/>
        <w:rPr>
          <w:szCs w:val="28"/>
        </w:rPr>
      </w:pPr>
      <w:r w:rsidRPr="000F22BB">
        <w:rPr>
          <w:szCs w:val="28"/>
        </w:rPr>
        <w:lastRenderedPageBreak/>
        <w:t xml:space="preserve">Такие метеорологические условия, требуют выбора оптимального срока сева, в связи </w:t>
      </w:r>
      <w:r w:rsidR="00C841D5">
        <w:rPr>
          <w:szCs w:val="28"/>
        </w:rPr>
        <w:t>ожидаемыми</w:t>
      </w:r>
      <w:r w:rsidRPr="000F22BB">
        <w:rPr>
          <w:szCs w:val="28"/>
        </w:rPr>
        <w:t xml:space="preserve"> осадками в период проведения весенне-полевых работ в основных зерносеющих областях. Правиль</w:t>
      </w:r>
      <w:r w:rsidRPr="00B53AE0">
        <w:rPr>
          <w:szCs w:val="28"/>
        </w:rPr>
        <w:t>но</w:t>
      </w:r>
      <w:r w:rsidRPr="000F22BB">
        <w:rPr>
          <w:szCs w:val="28"/>
        </w:rPr>
        <w:t xml:space="preserve"> выбранный срок посева повышает эффективность всех приёмов почвозащитной системы земледелия.</w:t>
      </w:r>
    </w:p>
    <w:p w14:paraId="71B53305" w14:textId="77777777" w:rsidR="00525D09" w:rsidRDefault="00525D09" w:rsidP="00BF27EE">
      <w:pPr>
        <w:spacing w:after="0" w:line="240" w:lineRule="auto"/>
        <w:ind w:firstLine="673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15F4634E" w14:textId="66A037DB" w:rsidR="00BF27EE" w:rsidRPr="008A5D28" w:rsidRDefault="008A5D28" w:rsidP="008A5D2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5D28">
        <w:rPr>
          <w:rFonts w:ascii="Times New Roman" w:eastAsia="Times New Roman" w:hAnsi="Times New Roman" w:cs="Times New Roman"/>
          <w:b/>
          <w:sz w:val="28"/>
          <w:szCs w:val="28"/>
        </w:rPr>
        <w:t xml:space="preserve">3. Прогноз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="00BF27EE" w:rsidRPr="008A5D28">
        <w:rPr>
          <w:rFonts w:ascii="Times New Roman" w:eastAsia="Times New Roman" w:hAnsi="Times New Roman" w:cs="Times New Roman"/>
          <w:b/>
          <w:sz w:val="28"/>
          <w:szCs w:val="28"/>
        </w:rPr>
        <w:t>рок</w:t>
      </w:r>
      <w:r w:rsidRPr="008A5D28">
        <w:rPr>
          <w:rFonts w:ascii="Times New Roman" w:eastAsia="Times New Roman" w:hAnsi="Times New Roman" w:cs="Times New Roman"/>
          <w:b/>
          <w:sz w:val="28"/>
          <w:szCs w:val="28"/>
        </w:rPr>
        <w:t>ов</w:t>
      </w:r>
      <w:r w:rsidR="00BF27EE" w:rsidRPr="008A5D28">
        <w:rPr>
          <w:rFonts w:ascii="Times New Roman" w:eastAsia="Times New Roman" w:hAnsi="Times New Roman" w:cs="Times New Roman"/>
          <w:b/>
          <w:sz w:val="28"/>
          <w:szCs w:val="28"/>
        </w:rPr>
        <w:t xml:space="preserve"> сева яровых зерновых культур по территории Казахстана.</w:t>
      </w:r>
    </w:p>
    <w:p w14:paraId="5B926B12" w14:textId="153AC55F" w:rsidR="00BF27EE" w:rsidRPr="00C841D5" w:rsidRDefault="00BF27EE" w:rsidP="00BF27EE">
      <w:pPr>
        <w:widowControl w:val="0"/>
        <w:spacing w:after="0" w:line="240" w:lineRule="auto"/>
        <w:ind w:firstLine="67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8640A">
        <w:rPr>
          <w:rFonts w:ascii="Times New Roman" w:hAnsi="Times New Roman" w:cs="Times New Roman"/>
          <w:sz w:val="28"/>
          <w:szCs w:val="28"/>
        </w:rPr>
        <w:t xml:space="preserve">Оптимальные сроки сева яровых зерновых культур в разрезе областей были рассчитаны согласно </w:t>
      </w:r>
      <w:r w:rsidR="00786EE7" w:rsidRPr="00B8640A">
        <w:rPr>
          <w:rFonts w:ascii="Times New Roman" w:hAnsi="Times New Roman" w:cs="Times New Roman"/>
          <w:sz w:val="28"/>
          <w:szCs w:val="28"/>
        </w:rPr>
        <w:t>прогнозу погоды</w:t>
      </w:r>
      <w:r w:rsidRPr="00B8640A">
        <w:rPr>
          <w:rFonts w:ascii="Times New Roman" w:hAnsi="Times New Roman" w:cs="Times New Roman"/>
          <w:sz w:val="28"/>
          <w:szCs w:val="28"/>
        </w:rPr>
        <w:t xml:space="preserve"> на апрель месяц, где учитывались все метеорологические условия, а также рассчитаны ожидаемые </w:t>
      </w:r>
      <w:r w:rsidRPr="00C841D5">
        <w:rPr>
          <w:rFonts w:ascii="Times New Roman" w:hAnsi="Times New Roman" w:cs="Times New Roman"/>
          <w:sz w:val="28"/>
          <w:szCs w:val="28"/>
        </w:rPr>
        <w:t>сроки наступления мягко-пластичного состояния почвы</w:t>
      </w:r>
      <w:r w:rsidRPr="00C841D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841D5">
        <w:rPr>
          <w:rFonts w:ascii="Times New Roman" w:hAnsi="Times New Roman" w:cs="Times New Roman"/>
          <w:bCs/>
          <w:i/>
          <w:sz w:val="28"/>
          <w:szCs w:val="28"/>
        </w:rPr>
        <w:t>(таблица 2.)</w:t>
      </w:r>
      <w:r w:rsidRPr="00C841D5">
        <w:rPr>
          <w:rFonts w:ascii="Times New Roman" w:hAnsi="Times New Roman" w:cs="Times New Roman"/>
          <w:bCs/>
          <w:sz w:val="28"/>
          <w:szCs w:val="28"/>
        </w:rPr>
        <w:t>.</w:t>
      </w:r>
    </w:p>
    <w:p w14:paraId="1B22732C" w14:textId="1A325AA1" w:rsidR="00BF27EE" w:rsidRPr="00C841D5" w:rsidRDefault="00BF27EE" w:rsidP="00BF27EE">
      <w:pPr>
        <w:widowControl w:val="0"/>
        <w:spacing w:after="0" w:line="240" w:lineRule="auto"/>
        <w:ind w:firstLine="67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41D5">
        <w:rPr>
          <w:rFonts w:ascii="Times New Roman" w:hAnsi="Times New Roman" w:cs="Times New Roman"/>
          <w:color w:val="000000"/>
          <w:sz w:val="28"/>
          <w:szCs w:val="28"/>
        </w:rPr>
        <w:t xml:space="preserve">Согласно полученным расчетным данным, </w:t>
      </w:r>
      <w:proofErr w:type="spellStart"/>
      <w:r w:rsidRPr="00C841D5">
        <w:rPr>
          <w:rFonts w:ascii="Times New Roman" w:hAnsi="Times New Roman" w:cs="Times New Roman"/>
          <w:color w:val="000000"/>
          <w:sz w:val="28"/>
          <w:szCs w:val="28"/>
        </w:rPr>
        <w:t>мягкопластичное</w:t>
      </w:r>
      <w:proofErr w:type="spellEnd"/>
      <w:r w:rsidRPr="00C841D5">
        <w:rPr>
          <w:rFonts w:ascii="Times New Roman" w:hAnsi="Times New Roman" w:cs="Times New Roman"/>
          <w:color w:val="000000"/>
          <w:sz w:val="28"/>
          <w:szCs w:val="28"/>
        </w:rPr>
        <w:t xml:space="preserve"> состояние почвы, или ее «спелости» ожидаются в Западно-Казахстанской, Актюбинской, Костанайской, Северо-Казахстанской, Акмолинской, Павлодарской, Карагандинской, Восточно-Казахстанской, Абайской, Улытауской областях в</w:t>
      </w:r>
      <w:r w:rsidRPr="00C841D5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третьей</w:t>
      </w:r>
      <w:r w:rsidRPr="00C841D5">
        <w:rPr>
          <w:rFonts w:ascii="Times New Roman" w:hAnsi="Times New Roman" w:cs="Times New Roman"/>
          <w:color w:val="000000"/>
          <w:sz w:val="28"/>
          <w:szCs w:val="28"/>
        </w:rPr>
        <w:t xml:space="preserve"> декаде апреля и первой декаде мая. В Алматинской и Жетысуской областях в первой и третьей декаде апреля, в некоторых районах в третьей декаде марта. </w:t>
      </w:r>
    </w:p>
    <w:p w14:paraId="13A92C77" w14:textId="2A90FB2E" w:rsidR="00BF27EE" w:rsidRPr="00C841D5" w:rsidRDefault="00BF27EE" w:rsidP="00BF27EE">
      <w:pPr>
        <w:widowControl w:val="0"/>
        <w:spacing w:after="0" w:line="240" w:lineRule="auto"/>
        <w:ind w:firstLine="67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41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Соответственно, оптимальные сроки сева яровых зерновых культур </w:t>
      </w:r>
      <w:r w:rsidRPr="00882453">
        <w:rPr>
          <w:rFonts w:ascii="Times New Roman" w:eastAsia="Times New Roman" w:hAnsi="Times New Roman" w:cs="Times New Roman"/>
          <w:color w:val="000000"/>
          <w:sz w:val="28"/>
          <w:szCs w:val="28"/>
        </w:rPr>
        <w:t>прогнозируются</w:t>
      </w:r>
      <w:r w:rsidR="00552C43" w:rsidRPr="00882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основном раньше </w:t>
      </w:r>
      <w:r w:rsidR="00EC7127" w:rsidRPr="00882453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установленных климатических сроков</w:t>
      </w:r>
      <w:r w:rsidR="00F34618" w:rsidRPr="0088245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882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Pr="00882453">
        <w:rPr>
          <w:rFonts w:ascii="Times New Roman" w:hAnsi="Times New Roman" w:cs="Times New Roman"/>
          <w:color w:val="000000"/>
          <w:sz w:val="28"/>
          <w:szCs w:val="28"/>
        </w:rPr>
        <w:t>Западно-Казахстанской, Актюбинской</w:t>
      </w:r>
      <w:r w:rsidRPr="00882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областях в первой и </w:t>
      </w:r>
      <w:r w:rsidRPr="00882453">
        <w:rPr>
          <w:rFonts w:ascii="Times New Roman" w:hAnsi="Times New Roman" w:cs="Times New Roman"/>
          <w:color w:val="000000"/>
          <w:sz w:val="28"/>
          <w:szCs w:val="28"/>
        </w:rPr>
        <w:t>второй</w:t>
      </w:r>
      <w:r w:rsidRPr="00882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декаде</w:t>
      </w:r>
      <w:r w:rsidRPr="00C841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мая</w:t>
      </w:r>
      <w:r w:rsidR="00F34618"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 w:rsidRPr="00C841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Северо-Казахстанской, Костанайской, Акмолинской, Павлодарской, </w:t>
      </w:r>
      <w:r w:rsidRPr="00C841D5">
        <w:rPr>
          <w:rFonts w:ascii="Times New Roman" w:hAnsi="Times New Roman" w:cs="Times New Roman"/>
          <w:color w:val="000000"/>
          <w:sz w:val="28"/>
          <w:szCs w:val="28"/>
        </w:rPr>
        <w:t>Карагандинской</w:t>
      </w:r>
      <w:r w:rsidRPr="00C841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841D5" w:rsidRPr="00C841D5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Улытауской</w:t>
      </w:r>
      <w:r w:rsidR="00C841D5" w:rsidRPr="00C841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C841D5">
        <w:rPr>
          <w:rFonts w:ascii="Times New Roman" w:hAnsi="Times New Roman" w:cs="Times New Roman"/>
          <w:color w:val="000000"/>
          <w:sz w:val="28"/>
          <w:szCs w:val="28"/>
        </w:rPr>
        <w:t>Восточно-Казахстанской</w:t>
      </w:r>
      <w:r w:rsidR="00007C65" w:rsidRPr="00C841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841D5">
        <w:rPr>
          <w:rFonts w:ascii="Times New Roman" w:hAnsi="Times New Roman" w:cs="Times New Roman"/>
          <w:color w:val="000000"/>
          <w:sz w:val="28"/>
          <w:szCs w:val="28"/>
        </w:rPr>
        <w:t>и Абайской</w:t>
      </w:r>
      <w:r w:rsidRPr="00C841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областях в </w:t>
      </w:r>
      <w:r w:rsidR="002427F3" w:rsidRPr="00C841D5">
        <w:rPr>
          <w:rFonts w:ascii="Times New Roman" w:eastAsia="Times New Roman" w:hAnsi="Times New Roman" w:cs="Times New Roman"/>
          <w:color w:val="000000"/>
          <w:sz w:val="28"/>
          <w:szCs w:val="28"/>
        </w:rPr>
        <w:t>1-3</w:t>
      </w:r>
      <w:r w:rsidR="008A5D28">
        <w:rPr>
          <w:rFonts w:ascii="Times New Roman" w:eastAsia="Times New Roman" w:hAnsi="Times New Roman" w:cs="Times New Roman"/>
          <w:color w:val="000000"/>
          <w:sz w:val="28"/>
          <w:szCs w:val="28"/>
        </w:rPr>
        <w:t>-х</w:t>
      </w:r>
      <w:r w:rsidRPr="00C841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декадах мая, </w:t>
      </w:r>
      <w:r w:rsidRPr="00C841D5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r w:rsidRPr="00C841D5">
        <w:rPr>
          <w:rFonts w:ascii="Times New Roman" w:hAnsi="Times New Roman" w:cs="Times New Roman"/>
          <w:color w:val="000000"/>
          <w:sz w:val="28"/>
          <w:szCs w:val="28"/>
        </w:rPr>
        <w:t>Уржарском</w:t>
      </w:r>
      <w:proofErr w:type="spellEnd"/>
      <w:r w:rsidRPr="00C841D5">
        <w:rPr>
          <w:rFonts w:ascii="Times New Roman" w:hAnsi="Times New Roman" w:cs="Times New Roman"/>
          <w:color w:val="000000"/>
          <w:sz w:val="28"/>
          <w:szCs w:val="28"/>
        </w:rPr>
        <w:t xml:space="preserve"> районе Абайской области в конце апреля и в начале мая</w:t>
      </w:r>
      <w:r w:rsidR="00F34618">
        <w:rPr>
          <w:rFonts w:ascii="Times New Roman" w:hAnsi="Times New Roman" w:cs="Times New Roman"/>
          <w:color w:val="000000"/>
          <w:sz w:val="28"/>
          <w:szCs w:val="28"/>
        </w:rPr>
        <w:t>, в</w:t>
      </w:r>
      <w:r w:rsidRPr="00C841D5">
        <w:rPr>
          <w:rFonts w:ascii="Times New Roman" w:hAnsi="Times New Roman" w:cs="Times New Roman"/>
          <w:color w:val="000000"/>
          <w:sz w:val="28"/>
          <w:szCs w:val="28"/>
        </w:rPr>
        <w:t xml:space="preserve"> Алматинской и Жетысуской областях </w:t>
      </w:r>
      <w:r w:rsidR="00C841D5" w:rsidRPr="00C841D5">
        <w:rPr>
          <w:rFonts w:ascii="Times New Roman" w:hAnsi="Times New Roman" w:cs="Times New Roman"/>
          <w:color w:val="000000"/>
          <w:sz w:val="28"/>
          <w:szCs w:val="28"/>
        </w:rPr>
        <w:t>в 1-3-х декадах апреля</w:t>
      </w:r>
      <w:r w:rsidR="00552C4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5C1B7DA9" w14:textId="77777777" w:rsidR="00BF27EE" w:rsidRDefault="00BF27EE" w:rsidP="00BF27EE">
      <w:pPr>
        <w:widowControl w:val="0"/>
        <w:spacing w:after="0" w:line="240" w:lineRule="auto"/>
        <w:ind w:firstLine="67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41D5">
        <w:rPr>
          <w:rFonts w:ascii="Times New Roman" w:hAnsi="Times New Roman" w:cs="Times New Roman"/>
          <w:color w:val="000000"/>
          <w:sz w:val="28"/>
          <w:szCs w:val="28"/>
        </w:rPr>
        <w:t>Более благоприятными сроками посева для яровых зерновых культур является, когда период наибольшего потребления влаги растениями приходится на вторую половину лета (июль), а созревание их заканчивается к началу осенних заморозков.</w:t>
      </w:r>
    </w:p>
    <w:p w14:paraId="65962340" w14:textId="77777777" w:rsidR="00007C65" w:rsidRDefault="00BF27EE" w:rsidP="00BF27EE">
      <w:pPr>
        <w:widowControl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</w:t>
      </w:r>
    </w:p>
    <w:p w14:paraId="74BD6FAA" w14:textId="70F4ABD2" w:rsidR="00BF27EE" w:rsidRDefault="00BF27EE" w:rsidP="00552C4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</w:pPr>
      <w:r w:rsidRPr="00552C43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 xml:space="preserve">  Таблица 2</w:t>
      </w:r>
      <w:r w:rsidR="00552C43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. Прогноз о</w:t>
      </w:r>
      <w:r w:rsidRPr="00552C43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жидаемы</w:t>
      </w:r>
      <w:r w:rsidR="00552C43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х</w:t>
      </w:r>
      <w:r w:rsidRPr="00552C43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 xml:space="preserve"> срок</w:t>
      </w:r>
      <w:r w:rsidR="00552C43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ов</w:t>
      </w:r>
      <w:r w:rsidRPr="00552C43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 xml:space="preserve"> наступления </w:t>
      </w:r>
      <w:proofErr w:type="spellStart"/>
      <w:r w:rsidRPr="00552C43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мягкопластичного</w:t>
      </w:r>
      <w:proofErr w:type="spellEnd"/>
      <w:r w:rsidRPr="00552C43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 xml:space="preserve"> состояния почвы и оптимальных сроков сева яровых зерновых культур весной 202</w:t>
      </w:r>
      <w:r w:rsidR="00D84E09" w:rsidRPr="00552C43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5</w:t>
      </w:r>
      <w:r w:rsidRPr="00552C43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 xml:space="preserve"> года в разрезе районов Казахстана (</w:t>
      </w:r>
      <w:r w:rsidR="00D84E09" w:rsidRPr="00552C43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предварительный</w:t>
      </w:r>
      <w:r w:rsidRPr="00552C43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).</w:t>
      </w:r>
    </w:p>
    <w:p w14:paraId="75708D60" w14:textId="77777777" w:rsidR="00D117BB" w:rsidRPr="00552C43" w:rsidRDefault="00D117BB" w:rsidP="00552C4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</w:pPr>
    </w:p>
    <w:tbl>
      <w:tblPr>
        <w:tblW w:w="95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2230"/>
        <w:gridCol w:w="2174"/>
        <w:gridCol w:w="1194"/>
        <w:gridCol w:w="1605"/>
        <w:gridCol w:w="1775"/>
      </w:tblGrid>
      <w:tr w:rsidR="00C841D5" w:rsidRPr="0037314E" w14:paraId="12BE33AE" w14:textId="77777777" w:rsidTr="00446F05">
        <w:trPr>
          <w:trHeight w:val="1092"/>
        </w:trPr>
        <w:tc>
          <w:tcPr>
            <w:tcW w:w="576" w:type="dxa"/>
            <w:shd w:val="clear" w:color="auto" w:fill="auto"/>
            <w:vAlign w:val="center"/>
            <w:hideMark/>
          </w:tcPr>
          <w:p w14:paraId="3E954124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№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7EF0EA26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Район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7B53BF78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Станция</w:t>
            </w:r>
            <w:proofErr w:type="spellEnd"/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пост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56E54E9C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Тип</w:t>
            </w:r>
            <w:proofErr w:type="spellEnd"/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почвы</w:t>
            </w:r>
            <w:proofErr w:type="spellEnd"/>
          </w:p>
        </w:tc>
        <w:tc>
          <w:tcPr>
            <w:tcW w:w="1605" w:type="dxa"/>
            <w:shd w:val="clear" w:color="000000" w:fill="FFFFFF"/>
            <w:vAlign w:val="center"/>
            <w:hideMark/>
          </w:tcPr>
          <w:p w14:paraId="3605A5CB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Ожидаемые сроки наступления мягко-пластичного состояния почвы</w:t>
            </w:r>
          </w:p>
        </w:tc>
        <w:tc>
          <w:tcPr>
            <w:tcW w:w="1775" w:type="dxa"/>
            <w:shd w:val="clear" w:color="000000" w:fill="FFFFFF"/>
            <w:vAlign w:val="center"/>
            <w:hideMark/>
          </w:tcPr>
          <w:p w14:paraId="11B61E89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Оптимальные сроки сева в 2025 г.</w:t>
            </w:r>
          </w:p>
        </w:tc>
      </w:tr>
      <w:tr w:rsidR="00C841D5" w:rsidRPr="0037314E" w14:paraId="6C52EB70" w14:textId="77777777" w:rsidTr="0037314E">
        <w:trPr>
          <w:trHeight w:val="300"/>
        </w:trPr>
        <w:tc>
          <w:tcPr>
            <w:tcW w:w="9554" w:type="dxa"/>
            <w:gridSpan w:val="6"/>
            <w:shd w:val="clear" w:color="auto" w:fill="auto"/>
            <w:vAlign w:val="center"/>
            <w:hideMark/>
          </w:tcPr>
          <w:p w14:paraId="25D15FBF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Западно-Казахстанская</w:t>
            </w:r>
            <w:proofErr w:type="spellEnd"/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область</w:t>
            </w:r>
            <w:proofErr w:type="spellEnd"/>
          </w:p>
        </w:tc>
      </w:tr>
      <w:tr w:rsidR="00C841D5" w:rsidRPr="0037314E" w14:paraId="2CB513E8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441F2BB6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7ADCC10D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Байтерек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01E70B0F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Погодаево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179FF154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noWrap/>
            <w:vAlign w:val="center"/>
            <w:hideMark/>
          </w:tcPr>
          <w:p w14:paraId="6DF9E3CE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25.04-02.05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14:paraId="26A540D6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07.05-14.05</w:t>
            </w:r>
          </w:p>
        </w:tc>
      </w:tr>
      <w:tr w:rsidR="00C841D5" w:rsidRPr="0037314E" w14:paraId="6D6647ED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39C96DAB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7F811069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г.Уральск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155F7D70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Уральск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0B5BFDBE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noWrap/>
            <w:vAlign w:val="center"/>
            <w:hideMark/>
          </w:tcPr>
          <w:p w14:paraId="63222382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28.04-05.05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14:paraId="2FB928FD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10.05-17.05</w:t>
            </w:r>
          </w:p>
        </w:tc>
      </w:tr>
      <w:tr w:rsidR="00C841D5" w:rsidRPr="0037314E" w14:paraId="58FB73FC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07E23D05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0D4BAE47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Жаныбекский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2B699BE2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Жаныбек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0D8DE886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noWrap/>
            <w:vAlign w:val="center"/>
            <w:hideMark/>
          </w:tcPr>
          <w:p w14:paraId="181E11BB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21.04-28.04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14:paraId="549AFD7C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03.05-10.05</w:t>
            </w:r>
          </w:p>
        </w:tc>
      </w:tr>
      <w:tr w:rsidR="00C841D5" w:rsidRPr="0037314E" w14:paraId="7723BE30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419D60A4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4D91421A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Сырымский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58A1C712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Джамбейты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515EDF65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noWrap/>
            <w:vAlign w:val="center"/>
            <w:hideMark/>
          </w:tcPr>
          <w:p w14:paraId="3FAD0813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24.04-01.05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14:paraId="6C1B8755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06.05-13.05</w:t>
            </w:r>
          </w:p>
        </w:tc>
      </w:tr>
      <w:tr w:rsidR="00C841D5" w:rsidRPr="0037314E" w14:paraId="2183EB6B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31443073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lastRenderedPageBreak/>
              <w:t>5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20036CBE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Таскалинский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3E6F7B02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Каменка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55CEC83A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noWrap/>
            <w:vAlign w:val="center"/>
            <w:hideMark/>
          </w:tcPr>
          <w:p w14:paraId="78E4445D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24.04-01.05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14:paraId="681FA82E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06.05-13.05</w:t>
            </w:r>
          </w:p>
        </w:tc>
      </w:tr>
      <w:tr w:rsidR="00C841D5" w:rsidRPr="0037314E" w14:paraId="61A55023" w14:textId="77777777" w:rsidTr="00446F05">
        <w:trPr>
          <w:trHeight w:val="300"/>
        </w:trPr>
        <w:tc>
          <w:tcPr>
            <w:tcW w:w="576" w:type="dxa"/>
            <w:vMerge w:val="restart"/>
            <w:shd w:val="clear" w:color="auto" w:fill="auto"/>
            <w:vAlign w:val="center"/>
            <w:hideMark/>
          </w:tcPr>
          <w:p w14:paraId="5CEB2144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2230" w:type="dxa"/>
            <w:vMerge w:val="restart"/>
            <w:shd w:val="clear" w:color="auto" w:fill="auto"/>
            <w:vAlign w:val="center"/>
            <w:hideMark/>
          </w:tcPr>
          <w:p w14:paraId="43680CCA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Теректинский</w:t>
            </w:r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09BF681E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Анкатинский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0F0A0C5C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noWrap/>
            <w:vAlign w:val="center"/>
            <w:hideMark/>
          </w:tcPr>
          <w:p w14:paraId="0F88E783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25.04-02.05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14:paraId="12264803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07.05-14.05</w:t>
            </w:r>
          </w:p>
        </w:tc>
      </w:tr>
      <w:tr w:rsidR="00C841D5" w:rsidRPr="0037314E" w14:paraId="09878DB0" w14:textId="77777777" w:rsidTr="00446F05">
        <w:trPr>
          <w:trHeight w:val="300"/>
        </w:trPr>
        <w:tc>
          <w:tcPr>
            <w:tcW w:w="576" w:type="dxa"/>
            <w:vMerge/>
            <w:vAlign w:val="center"/>
            <w:hideMark/>
          </w:tcPr>
          <w:p w14:paraId="1E003FA2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230" w:type="dxa"/>
            <w:vMerge/>
            <w:vAlign w:val="center"/>
            <w:hideMark/>
          </w:tcPr>
          <w:p w14:paraId="0A95F96E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368EA0B1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Федоровка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18B774D4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noWrap/>
            <w:vAlign w:val="center"/>
            <w:hideMark/>
          </w:tcPr>
          <w:p w14:paraId="5109AA47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25.04-02.05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14:paraId="7AD647A5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07.05-14.05</w:t>
            </w:r>
          </w:p>
        </w:tc>
      </w:tr>
      <w:tr w:rsidR="00C841D5" w:rsidRPr="0037314E" w14:paraId="5BB445D4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30535F72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09816F56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Чингирлауский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4598DE54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Чингирлау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14961D2D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5DEA06F6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23.04-30.04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7619ED5F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05.05-12.05</w:t>
            </w:r>
          </w:p>
        </w:tc>
      </w:tr>
      <w:tr w:rsidR="00C841D5" w:rsidRPr="0037314E" w14:paraId="2DF0239C" w14:textId="77777777" w:rsidTr="0037314E">
        <w:trPr>
          <w:trHeight w:val="300"/>
        </w:trPr>
        <w:tc>
          <w:tcPr>
            <w:tcW w:w="9554" w:type="dxa"/>
            <w:gridSpan w:val="6"/>
            <w:shd w:val="clear" w:color="auto" w:fill="auto"/>
            <w:vAlign w:val="center"/>
            <w:hideMark/>
          </w:tcPr>
          <w:p w14:paraId="2DE7BAA5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Актюбинская</w:t>
            </w:r>
            <w:proofErr w:type="spellEnd"/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область</w:t>
            </w:r>
            <w:proofErr w:type="spellEnd"/>
          </w:p>
        </w:tc>
      </w:tr>
      <w:tr w:rsidR="00C841D5" w:rsidRPr="0037314E" w14:paraId="02123BD4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7092DF13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8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4D84E013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Айтекебийский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7D95229F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Комсомольское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5D5E3947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легкая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02C83B07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26.04 - 06.05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568D340A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11.05 - 18.05</w:t>
            </w:r>
          </w:p>
        </w:tc>
      </w:tr>
      <w:tr w:rsidR="00C841D5" w:rsidRPr="0037314E" w14:paraId="4B99D29D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108DF67B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9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31358495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Алгинский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6D2C25F0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Ильинский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51B851E9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272B3CE0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26.04-03.05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40CB2010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08.05-15.05</w:t>
            </w:r>
          </w:p>
        </w:tc>
      </w:tr>
      <w:tr w:rsidR="00C841D5" w:rsidRPr="0037314E" w14:paraId="0C4B90C9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6731B1D7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78807904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Каргалинский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73AF8E94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Кос-Истек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30FDB4FC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noWrap/>
            <w:vAlign w:val="center"/>
            <w:hideMark/>
          </w:tcPr>
          <w:p w14:paraId="1014ECB5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29.04-06.05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14:paraId="0DC9A856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11.05-18.05</w:t>
            </w:r>
          </w:p>
        </w:tc>
      </w:tr>
      <w:tr w:rsidR="00C841D5" w:rsidRPr="0037314E" w14:paraId="7CBB56CD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49FE2292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358113AE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Кобдинский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33DCCF7B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Новоалексеевка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39107049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46B068C0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27.04-04.05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78AF6B7B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09.05-16.05</w:t>
            </w:r>
          </w:p>
        </w:tc>
      </w:tr>
      <w:tr w:rsidR="00C841D5" w:rsidRPr="0037314E" w14:paraId="51AFC317" w14:textId="77777777" w:rsidTr="00446F05">
        <w:trPr>
          <w:trHeight w:val="300"/>
        </w:trPr>
        <w:tc>
          <w:tcPr>
            <w:tcW w:w="576" w:type="dxa"/>
            <w:vMerge w:val="restart"/>
            <w:shd w:val="clear" w:color="auto" w:fill="auto"/>
            <w:vAlign w:val="center"/>
            <w:hideMark/>
          </w:tcPr>
          <w:p w14:paraId="39FDDFE6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12</w:t>
            </w:r>
          </w:p>
        </w:tc>
        <w:tc>
          <w:tcPr>
            <w:tcW w:w="2230" w:type="dxa"/>
            <w:vMerge w:val="restart"/>
            <w:shd w:val="clear" w:color="auto" w:fill="auto"/>
            <w:vAlign w:val="center"/>
            <w:hideMark/>
          </w:tcPr>
          <w:p w14:paraId="5B8343E8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Мартукский</w:t>
            </w:r>
            <w:proofErr w:type="spellEnd"/>
          </w:p>
        </w:tc>
        <w:tc>
          <w:tcPr>
            <w:tcW w:w="2174" w:type="dxa"/>
            <w:vMerge w:val="restart"/>
            <w:shd w:val="clear" w:color="auto" w:fill="auto"/>
            <w:vAlign w:val="center"/>
            <w:hideMark/>
          </w:tcPr>
          <w:p w14:paraId="55D114D0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Мартук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5118613A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легкая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2F56DCF7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25.04-02.05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3267C2FA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07.05-14.05</w:t>
            </w:r>
          </w:p>
        </w:tc>
      </w:tr>
      <w:tr w:rsidR="00C841D5" w:rsidRPr="0037314E" w14:paraId="71C66EAF" w14:textId="77777777" w:rsidTr="00446F05">
        <w:trPr>
          <w:trHeight w:val="300"/>
        </w:trPr>
        <w:tc>
          <w:tcPr>
            <w:tcW w:w="576" w:type="dxa"/>
            <w:vMerge/>
            <w:vAlign w:val="center"/>
            <w:hideMark/>
          </w:tcPr>
          <w:p w14:paraId="5EDC3420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230" w:type="dxa"/>
            <w:vMerge/>
            <w:vAlign w:val="center"/>
            <w:hideMark/>
          </w:tcPr>
          <w:p w14:paraId="40C8A99C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174" w:type="dxa"/>
            <w:vMerge/>
            <w:vAlign w:val="center"/>
            <w:hideMark/>
          </w:tcPr>
          <w:p w14:paraId="6D1F946B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6F8DC966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2D744A10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30.04-07.05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614A12F7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12.05-19.05</w:t>
            </w:r>
          </w:p>
        </w:tc>
      </w:tr>
      <w:tr w:rsidR="00C841D5" w:rsidRPr="0037314E" w14:paraId="25AA92E0" w14:textId="77777777" w:rsidTr="00446F05">
        <w:trPr>
          <w:trHeight w:val="300"/>
        </w:trPr>
        <w:tc>
          <w:tcPr>
            <w:tcW w:w="576" w:type="dxa"/>
            <w:vMerge/>
            <w:vAlign w:val="center"/>
            <w:hideMark/>
          </w:tcPr>
          <w:p w14:paraId="6491316C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230" w:type="dxa"/>
            <w:vMerge/>
            <w:vAlign w:val="center"/>
            <w:hideMark/>
          </w:tcPr>
          <w:p w14:paraId="3121F432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174" w:type="dxa"/>
            <w:vMerge w:val="restart"/>
            <w:shd w:val="clear" w:color="auto" w:fill="auto"/>
            <w:vAlign w:val="center"/>
            <w:hideMark/>
          </w:tcPr>
          <w:p w14:paraId="7EA1F495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Родниковка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2630F0D7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легкая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3E94338F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26.04-03.05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568ACB6A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08.05-15.05</w:t>
            </w:r>
          </w:p>
        </w:tc>
      </w:tr>
      <w:tr w:rsidR="00C841D5" w:rsidRPr="0037314E" w14:paraId="0BB6DC91" w14:textId="77777777" w:rsidTr="00446F05">
        <w:trPr>
          <w:trHeight w:val="300"/>
        </w:trPr>
        <w:tc>
          <w:tcPr>
            <w:tcW w:w="576" w:type="dxa"/>
            <w:vMerge/>
            <w:vAlign w:val="center"/>
            <w:hideMark/>
          </w:tcPr>
          <w:p w14:paraId="1BD16E66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230" w:type="dxa"/>
            <w:vMerge/>
            <w:vAlign w:val="center"/>
            <w:hideMark/>
          </w:tcPr>
          <w:p w14:paraId="4C84FC6C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174" w:type="dxa"/>
            <w:vMerge/>
            <w:vAlign w:val="center"/>
            <w:hideMark/>
          </w:tcPr>
          <w:p w14:paraId="24D48C02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090BFB3A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2BB19306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29.04-06.05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5662146F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11.05-18.05</w:t>
            </w:r>
          </w:p>
        </w:tc>
      </w:tr>
      <w:tr w:rsidR="00C841D5" w:rsidRPr="0037314E" w14:paraId="1D0BD7BC" w14:textId="77777777" w:rsidTr="00446F05">
        <w:trPr>
          <w:trHeight w:val="289"/>
        </w:trPr>
        <w:tc>
          <w:tcPr>
            <w:tcW w:w="576" w:type="dxa"/>
            <w:shd w:val="clear" w:color="auto" w:fill="auto"/>
            <w:vAlign w:val="center"/>
            <w:hideMark/>
          </w:tcPr>
          <w:p w14:paraId="01384BEB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67C53469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Мугалжарский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13788946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Джурун</w:t>
            </w:r>
            <w:proofErr w:type="spellEnd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АМП</w:t>
            </w:r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1236FB4E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легкая</w:t>
            </w:r>
            <w:proofErr w:type="spellEnd"/>
          </w:p>
        </w:tc>
        <w:tc>
          <w:tcPr>
            <w:tcW w:w="1605" w:type="dxa"/>
            <w:shd w:val="clear" w:color="auto" w:fill="auto"/>
            <w:noWrap/>
            <w:vAlign w:val="center"/>
            <w:hideMark/>
          </w:tcPr>
          <w:p w14:paraId="62538DA4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28.04-05.05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14:paraId="3A6DB029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10.05-17.05</w:t>
            </w:r>
          </w:p>
        </w:tc>
      </w:tr>
      <w:tr w:rsidR="00C841D5" w:rsidRPr="0037314E" w14:paraId="6416B7A3" w14:textId="77777777" w:rsidTr="00446F05">
        <w:trPr>
          <w:trHeight w:val="300"/>
        </w:trPr>
        <w:tc>
          <w:tcPr>
            <w:tcW w:w="576" w:type="dxa"/>
            <w:vMerge w:val="restart"/>
            <w:shd w:val="clear" w:color="auto" w:fill="auto"/>
            <w:vAlign w:val="center"/>
            <w:hideMark/>
          </w:tcPr>
          <w:p w14:paraId="6A5FFBAB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14</w:t>
            </w:r>
          </w:p>
        </w:tc>
        <w:tc>
          <w:tcPr>
            <w:tcW w:w="2230" w:type="dxa"/>
            <w:vMerge w:val="restart"/>
            <w:shd w:val="clear" w:color="auto" w:fill="auto"/>
            <w:vAlign w:val="center"/>
            <w:hideMark/>
          </w:tcPr>
          <w:p w14:paraId="7F46CE0C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Хромтауский</w:t>
            </w:r>
            <w:proofErr w:type="spellEnd"/>
          </w:p>
        </w:tc>
        <w:tc>
          <w:tcPr>
            <w:tcW w:w="2174" w:type="dxa"/>
            <w:vMerge w:val="restart"/>
            <w:shd w:val="clear" w:color="auto" w:fill="auto"/>
            <w:vAlign w:val="center"/>
            <w:hideMark/>
          </w:tcPr>
          <w:p w14:paraId="5A5B9705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Новороссийское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06BD93FB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легкая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31E2ACA5" w14:textId="78E5CB1D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21.04 -01.05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60061313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06.05-13.05</w:t>
            </w:r>
          </w:p>
        </w:tc>
      </w:tr>
      <w:tr w:rsidR="00C841D5" w:rsidRPr="0037314E" w14:paraId="53AAF04F" w14:textId="77777777" w:rsidTr="00446F05">
        <w:trPr>
          <w:trHeight w:val="300"/>
        </w:trPr>
        <w:tc>
          <w:tcPr>
            <w:tcW w:w="576" w:type="dxa"/>
            <w:vMerge/>
            <w:vAlign w:val="center"/>
            <w:hideMark/>
          </w:tcPr>
          <w:p w14:paraId="568FCC18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230" w:type="dxa"/>
            <w:vMerge/>
            <w:vAlign w:val="center"/>
            <w:hideMark/>
          </w:tcPr>
          <w:p w14:paraId="6595936D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174" w:type="dxa"/>
            <w:vMerge/>
            <w:vAlign w:val="center"/>
            <w:hideMark/>
          </w:tcPr>
          <w:p w14:paraId="3645AD37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2A12F10C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33B61993" w14:textId="22AE0AAA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26.04 -06.05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6BFFE96D" w14:textId="5413DB2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11.05-18.05</w:t>
            </w:r>
          </w:p>
        </w:tc>
      </w:tr>
      <w:tr w:rsidR="00C841D5" w:rsidRPr="0037314E" w14:paraId="13B0C803" w14:textId="77777777" w:rsidTr="0037314E">
        <w:trPr>
          <w:trHeight w:val="300"/>
        </w:trPr>
        <w:tc>
          <w:tcPr>
            <w:tcW w:w="9554" w:type="dxa"/>
            <w:gridSpan w:val="6"/>
            <w:shd w:val="clear" w:color="auto" w:fill="auto"/>
            <w:vAlign w:val="center"/>
            <w:hideMark/>
          </w:tcPr>
          <w:p w14:paraId="5FD1EE53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Костанайская область</w:t>
            </w:r>
          </w:p>
        </w:tc>
      </w:tr>
      <w:tr w:rsidR="00C841D5" w:rsidRPr="0037314E" w14:paraId="0F3C9604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7FF5D71B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15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154A139B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Алтынсаринский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55DEF142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Силантьевка</w:t>
            </w:r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64DA438C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245E3225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29.04 - 09.05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4CB67894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14.05 - 24.05</w:t>
            </w:r>
          </w:p>
        </w:tc>
      </w:tr>
      <w:tr w:rsidR="00C841D5" w:rsidRPr="0037314E" w14:paraId="67D963B4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2253DF89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16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06B35A92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Амангельдински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29A657AD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Екидын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6D7E4A02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20EA177B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26.04-06.05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4F937AC3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11.05-21.05</w:t>
            </w:r>
          </w:p>
        </w:tc>
      </w:tr>
      <w:tr w:rsidR="00C841D5" w:rsidRPr="0037314E" w14:paraId="5A0B59AD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19D2DA91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17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4917AEEA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Аулиекольский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2C9E105D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Диевская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46E692F5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средняя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16A08C4F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29.04-09.05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28337B3B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14.05 - 24.05</w:t>
            </w:r>
          </w:p>
        </w:tc>
      </w:tr>
      <w:tr w:rsidR="00C841D5" w:rsidRPr="0037314E" w14:paraId="43CD2AF0" w14:textId="77777777" w:rsidTr="00446F05">
        <w:trPr>
          <w:trHeight w:val="450"/>
        </w:trPr>
        <w:tc>
          <w:tcPr>
            <w:tcW w:w="576" w:type="dxa"/>
            <w:shd w:val="clear" w:color="auto" w:fill="auto"/>
            <w:vAlign w:val="center"/>
            <w:hideMark/>
          </w:tcPr>
          <w:p w14:paraId="007C3A7D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18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38DC6B75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Денисовский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7B133B1F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Аршалинский</w:t>
            </w:r>
            <w:proofErr w:type="spellEnd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СВХ</w:t>
            </w:r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2BD014D7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средняя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68BC4A41" w14:textId="7A42531B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30.04-10.05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1A798AC3" w14:textId="4A72656A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15.05-25.05</w:t>
            </w:r>
          </w:p>
        </w:tc>
      </w:tr>
      <w:tr w:rsidR="00C841D5" w:rsidRPr="0037314E" w14:paraId="541161AD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30F519B2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19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45E799B4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Жангельдинский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610078A3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Торгай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6A20F4C8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средняя</w:t>
            </w:r>
            <w:proofErr w:type="spellEnd"/>
          </w:p>
        </w:tc>
        <w:tc>
          <w:tcPr>
            <w:tcW w:w="1605" w:type="dxa"/>
            <w:shd w:val="clear" w:color="auto" w:fill="auto"/>
            <w:noWrap/>
            <w:vAlign w:val="center"/>
            <w:hideMark/>
          </w:tcPr>
          <w:p w14:paraId="0D5B8842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21.04-01.05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14:paraId="0B86F929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06.05-16.05</w:t>
            </w:r>
          </w:p>
        </w:tc>
      </w:tr>
      <w:tr w:rsidR="00C841D5" w:rsidRPr="0037314E" w14:paraId="75A043F2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39DD0423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20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6EF487D5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Житикаринский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360BDD68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Джетыгара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0039AF55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средняя</w:t>
            </w:r>
            <w:proofErr w:type="spellEnd"/>
          </w:p>
        </w:tc>
        <w:tc>
          <w:tcPr>
            <w:tcW w:w="1605" w:type="dxa"/>
            <w:shd w:val="clear" w:color="000000" w:fill="FFFFFF"/>
            <w:noWrap/>
            <w:vAlign w:val="bottom"/>
            <w:hideMark/>
          </w:tcPr>
          <w:p w14:paraId="40080D78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20.04-30.04</w:t>
            </w:r>
          </w:p>
        </w:tc>
        <w:tc>
          <w:tcPr>
            <w:tcW w:w="1775" w:type="dxa"/>
            <w:shd w:val="clear" w:color="000000" w:fill="FFFFFF"/>
            <w:noWrap/>
            <w:vAlign w:val="bottom"/>
            <w:hideMark/>
          </w:tcPr>
          <w:p w14:paraId="0FF99A47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05.05-15.05</w:t>
            </w:r>
          </w:p>
        </w:tc>
      </w:tr>
      <w:tr w:rsidR="00C841D5" w:rsidRPr="0037314E" w14:paraId="23D8744E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205B96EC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21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74B9A6E2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Карабалыкский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1144336D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Карабалык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007591E0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средняя</w:t>
            </w:r>
            <w:proofErr w:type="spellEnd"/>
          </w:p>
        </w:tc>
        <w:tc>
          <w:tcPr>
            <w:tcW w:w="1605" w:type="dxa"/>
            <w:shd w:val="clear" w:color="auto" w:fill="auto"/>
            <w:noWrap/>
            <w:vAlign w:val="center"/>
            <w:hideMark/>
          </w:tcPr>
          <w:p w14:paraId="3969F779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27.04-07.05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14:paraId="3147A02C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12.05-22.05</w:t>
            </w:r>
          </w:p>
        </w:tc>
      </w:tr>
      <w:tr w:rsidR="00C841D5" w:rsidRPr="0037314E" w14:paraId="4E141D03" w14:textId="77777777" w:rsidTr="00446F05">
        <w:trPr>
          <w:trHeight w:val="375"/>
        </w:trPr>
        <w:tc>
          <w:tcPr>
            <w:tcW w:w="576" w:type="dxa"/>
            <w:vMerge w:val="restart"/>
            <w:shd w:val="clear" w:color="auto" w:fill="auto"/>
            <w:vAlign w:val="center"/>
            <w:hideMark/>
          </w:tcPr>
          <w:p w14:paraId="41F29047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22</w:t>
            </w:r>
          </w:p>
        </w:tc>
        <w:tc>
          <w:tcPr>
            <w:tcW w:w="2230" w:type="dxa"/>
            <w:vMerge w:val="restart"/>
            <w:shd w:val="clear" w:color="auto" w:fill="auto"/>
            <w:vAlign w:val="center"/>
            <w:hideMark/>
          </w:tcPr>
          <w:p w14:paraId="1195D9A0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Карасуйский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3CCA7CD5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Железнодорожный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3F23C993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5AF8F035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27.04-07.05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1B23F8FF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12.05-22.05</w:t>
            </w:r>
          </w:p>
        </w:tc>
      </w:tr>
      <w:tr w:rsidR="00C841D5" w:rsidRPr="0037314E" w14:paraId="64B6CC2D" w14:textId="77777777" w:rsidTr="00446F05">
        <w:trPr>
          <w:trHeight w:val="300"/>
        </w:trPr>
        <w:tc>
          <w:tcPr>
            <w:tcW w:w="576" w:type="dxa"/>
            <w:vMerge/>
            <w:vAlign w:val="center"/>
            <w:hideMark/>
          </w:tcPr>
          <w:p w14:paraId="74A9D5C7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230" w:type="dxa"/>
            <w:vMerge/>
            <w:vAlign w:val="center"/>
            <w:hideMark/>
          </w:tcPr>
          <w:p w14:paraId="327B1D65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382366F6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Карасу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4131B8D8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2B8D0944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28.04-08.05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5CA94487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13.05-23.05</w:t>
            </w:r>
          </w:p>
        </w:tc>
      </w:tr>
      <w:tr w:rsidR="00C841D5" w:rsidRPr="0037314E" w14:paraId="0E9E1E91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53C3D215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23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1A5F5383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Костанайский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561380EF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Костанай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45464171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легкая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3349661E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28.04-08.05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21DF4D1D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13.05-23.05</w:t>
            </w:r>
          </w:p>
        </w:tc>
      </w:tr>
      <w:tr w:rsidR="00C841D5" w:rsidRPr="0037314E" w14:paraId="48D3DA6E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630749A9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24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29A1BFF2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Мендыкаринский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3D4D81CD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Михайловка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61797BF9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средняя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0C95EBE2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30.04-10.05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6E86EA35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15.05-25.05</w:t>
            </w:r>
          </w:p>
        </w:tc>
      </w:tr>
      <w:tr w:rsidR="00C841D5" w:rsidRPr="0037314E" w14:paraId="717A463C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026F8C73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25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0C6BCD21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Наурузумский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1EA92B0F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Раздольное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5AE58E2B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средняя</w:t>
            </w:r>
            <w:proofErr w:type="spellEnd"/>
          </w:p>
        </w:tc>
        <w:tc>
          <w:tcPr>
            <w:tcW w:w="1605" w:type="dxa"/>
            <w:shd w:val="clear" w:color="auto" w:fill="auto"/>
            <w:noWrap/>
            <w:vAlign w:val="center"/>
            <w:hideMark/>
          </w:tcPr>
          <w:p w14:paraId="338BED43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28.04-08.05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14:paraId="1A19F936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13.05-23.05</w:t>
            </w:r>
          </w:p>
        </w:tc>
      </w:tr>
      <w:tr w:rsidR="00C841D5" w:rsidRPr="0037314E" w14:paraId="58651270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7AE55FC8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26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4C9882C0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Р-он им. Б. </w:t>
            </w: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Майлина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11DCECC6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Тобол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6374266B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средняя</w:t>
            </w:r>
            <w:proofErr w:type="spellEnd"/>
          </w:p>
        </w:tc>
        <w:tc>
          <w:tcPr>
            <w:tcW w:w="1605" w:type="dxa"/>
            <w:shd w:val="clear" w:color="auto" w:fill="auto"/>
            <w:noWrap/>
            <w:vAlign w:val="center"/>
            <w:hideMark/>
          </w:tcPr>
          <w:p w14:paraId="79F2C370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30.04-10.05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14:paraId="7140A774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15.05-25.05</w:t>
            </w:r>
          </w:p>
        </w:tc>
      </w:tr>
      <w:tr w:rsidR="00C841D5" w:rsidRPr="0037314E" w14:paraId="78971C8C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388131EC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27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4F64FF67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Сарыкольсский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70A6F5FF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Сарыколь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503820D6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14508C7C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28.04 -08.05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712A233F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13.05 - 23.05</w:t>
            </w:r>
          </w:p>
        </w:tc>
      </w:tr>
      <w:tr w:rsidR="00C841D5" w:rsidRPr="0037314E" w14:paraId="3A428D32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582F2004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28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22EC2EB8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Узункольский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59C90695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Пресногорьковка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100E75BF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средняя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15C7DE48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29.04-09.05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2FA724FB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14.05 - 24.05</w:t>
            </w:r>
          </w:p>
        </w:tc>
      </w:tr>
      <w:tr w:rsidR="00C841D5" w:rsidRPr="0037314E" w14:paraId="241305AC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262F931A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29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0A2B216B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Федоровский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33ADB899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Кень-Аральский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2A8F9E4C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средняя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62B8A5D8" w14:textId="5A890A06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30.04-10.05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60BF404F" w14:textId="56527B91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15.05 -25.05</w:t>
            </w:r>
          </w:p>
        </w:tc>
      </w:tr>
      <w:tr w:rsidR="00C841D5" w:rsidRPr="0037314E" w14:paraId="46CFF064" w14:textId="77777777" w:rsidTr="0037314E">
        <w:trPr>
          <w:trHeight w:val="278"/>
        </w:trPr>
        <w:tc>
          <w:tcPr>
            <w:tcW w:w="9554" w:type="dxa"/>
            <w:gridSpan w:val="6"/>
            <w:shd w:val="clear" w:color="000000" w:fill="FFFFFF"/>
            <w:vAlign w:val="center"/>
            <w:hideMark/>
          </w:tcPr>
          <w:p w14:paraId="08CD4B57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Северо-Казахстанская</w:t>
            </w:r>
            <w:proofErr w:type="spellEnd"/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область</w:t>
            </w:r>
            <w:proofErr w:type="spellEnd"/>
          </w:p>
        </w:tc>
      </w:tr>
      <w:tr w:rsidR="00C841D5" w:rsidRPr="0037314E" w14:paraId="70036003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3246177A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30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45FF736B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Айыртауский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73FBB060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Саумалколь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19AA5148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35FCFB1E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29.04 - 09.05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453A7E12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14.05 - 24.05</w:t>
            </w:r>
          </w:p>
        </w:tc>
      </w:tr>
      <w:tr w:rsidR="00C841D5" w:rsidRPr="0037314E" w14:paraId="2DDF6EC6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4C874D5F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31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7DB02022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Акжарский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68CDA465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Талшык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3428B433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1895C586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28.04 - 08.05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44C7539C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13.05 - 23.05</w:t>
            </w:r>
          </w:p>
        </w:tc>
      </w:tr>
      <w:tr w:rsidR="00C841D5" w:rsidRPr="0037314E" w14:paraId="3BF2D848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6FA9795E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32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53A20A60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Аккайынский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0A74EF34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Смирново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430947B3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56108581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30.04-10.05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52DE79C8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15.05-25.05</w:t>
            </w:r>
          </w:p>
        </w:tc>
      </w:tr>
      <w:tr w:rsidR="00C841D5" w:rsidRPr="0037314E" w14:paraId="6CD59C0F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6E6007D6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33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75199A18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Есильский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72398693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Явленка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23EC98FC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средняя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46B5BE75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29.04 - 09.05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45587036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14.05 - 24.05</w:t>
            </w:r>
          </w:p>
        </w:tc>
      </w:tr>
      <w:tr w:rsidR="00C841D5" w:rsidRPr="0037314E" w14:paraId="0E73D43F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59D0E07C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34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3D40EAC2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Жамбылский</w:t>
            </w:r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7E7AFC06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Благовещенка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4F23736E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средняя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1E10298A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30.04 - 10.05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6D166028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15.05 - 25.05</w:t>
            </w:r>
          </w:p>
        </w:tc>
      </w:tr>
      <w:tr w:rsidR="00C841D5" w:rsidRPr="0037314E" w14:paraId="33AFA5C0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0CA23627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35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460431A9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Кызылжарский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29F202C7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Налобино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446152BA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64AF7984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30.04 - 10.05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3AD5B5E3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15.05 - 25.05</w:t>
            </w:r>
          </w:p>
        </w:tc>
      </w:tr>
      <w:tr w:rsidR="00C841D5" w:rsidRPr="0037314E" w14:paraId="6135AA91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747679E2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36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002EC9B8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Мамлютский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1DFD39A4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Мамлютка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1698F8FC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0594AA73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30.04 - 10.05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335BBB85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15.05 - 25.05</w:t>
            </w:r>
          </w:p>
        </w:tc>
      </w:tr>
      <w:tr w:rsidR="00C841D5" w:rsidRPr="0037314E" w14:paraId="2099D06D" w14:textId="77777777" w:rsidTr="00446F05">
        <w:trPr>
          <w:trHeight w:val="300"/>
        </w:trPr>
        <w:tc>
          <w:tcPr>
            <w:tcW w:w="576" w:type="dxa"/>
            <w:vMerge w:val="restart"/>
            <w:shd w:val="clear" w:color="auto" w:fill="auto"/>
            <w:vAlign w:val="center"/>
            <w:hideMark/>
          </w:tcPr>
          <w:p w14:paraId="62DD60EE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37</w:t>
            </w:r>
          </w:p>
        </w:tc>
        <w:tc>
          <w:tcPr>
            <w:tcW w:w="2230" w:type="dxa"/>
            <w:vMerge w:val="restart"/>
            <w:shd w:val="clear" w:color="auto" w:fill="auto"/>
            <w:vAlign w:val="center"/>
            <w:hideMark/>
          </w:tcPr>
          <w:p w14:paraId="61DC65A6" w14:textId="449B696C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р-н им. </w:t>
            </w:r>
            <w:proofErr w:type="spellStart"/>
            <w:r w:rsidR="00904AC7" w:rsidRPr="0037314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М.</w:t>
            </w: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Жумабаева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5F346D51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Булаево</w:t>
            </w:r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7952985C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70ABFCC0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30.04 - 10.05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110C515B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15.05 - 25.05</w:t>
            </w:r>
          </w:p>
        </w:tc>
      </w:tr>
      <w:tr w:rsidR="00C841D5" w:rsidRPr="0037314E" w14:paraId="1DECAD6C" w14:textId="77777777" w:rsidTr="00446F05">
        <w:trPr>
          <w:trHeight w:val="300"/>
        </w:trPr>
        <w:tc>
          <w:tcPr>
            <w:tcW w:w="576" w:type="dxa"/>
            <w:vMerge/>
            <w:vAlign w:val="center"/>
            <w:hideMark/>
          </w:tcPr>
          <w:p w14:paraId="47DD9A32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230" w:type="dxa"/>
            <w:vMerge/>
            <w:vAlign w:val="center"/>
            <w:hideMark/>
          </w:tcPr>
          <w:p w14:paraId="1B715DA3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6721F826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Возвышенка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1D39C404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4C218ABE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30.04 - 10.05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3DD48B31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15.05 - 25.05</w:t>
            </w:r>
          </w:p>
        </w:tc>
      </w:tr>
      <w:tr w:rsidR="00C841D5" w:rsidRPr="0037314E" w14:paraId="533E1B1C" w14:textId="77777777" w:rsidTr="00446F05">
        <w:trPr>
          <w:trHeight w:val="312"/>
        </w:trPr>
        <w:tc>
          <w:tcPr>
            <w:tcW w:w="576" w:type="dxa"/>
            <w:shd w:val="clear" w:color="auto" w:fill="auto"/>
            <w:vAlign w:val="center"/>
            <w:hideMark/>
          </w:tcPr>
          <w:p w14:paraId="1BC5BAD0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38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0B9C8858" w14:textId="1201BC48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р-н им. </w:t>
            </w:r>
            <w:proofErr w:type="spellStart"/>
            <w:r w:rsidR="00904AC7" w:rsidRPr="0037314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Г.</w:t>
            </w: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Мусрепова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0F275616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Рузаевка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731E53B8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6D7EAFDA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29.04 - 09.05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302D41B2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14.05 - 24.05</w:t>
            </w:r>
          </w:p>
        </w:tc>
      </w:tr>
      <w:tr w:rsidR="00C841D5" w:rsidRPr="0037314E" w14:paraId="6DA7FE57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10A2EC06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lastRenderedPageBreak/>
              <w:t>39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55455667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р-н им. Шал Акына</w:t>
            </w:r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60109E68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Сергеевка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7899F8AF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45E649E9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28.04 - 08.05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2EAE3EB2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13.05 - 23.05</w:t>
            </w:r>
          </w:p>
        </w:tc>
      </w:tr>
      <w:tr w:rsidR="00C841D5" w:rsidRPr="0037314E" w14:paraId="7BE89B6D" w14:textId="77777777" w:rsidTr="00446F05">
        <w:trPr>
          <w:trHeight w:val="300"/>
        </w:trPr>
        <w:tc>
          <w:tcPr>
            <w:tcW w:w="576" w:type="dxa"/>
            <w:vMerge w:val="restart"/>
            <w:shd w:val="clear" w:color="auto" w:fill="auto"/>
            <w:vAlign w:val="center"/>
            <w:hideMark/>
          </w:tcPr>
          <w:p w14:paraId="60D53AFA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40</w:t>
            </w:r>
          </w:p>
        </w:tc>
        <w:tc>
          <w:tcPr>
            <w:tcW w:w="2230" w:type="dxa"/>
            <w:vMerge w:val="restart"/>
            <w:shd w:val="clear" w:color="auto" w:fill="auto"/>
            <w:vAlign w:val="center"/>
            <w:hideMark/>
          </w:tcPr>
          <w:p w14:paraId="6F446DE5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Тайыншинский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2F38EBAB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Тайынша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35B5D42A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1B992F52" w14:textId="74D5CCFB" w:rsidR="00C841D5" w:rsidRPr="0037314E" w:rsidRDefault="00525D09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29.04 -</w:t>
            </w:r>
            <w:r w:rsidR="00C841D5"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09.05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5EB90B05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14.05 - 24.05</w:t>
            </w:r>
          </w:p>
        </w:tc>
      </w:tr>
      <w:tr w:rsidR="00C841D5" w:rsidRPr="0037314E" w14:paraId="2F692C66" w14:textId="77777777" w:rsidTr="00446F05">
        <w:trPr>
          <w:trHeight w:val="300"/>
        </w:trPr>
        <w:tc>
          <w:tcPr>
            <w:tcW w:w="576" w:type="dxa"/>
            <w:vMerge/>
            <w:vAlign w:val="center"/>
            <w:hideMark/>
          </w:tcPr>
          <w:p w14:paraId="259F91EC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230" w:type="dxa"/>
            <w:vMerge/>
            <w:vAlign w:val="center"/>
            <w:hideMark/>
          </w:tcPr>
          <w:p w14:paraId="75ADBECE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257DEE42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Чкалово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6B2A128C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48166405" w14:textId="43354B87" w:rsidR="00C841D5" w:rsidRPr="0037314E" w:rsidRDefault="00525D09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29.04 -</w:t>
            </w:r>
            <w:r w:rsidR="00C841D5"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09.05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1E07E1AB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14.05 - 24.05</w:t>
            </w:r>
          </w:p>
        </w:tc>
      </w:tr>
      <w:tr w:rsidR="00C841D5" w:rsidRPr="0037314E" w14:paraId="1B750F28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70D8FF45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41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4FC5FF70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Тимирязевский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79E551D0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Тимирязево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6D808881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7701A516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28.04 - 08.05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1527304F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13.05 - 23.05</w:t>
            </w:r>
          </w:p>
        </w:tc>
      </w:tr>
      <w:tr w:rsidR="00C841D5" w:rsidRPr="0037314E" w14:paraId="1F056FCF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74D33DCE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42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66F70497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Уалихановский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2D77FF54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Актуесай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6F8B179F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4616345C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27.04 - 07.05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5CE3822A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12.05 - 22.05</w:t>
            </w:r>
          </w:p>
        </w:tc>
      </w:tr>
      <w:tr w:rsidR="00C841D5" w:rsidRPr="0037314E" w14:paraId="283EEA1F" w14:textId="77777777" w:rsidTr="0037314E">
        <w:trPr>
          <w:trHeight w:val="300"/>
        </w:trPr>
        <w:tc>
          <w:tcPr>
            <w:tcW w:w="9554" w:type="dxa"/>
            <w:gridSpan w:val="6"/>
            <w:shd w:val="clear" w:color="auto" w:fill="auto"/>
            <w:vAlign w:val="center"/>
            <w:hideMark/>
          </w:tcPr>
          <w:p w14:paraId="2E9F16EA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Акмолинская</w:t>
            </w:r>
            <w:proofErr w:type="spellEnd"/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область</w:t>
            </w:r>
            <w:proofErr w:type="spellEnd"/>
          </w:p>
        </w:tc>
      </w:tr>
      <w:tr w:rsidR="00C841D5" w:rsidRPr="0037314E" w14:paraId="3A7EBA0D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10A87C4F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43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2AB59C65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Аршалинский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143DA34A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Аршалы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1BAE0422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легкая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7DE1534E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28.04 - 08.05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4845D810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13.05 - 23.05</w:t>
            </w:r>
          </w:p>
        </w:tc>
      </w:tr>
      <w:tr w:rsidR="00C841D5" w:rsidRPr="0037314E" w14:paraId="357764A5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2AB44F34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44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624F467F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Астраханский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1650505A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Жалтыр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22275AD9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легкая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5AD4FB9D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27.04 - 07.05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37C5AC7F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12.05 - 22.05</w:t>
            </w:r>
          </w:p>
        </w:tc>
      </w:tr>
      <w:tr w:rsidR="00C841D5" w:rsidRPr="0037314E" w14:paraId="322E2712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405CE5FC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45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46EFB86F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Атбасарский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75834387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Атбасар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47C27DA4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легкая</w:t>
            </w:r>
            <w:proofErr w:type="spellEnd"/>
          </w:p>
        </w:tc>
        <w:tc>
          <w:tcPr>
            <w:tcW w:w="1605" w:type="dxa"/>
            <w:shd w:val="clear" w:color="auto" w:fill="auto"/>
            <w:noWrap/>
            <w:vAlign w:val="center"/>
            <w:hideMark/>
          </w:tcPr>
          <w:p w14:paraId="0B5AD020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26.04-06.05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14:paraId="35EF2368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11.05-21.05</w:t>
            </w:r>
          </w:p>
        </w:tc>
      </w:tr>
      <w:tr w:rsidR="00C841D5" w:rsidRPr="0037314E" w14:paraId="3E8276FD" w14:textId="77777777" w:rsidTr="00446F05">
        <w:trPr>
          <w:trHeight w:val="300"/>
        </w:trPr>
        <w:tc>
          <w:tcPr>
            <w:tcW w:w="576" w:type="dxa"/>
            <w:vMerge w:val="restart"/>
            <w:shd w:val="clear" w:color="auto" w:fill="auto"/>
            <w:vAlign w:val="center"/>
            <w:hideMark/>
          </w:tcPr>
          <w:p w14:paraId="2F9DB2A9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46</w:t>
            </w:r>
          </w:p>
        </w:tc>
        <w:tc>
          <w:tcPr>
            <w:tcW w:w="2230" w:type="dxa"/>
            <w:vMerge w:val="restart"/>
            <w:shd w:val="clear" w:color="auto" w:fill="auto"/>
            <w:vAlign w:val="center"/>
            <w:hideMark/>
          </w:tcPr>
          <w:p w14:paraId="4FDBBE0F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Буландынский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3C1715EC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Акколь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5CB0DBB8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07EA0BA5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29.04 - 09.05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38CD7EB3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14.05 - 24.05</w:t>
            </w:r>
          </w:p>
        </w:tc>
      </w:tr>
      <w:tr w:rsidR="00C841D5" w:rsidRPr="0037314E" w14:paraId="5CC09297" w14:textId="77777777" w:rsidTr="00446F05">
        <w:trPr>
          <w:trHeight w:val="300"/>
        </w:trPr>
        <w:tc>
          <w:tcPr>
            <w:tcW w:w="576" w:type="dxa"/>
            <w:vMerge/>
            <w:vAlign w:val="center"/>
            <w:hideMark/>
          </w:tcPr>
          <w:p w14:paraId="2E1B9935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230" w:type="dxa"/>
            <w:vMerge/>
            <w:vAlign w:val="center"/>
            <w:hideMark/>
          </w:tcPr>
          <w:p w14:paraId="73D1632A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42D62517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Вознесенка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2C59AD50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легкая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075A9442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01.05-11.05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38F65250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16.05-26.05</w:t>
            </w:r>
          </w:p>
        </w:tc>
      </w:tr>
      <w:tr w:rsidR="00C841D5" w:rsidRPr="0037314E" w14:paraId="5932A50B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62C4884A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47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28AD6C21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Бурабайский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201A0163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Щучинск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20B3ECD0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3190A3BB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01.05-11.05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14E6114E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16.05-26.05</w:t>
            </w:r>
          </w:p>
        </w:tc>
      </w:tr>
      <w:tr w:rsidR="00C841D5" w:rsidRPr="0037314E" w14:paraId="284E9FB5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06F26A52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48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1CE57EAB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Егиндыкольский</w:t>
            </w:r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2B392669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Егиндыколь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4A835E24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2CBF564F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29.04 - 09.05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435ED643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14.05 - 24.05</w:t>
            </w:r>
          </w:p>
        </w:tc>
      </w:tr>
      <w:tr w:rsidR="00C841D5" w:rsidRPr="0037314E" w14:paraId="10FA1660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6B51B4A6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49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388C329A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Ерейментауский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757DFFCE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Ерейментау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7DCB7512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легкая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015741D5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28.04 - 08.05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0B853976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13.05 - 23.05</w:t>
            </w:r>
          </w:p>
        </w:tc>
      </w:tr>
      <w:tr w:rsidR="00C841D5" w:rsidRPr="0037314E" w14:paraId="297D43A7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653909D2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50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583AB489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Есильский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5F2CDBDC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Есиль</w:t>
            </w:r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56FB7CEF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08F4B9E4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29.04 - 09.05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2F8C03DF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14.05 - 24.05</w:t>
            </w:r>
          </w:p>
        </w:tc>
      </w:tr>
      <w:tr w:rsidR="00C841D5" w:rsidRPr="0037314E" w14:paraId="12CCAE00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459915A4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51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1CE0025B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Жаксынский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58C7255D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Жаксы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6AF1457D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легкая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4503AB0B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27.04 - 07.05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38C5AEB8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12.05 - 22.05</w:t>
            </w:r>
          </w:p>
        </w:tc>
      </w:tr>
      <w:tr w:rsidR="00C841D5" w:rsidRPr="0037314E" w14:paraId="2FAC8627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513BF1B8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52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03B4F0C5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Жаркайынский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4F856FA3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Тасты-Талды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4D189149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легкая</w:t>
            </w:r>
            <w:proofErr w:type="spellEnd"/>
          </w:p>
        </w:tc>
        <w:tc>
          <w:tcPr>
            <w:tcW w:w="1605" w:type="dxa"/>
            <w:shd w:val="clear" w:color="auto" w:fill="auto"/>
            <w:noWrap/>
            <w:vAlign w:val="center"/>
            <w:hideMark/>
          </w:tcPr>
          <w:p w14:paraId="428A8BE4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27.04-07.05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14:paraId="582572A8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12.05-22.05</w:t>
            </w:r>
          </w:p>
        </w:tc>
      </w:tr>
      <w:tr w:rsidR="00C841D5" w:rsidRPr="0037314E" w14:paraId="65CE16DC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08A347F5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53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7B0C47E9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Зерендинский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212FA18B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Зеренды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3B551A8D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4AE870E2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30.04-10.05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523F69E3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15.05-25.05</w:t>
            </w:r>
          </w:p>
        </w:tc>
      </w:tr>
      <w:tr w:rsidR="00C841D5" w:rsidRPr="0037314E" w14:paraId="72D6D1BB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2E4FD741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54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4801B094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Коргалжинский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03E0010D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Коргалжин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4394F6AF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легкая</w:t>
            </w:r>
            <w:proofErr w:type="spellEnd"/>
          </w:p>
        </w:tc>
        <w:tc>
          <w:tcPr>
            <w:tcW w:w="1605" w:type="dxa"/>
            <w:shd w:val="clear" w:color="auto" w:fill="auto"/>
            <w:noWrap/>
            <w:vAlign w:val="center"/>
            <w:hideMark/>
          </w:tcPr>
          <w:p w14:paraId="44C882CC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27.04-07.05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14:paraId="5B4EA32D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12.05-22.05</w:t>
            </w:r>
          </w:p>
        </w:tc>
      </w:tr>
      <w:tr w:rsidR="00C841D5" w:rsidRPr="0037314E" w14:paraId="4F93F3BA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3638F1B7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55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419DB9D8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Р-он им. Биржан сал</w:t>
            </w:r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5AEF6E6E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Степняк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2E6C5F6F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0E95E744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29.04 - 09.05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27D5C930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14.05 - 24.05</w:t>
            </w:r>
          </w:p>
        </w:tc>
      </w:tr>
      <w:tr w:rsidR="00C841D5" w:rsidRPr="0037314E" w14:paraId="5E471087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79FA16BC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56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0A472748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Сандыктауский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66BAA7BB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Балкашино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21C1A214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1C739762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29.04-09.05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19835455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14.05-24.05</w:t>
            </w:r>
          </w:p>
        </w:tc>
      </w:tr>
      <w:tr w:rsidR="00C841D5" w:rsidRPr="0037314E" w14:paraId="7AB048F4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6751E81A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57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4C421E36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Целиноградский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1F8DE59F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Малиновка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21AEBCBC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478B4613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28.04 - 08.05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450C0F35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13.05 - 23.05</w:t>
            </w:r>
          </w:p>
        </w:tc>
      </w:tr>
      <w:tr w:rsidR="00C841D5" w:rsidRPr="0037314E" w14:paraId="7DD5E221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57EBBDA3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58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09D6FFF1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Шортандинский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18257F58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Шортанды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71930EAF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31A746DC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29.04 - 09.05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7956465A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14.05 - 24.05</w:t>
            </w:r>
          </w:p>
        </w:tc>
      </w:tr>
      <w:tr w:rsidR="00C841D5" w:rsidRPr="0037314E" w14:paraId="6AA72411" w14:textId="77777777" w:rsidTr="0037314E">
        <w:trPr>
          <w:trHeight w:val="278"/>
        </w:trPr>
        <w:tc>
          <w:tcPr>
            <w:tcW w:w="9554" w:type="dxa"/>
            <w:gridSpan w:val="6"/>
            <w:shd w:val="clear" w:color="auto" w:fill="auto"/>
            <w:vAlign w:val="center"/>
            <w:hideMark/>
          </w:tcPr>
          <w:p w14:paraId="1150FA83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Павлодарская</w:t>
            </w:r>
            <w:proofErr w:type="spellEnd"/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область</w:t>
            </w:r>
            <w:proofErr w:type="spellEnd"/>
          </w:p>
        </w:tc>
      </w:tr>
      <w:tr w:rsidR="00C841D5" w:rsidRPr="0037314E" w14:paraId="240AE5A4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291F8E06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59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3A983A98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Актогайский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7D0CBED1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Жолболды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6D0163D1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легкая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695F278F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28.04 - 08.05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027D82AD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13.05 - 23.05</w:t>
            </w:r>
          </w:p>
        </w:tc>
      </w:tr>
      <w:tr w:rsidR="00C841D5" w:rsidRPr="0037314E" w14:paraId="3594EEE2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5118804C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60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33FECB89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Ертишсский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50D31E23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Голубовка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4E37F69C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средняя</w:t>
            </w:r>
            <w:proofErr w:type="spellEnd"/>
          </w:p>
        </w:tc>
        <w:tc>
          <w:tcPr>
            <w:tcW w:w="1605" w:type="dxa"/>
            <w:shd w:val="clear" w:color="auto" w:fill="auto"/>
            <w:noWrap/>
            <w:vAlign w:val="center"/>
            <w:hideMark/>
          </w:tcPr>
          <w:p w14:paraId="53FCACF7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29.04-09.05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14:paraId="1F8467F5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14.05-24.05</w:t>
            </w:r>
          </w:p>
        </w:tc>
      </w:tr>
      <w:tr w:rsidR="00446F05" w:rsidRPr="0037314E" w14:paraId="069AB273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2D9D1584" w14:textId="77777777" w:rsidR="00446F05" w:rsidRPr="0037314E" w:rsidRDefault="00446F05" w:rsidP="00446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61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7E4F3261" w14:textId="77777777" w:rsidR="00446F05" w:rsidRPr="0037314E" w:rsidRDefault="00446F05" w:rsidP="00446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Железинский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3F4CB3BE" w14:textId="77777777" w:rsidR="00446F05" w:rsidRPr="0037314E" w:rsidRDefault="00446F05" w:rsidP="00446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Михайловка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7C984747" w14:textId="35778730" w:rsidR="00446F05" w:rsidRPr="0037314E" w:rsidRDefault="00446F05" w:rsidP="00446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средняя</w:t>
            </w:r>
            <w:proofErr w:type="spellEnd"/>
          </w:p>
        </w:tc>
        <w:tc>
          <w:tcPr>
            <w:tcW w:w="1605" w:type="dxa"/>
            <w:shd w:val="clear" w:color="auto" w:fill="auto"/>
          </w:tcPr>
          <w:p w14:paraId="78F36507" w14:textId="6F4BA86F" w:rsidR="00446F05" w:rsidRPr="0037314E" w:rsidRDefault="00446F05" w:rsidP="00446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446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21.04-01.05</w:t>
            </w:r>
          </w:p>
        </w:tc>
        <w:tc>
          <w:tcPr>
            <w:tcW w:w="1775" w:type="dxa"/>
            <w:shd w:val="clear" w:color="000000" w:fill="FFFFFF"/>
            <w:noWrap/>
          </w:tcPr>
          <w:p w14:paraId="2C77AFA9" w14:textId="4C7FBDB0" w:rsidR="00446F05" w:rsidRPr="0037314E" w:rsidRDefault="00446F05" w:rsidP="00446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446F0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06.05-16.05</w:t>
            </w:r>
          </w:p>
        </w:tc>
      </w:tr>
      <w:tr w:rsidR="00C841D5" w:rsidRPr="0037314E" w14:paraId="735103D8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77BCA743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62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1B69AC1B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Павлодарский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3FFC378A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Красноармейка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49EB77A8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695A4FA8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24.04 - 04.05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48AEC1E3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09.05 - 19.05</w:t>
            </w:r>
          </w:p>
        </w:tc>
      </w:tr>
      <w:tr w:rsidR="00C841D5" w:rsidRPr="0037314E" w14:paraId="5F1CDE1D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060D6245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63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4A7F9AA7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Теренкольский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1C5CCB3E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Федоровка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2EEDC372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легкая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726FAF8C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25.04 - 05.05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41AE8479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10.05 - 20.05</w:t>
            </w:r>
          </w:p>
        </w:tc>
      </w:tr>
      <w:tr w:rsidR="00C841D5" w:rsidRPr="0037314E" w14:paraId="7B7D3AA7" w14:textId="77777777" w:rsidTr="00446F05">
        <w:trPr>
          <w:trHeight w:val="300"/>
        </w:trPr>
        <w:tc>
          <w:tcPr>
            <w:tcW w:w="576" w:type="dxa"/>
            <w:vMerge w:val="restart"/>
            <w:shd w:val="clear" w:color="auto" w:fill="auto"/>
            <w:vAlign w:val="center"/>
            <w:hideMark/>
          </w:tcPr>
          <w:p w14:paraId="7181D54D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64</w:t>
            </w:r>
          </w:p>
        </w:tc>
        <w:tc>
          <w:tcPr>
            <w:tcW w:w="2230" w:type="dxa"/>
            <w:vMerge w:val="restart"/>
            <w:shd w:val="clear" w:color="auto" w:fill="auto"/>
            <w:vAlign w:val="center"/>
            <w:hideMark/>
          </w:tcPr>
          <w:p w14:paraId="1CE0D1DA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Успенский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77DF5ACE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Лозовая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4EAB7D08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легкая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23E880D6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23.04 – 03.05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29A35EEC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08.05 - 18.05</w:t>
            </w:r>
          </w:p>
        </w:tc>
      </w:tr>
      <w:tr w:rsidR="00C841D5" w:rsidRPr="0037314E" w14:paraId="5D10714C" w14:textId="77777777" w:rsidTr="00446F05">
        <w:trPr>
          <w:trHeight w:val="300"/>
        </w:trPr>
        <w:tc>
          <w:tcPr>
            <w:tcW w:w="576" w:type="dxa"/>
            <w:vMerge/>
            <w:vAlign w:val="center"/>
            <w:hideMark/>
          </w:tcPr>
          <w:p w14:paraId="0E401E58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230" w:type="dxa"/>
            <w:vMerge/>
            <w:vAlign w:val="center"/>
            <w:hideMark/>
          </w:tcPr>
          <w:p w14:paraId="4CD8CB3E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33F9E8FC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Успенка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156BCEC3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63E7BFB1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25.04 - 05.05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4CB1D3A0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10.05 - 20.05</w:t>
            </w:r>
          </w:p>
        </w:tc>
      </w:tr>
      <w:tr w:rsidR="00C841D5" w:rsidRPr="0037314E" w14:paraId="49D65996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5AD75816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65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125B17EA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Шарбактинский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4BB13044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Шарбакты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67958CBF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легкая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6F4578BD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26.04 - 06.05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5735E671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11.05 - 21.05</w:t>
            </w:r>
          </w:p>
        </w:tc>
      </w:tr>
      <w:tr w:rsidR="00C841D5" w:rsidRPr="0037314E" w14:paraId="5747FDF4" w14:textId="77777777" w:rsidTr="0037314E">
        <w:trPr>
          <w:trHeight w:val="300"/>
        </w:trPr>
        <w:tc>
          <w:tcPr>
            <w:tcW w:w="9554" w:type="dxa"/>
            <w:gridSpan w:val="6"/>
            <w:shd w:val="clear" w:color="auto" w:fill="auto"/>
            <w:vAlign w:val="center"/>
            <w:hideMark/>
          </w:tcPr>
          <w:p w14:paraId="3F37B5D8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Карагандинская</w:t>
            </w:r>
            <w:proofErr w:type="spellEnd"/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область</w:t>
            </w:r>
            <w:proofErr w:type="spellEnd"/>
          </w:p>
        </w:tc>
      </w:tr>
      <w:tr w:rsidR="00C841D5" w:rsidRPr="0037314E" w14:paraId="3BB3BA7D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7FE65559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66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4265441F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Абайский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41F33ECA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Агрогородок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2BBCA9F2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000000" w:fill="FFFFFF"/>
            <w:noWrap/>
            <w:vAlign w:val="bottom"/>
            <w:hideMark/>
          </w:tcPr>
          <w:p w14:paraId="7FD0653A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18.04-28.04</w:t>
            </w:r>
          </w:p>
        </w:tc>
        <w:tc>
          <w:tcPr>
            <w:tcW w:w="1775" w:type="dxa"/>
            <w:shd w:val="clear" w:color="000000" w:fill="FFFFFF"/>
            <w:noWrap/>
            <w:vAlign w:val="bottom"/>
            <w:hideMark/>
          </w:tcPr>
          <w:p w14:paraId="78C86ABD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03.05-13.05</w:t>
            </w:r>
          </w:p>
        </w:tc>
      </w:tr>
      <w:tr w:rsidR="00C841D5" w:rsidRPr="0037314E" w14:paraId="67F5D0B2" w14:textId="77777777" w:rsidTr="00446F05">
        <w:trPr>
          <w:trHeight w:val="300"/>
        </w:trPr>
        <w:tc>
          <w:tcPr>
            <w:tcW w:w="576" w:type="dxa"/>
            <w:vMerge w:val="restart"/>
            <w:shd w:val="clear" w:color="auto" w:fill="auto"/>
            <w:vAlign w:val="center"/>
            <w:hideMark/>
          </w:tcPr>
          <w:p w14:paraId="7906218D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67</w:t>
            </w:r>
          </w:p>
        </w:tc>
        <w:tc>
          <w:tcPr>
            <w:tcW w:w="2230" w:type="dxa"/>
            <w:vMerge w:val="restart"/>
            <w:shd w:val="clear" w:color="auto" w:fill="auto"/>
            <w:vAlign w:val="center"/>
            <w:hideMark/>
          </w:tcPr>
          <w:p w14:paraId="7B421DBF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Бухаржырауский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327C2E96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Кар</w:t>
            </w:r>
            <w:proofErr w:type="spellEnd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. СХОС</w:t>
            </w:r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6113F041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noWrap/>
            <w:vAlign w:val="center"/>
            <w:hideMark/>
          </w:tcPr>
          <w:p w14:paraId="54F4DD8E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28.04-08.05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14:paraId="50E478A9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13.05-23.05</w:t>
            </w:r>
          </w:p>
        </w:tc>
      </w:tr>
      <w:tr w:rsidR="00C841D5" w:rsidRPr="0037314E" w14:paraId="4F553890" w14:textId="77777777" w:rsidTr="00446F05">
        <w:trPr>
          <w:trHeight w:val="300"/>
        </w:trPr>
        <w:tc>
          <w:tcPr>
            <w:tcW w:w="576" w:type="dxa"/>
            <w:vMerge/>
            <w:vAlign w:val="center"/>
            <w:hideMark/>
          </w:tcPr>
          <w:p w14:paraId="5C542CAE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230" w:type="dxa"/>
            <w:vMerge/>
            <w:vAlign w:val="center"/>
            <w:hideMark/>
          </w:tcPr>
          <w:p w14:paraId="2442FE42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3920E4CC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Корнеевка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3DF63024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noWrap/>
            <w:vAlign w:val="center"/>
            <w:hideMark/>
          </w:tcPr>
          <w:p w14:paraId="28A19A3D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29.04-09.05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14:paraId="5AA6E2BC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14.05-24.05</w:t>
            </w:r>
          </w:p>
        </w:tc>
      </w:tr>
      <w:tr w:rsidR="00C841D5" w:rsidRPr="0037314E" w14:paraId="634CD235" w14:textId="77777777" w:rsidTr="00446F05">
        <w:trPr>
          <w:trHeight w:val="300"/>
        </w:trPr>
        <w:tc>
          <w:tcPr>
            <w:tcW w:w="576" w:type="dxa"/>
            <w:vMerge w:val="restart"/>
            <w:shd w:val="clear" w:color="auto" w:fill="auto"/>
            <w:vAlign w:val="center"/>
            <w:hideMark/>
          </w:tcPr>
          <w:p w14:paraId="1367C63B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68</w:t>
            </w:r>
          </w:p>
        </w:tc>
        <w:tc>
          <w:tcPr>
            <w:tcW w:w="2230" w:type="dxa"/>
            <w:vMerge w:val="restart"/>
            <w:shd w:val="clear" w:color="auto" w:fill="auto"/>
            <w:vAlign w:val="center"/>
            <w:hideMark/>
          </w:tcPr>
          <w:p w14:paraId="0F2C77B7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Каркаралинский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37F95663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Бес-Оба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7373E290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легкая</w:t>
            </w:r>
            <w:proofErr w:type="spellEnd"/>
          </w:p>
        </w:tc>
        <w:tc>
          <w:tcPr>
            <w:tcW w:w="1605" w:type="dxa"/>
            <w:shd w:val="clear" w:color="auto" w:fill="auto"/>
            <w:noWrap/>
            <w:vAlign w:val="center"/>
            <w:hideMark/>
          </w:tcPr>
          <w:p w14:paraId="3FC79CE8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27.04-07.05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14:paraId="67DB4E04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12.05-22.05</w:t>
            </w:r>
          </w:p>
        </w:tc>
      </w:tr>
      <w:tr w:rsidR="00C841D5" w:rsidRPr="0037314E" w14:paraId="3E244E69" w14:textId="77777777" w:rsidTr="00446F05">
        <w:trPr>
          <w:trHeight w:val="300"/>
        </w:trPr>
        <w:tc>
          <w:tcPr>
            <w:tcW w:w="576" w:type="dxa"/>
            <w:vMerge/>
            <w:vAlign w:val="center"/>
            <w:hideMark/>
          </w:tcPr>
          <w:p w14:paraId="15292488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230" w:type="dxa"/>
            <w:vMerge/>
            <w:vAlign w:val="center"/>
            <w:hideMark/>
          </w:tcPr>
          <w:p w14:paraId="666B30BF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393A0A32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Каркаралы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02A5EED8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легкая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32C87D4E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29.04 - 09.05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507BF2F4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14.05 - 24.05</w:t>
            </w:r>
          </w:p>
        </w:tc>
      </w:tr>
      <w:tr w:rsidR="00C841D5" w:rsidRPr="0037314E" w14:paraId="5CD3A9ED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11E0EED5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69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7D372F4D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Нуринский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491E9994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Кобетей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35F69F4E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noWrap/>
            <w:vAlign w:val="center"/>
            <w:hideMark/>
          </w:tcPr>
          <w:p w14:paraId="514A3353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27.04-07.05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14:paraId="269FD5A4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12.05-22.05</w:t>
            </w:r>
          </w:p>
        </w:tc>
      </w:tr>
      <w:tr w:rsidR="00C841D5" w:rsidRPr="0037314E" w14:paraId="61B12BA1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3F2ACF86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70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68682D21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Осакаровский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7F9848F0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Есиль</w:t>
            </w:r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10332C5B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noWrap/>
            <w:vAlign w:val="center"/>
            <w:hideMark/>
          </w:tcPr>
          <w:p w14:paraId="16395AA1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29.04-09.05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14:paraId="3156957A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14.05-24.05</w:t>
            </w:r>
          </w:p>
        </w:tc>
      </w:tr>
      <w:tr w:rsidR="00C841D5" w:rsidRPr="0037314E" w14:paraId="13C0A6CF" w14:textId="77777777" w:rsidTr="00446F05">
        <w:trPr>
          <w:trHeight w:val="600"/>
        </w:trPr>
        <w:tc>
          <w:tcPr>
            <w:tcW w:w="576" w:type="dxa"/>
            <w:shd w:val="clear" w:color="auto" w:fill="auto"/>
            <w:vAlign w:val="center"/>
            <w:hideMark/>
          </w:tcPr>
          <w:p w14:paraId="64E3B62C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71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0ED0AB66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Щетский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764C33BB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Кызылтау</w:t>
            </w:r>
            <w:proofErr w:type="spellEnd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(</w:t>
            </w: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Нураталды</w:t>
            </w:r>
            <w:proofErr w:type="spellEnd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)</w:t>
            </w:r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6469784E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легкая</w:t>
            </w:r>
            <w:proofErr w:type="spellEnd"/>
          </w:p>
        </w:tc>
        <w:tc>
          <w:tcPr>
            <w:tcW w:w="1605" w:type="dxa"/>
            <w:shd w:val="clear" w:color="auto" w:fill="auto"/>
            <w:noWrap/>
            <w:vAlign w:val="center"/>
            <w:hideMark/>
          </w:tcPr>
          <w:p w14:paraId="3D392D6A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27.04-07.05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14:paraId="5590169F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12.05-22.05</w:t>
            </w:r>
          </w:p>
        </w:tc>
      </w:tr>
      <w:tr w:rsidR="00C841D5" w:rsidRPr="0037314E" w14:paraId="0F1781CA" w14:textId="77777777" w:rsidTr="0037314E">
        <w:trPr>
          <w:trHeight w:val="300"/>
        </w:trPr>
        <w:tc>
          <w:tcPr>
            <w:tcW w:w="9554" w:type="dxa"/>
            <w:gridSpan w:val="6"/>
            <w:shd w:val="clear" w:color="auto" w:fill="auto"/>
            <w:vAlign w:val="center"/>
            <w:hideMark/>
          </w:tcPr>
          <w:p w14:paraId="60CC0CE4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Улытауская</w:t>
            </w:r>
            <w:proofErr w:type="spellEnd"/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область</w:t>
            </w:r>
            <w:proofErr w:type="spellEnd"/>
          </w:p>
        </w:tc>
      </w:tr>
      <w:tr w:rsidR="00C841D5" w:rsidRPr="0037314E" w14:paraId="1F407072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13DAD8A2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72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4DB585CF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Жанааркинский</w:t>
            </w:r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47DB3090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Ескене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3EE2E066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легкая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20C78BF6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22.04-02.05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22512D38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07.05-17.05</w:t>
            </w:r>
          </w:p>
        </w:tc>
      </w:tr>
      <w:tr w:rsidR="00C841D5" w:rsidRPr="0037314E" w14:paraId="12061A4E" w14:textId="77777777" w:rsidTr="0037314E">
        <w:trPr>
          <w:trHeight w:val="300"/>
        </w:trPr>
        <w:tc>
          <w:tcPr>
            <w:tcW w:w="9554" w:type="dxa"/>
            <w:gridSpan w:val="6"/>
            <w:shd w:val="clear" w:color="auto" w:fill="auto"/>
            <w:vAlign w:val="center"/>
            <w:hideMark/>
          </w:tcPr>
          <w:p w14:paraId="06269A9D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Абайская</w:t>
            </w:r>
            <w:proofErr w:type="spellEnd"/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область</w:t>
            </w:r>
            <w:proofErr w:type="spellEnd"/>
          </w:p>
        </w:tc>
      </w:tr>
      <w:tr w:rsidR="00C841D5" w:rsidRPr="0037314E" w14:paraId="38CD1CD7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0F2BEEB1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73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2370B34D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Бескарагайский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359B50E3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Семиярка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227AEBFC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noWrap/>
            <w:vAlign w:val="center"/>
            <w:hideMark/>
          </w:tcPr>
          <w:p w14:paraId="60BBDC04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26.04-06.05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14:paraId="21F46B82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11.05-21.05</w:t>
            </w:r>
          </w:p>
        </w:tc>
      </w:tr>
      <w:tr w:rsidR="00C841D5" w:rsidRPr="0037314E" w14:paraId="20A1B588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2FD829F1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lastRenderedPageBreak/>
              <w:t>74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12CDC11E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Бородулихинский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7A766912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Дмитриевка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2BA9DB31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легкая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2E4A9FD3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27.04 - 07.05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7FE21DE4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12.05 - 22.05</w:t>
            </w:r>
          </w:p>
        </w:tc>
      </w:tr>
      <w:tr w:rsidR="00C841D5" w:rsidRPr="0037314E" w14:paraId="229EAB9F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76BDE610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75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6E2FF4D6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Жарминский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40D0ADDA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Жалгызтобе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20AA64A1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noWrap/>
            <w:vAlign w:val="center"/>
            <w:hideMark/>
          </w:tcPr>
          <w:p w14:paraId="43E34590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28.04-08.05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14:paraId="00F06D53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13.05-23.05</w:t>
            </w:r>
          </w:p>
        </w:tc>
      </w:tr>
      <w:tr w:rsidR="00C841D5" w:rsidRPr="0037314E" w14:paraId="1DCB7244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3C2ABB85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76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4E68AA9B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Уржарский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2065D0D4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Уржар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7D092AA8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легкая</w:t>
            </w:r>
            <w:proofErr w:type="spellEnd"/>
          </w:p>
        </w:tc>
        <w:tc>
          <w:tcPr>
            <w:tcW w:w="1605" w:type="dxa"/>
            <w:shd w:val="clear" w:color="000000" w:fill="FFFFFF"/>
            <w:noWrap/>
            <w:vAlign w:val="bottom"/>
            <w:hideMark/>
          </w:tcPr>
          <w:p w14:paraId="63B66079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06.04-16.04</w:t>
            </w:r>
          </w:p>
        </w:tc>
        <w:tc>
          <w:tcPr>
            <w:tcW w:w="1775" w:type="dxa"/>
            <w:shd w:val="clear" w:color="000000" w:fill="FFFFFF"/>
            <w:noWrap/>
            <w:vAlign w:val="bottom"/>
            <w:hideMark/>
          </w:tcPr>
          <w:p w14:paraId="669FDC18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21.04-01.05</w:t>
            </w:r>
          </w:p>
        </w:tc>
      </w:tr>
      <w:tr w:rsidR="00C841D5" w:rsidRPr="0037314E" w14:paraId="01592766" w14:textId="77777777" w:rsidTr="0037314E">
        <w:trPr>
          <w:trHeight w:val="300"/>
        </w:trPr>
        <w:tc>
          <w:tcPr>
            <w:tcW w:w="9554" w:type="dxa"/>
            <w:gridSpan w:val="6"/>
            <w:shd w:val="clear" w:color="auto" w:fill="auto"/>
            <w:vAlign w:val="center"/>
            <w:hideMark/>
          </w:tcPr>
          <w:p w14:paraId="20EB639C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Восточно-Казахстанская</w:t>
            </w:r>
            <w:proofErr w:type="spellEnd"/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область</w:t>
            </w:r>
            <w:proofErr w:type="spellEnd"/>
          </w:p>
        </w:tc>
      </w:tr>
      <w:tr w:rsidR="00C841D5" w:rsidRPr="0037314E" w14:paraId="19E530FE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544931B8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77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17054C7E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Глубоковский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41544B40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Секисовка</w:t>
            </w:r>
            <w:proofErr w:type="spellEnd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(</w:t>
            </w: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Риддер</w:t>
            </w:r>
            <w:proofErr w:type="spellEnd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)</w:t>
            </w:r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59D7A90B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417D002F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30.04-10.05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737CE835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15.05-25.05</w:t>
            </w:r>
          </w:p>
        </w:tc>
      </w:tr>
      <w:tr w:rsidR="00C841D5" w:rsidRPr="0037314E" w14:paraId="023A0AE0" w14:textId="77777777" w:rsidTr="00446F05">
        <w:trPr>
          <w:trHeight w:val="480"/>
        </w:trPr>
        <w:tc>
          <w:tcPr>
            <w:tcW w:w="576" w:type="dxa"/>
            <w:shd w:val="clear" w:color="auto" w:fill="auto"/>
            <w:vAlign w:val="center"/>
            <w:hideMark/>
          </w:tcPr>
          <w:p w14:paraId="08953DF1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78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60760CD5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Катон-Карагайский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2BD72FC1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Улькен-Нарын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794FD9EC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076838A3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27.04-07.05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4451691B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12.05-22.05</w:t>
            </w:r>
          </w:p>
        </w:tc>
      </w:tr>
      <w:tr w:rsidR="00C841D5" w:rsidRPr="0037314E" w14:paraId="5CFCDB26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07BFF398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79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69F0B4E2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Кокпектинский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52582872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Самарка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1B146C9E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легкая</w:t>
            </w:r>
            <w:proofErr w:type="spellEnd"/>
          </w:p>
        </w:tc>
        <w:tc>
          <w:tcPr>
            <w:tcW w:w="1605" w:type="dxa"/>
            <w:shd w:val="clear" w:color="auto" w:fill="auto"/>
            <w:noWrap/>
            <w:vAlign w:val="center"/>
            <w:hideMark/>
          </w:tcPr>
          <w:p w14:paraId="79979CA5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28.04-08.05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14:paraId="48616F6F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13.05-23.05</w:t>
            </w:r>
          </w:p>
        </w:tc>
      </w:tr>
      <w:tr w:rsidR="00C841D5" w:rsidRPr="0037314E" w14:paraId="3E080CEB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6B703B3C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80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4B9D655B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р-н </w:t>
            </w: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Алтай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704637EF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Зыряновск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50DCD0E5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noWrap/>
            <w:vAlign w:val="center"/>
            <w:hideMark/>
          </w:tcPr>
          <w:p w14:paraId="4246D1CF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29.04-09.05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14:paraId="31EBCC44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14.05-24.05</w:t>
            </w:r>
          </w:p>
        </w:tc>
      </w:tr>
      <w:tr w:rsidR="00C841D5" w:rsidRPr="0037314E" w14:paraId="360F381C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55E46065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81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3552F868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Тарбагатайский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4B106EF8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Акжар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507DFAFB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легкая</w:t>
            </w:r>
            <w:proofErr w:type="spellEnd"/>
          </w:p>
        </w:tc>
        <w:tc>
          <w:tcPr>
            <w:tcW w:w="1605" w:type="dxa"/>
            <w:shd w:val="clear" w:color="auto" w:fill="auto"/>
            <w:noWrap/>
            <w:vAlign w:val="center"/>
            <w:hideMark/>
          </w:tcPr>
          <w:p w14:paraId="0C1255B0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28.04-08.05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14:paraId="366E06FF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13.05-23.05</w:t>
            </w:r>
          </w:p>
        </w:tc>
      </w:tr>
      <w:tr w:rsidR="00C841D5" w:rsidRPr="0037314E" w14:paraId="3F25E1DD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00E84AFD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82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6A9183F4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Уланский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6B8022BF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Новоахмирово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2DC1EF66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легкая</w:t>
            </w:r>
            <w:proofErr w:type="spellEnd"/>
          </w:p>
        </w:tc>
        <w:tc>
          <w:tcPr>
            <w:tcW w:w="1605" w:type="dxa"/>
            <w:shd w:val="clear" w:color="auto" w:fill="auto"/>
            <w:noWrap/>
            <w:vAlign w:val="center"/>
            <w:hideMark/>
          </w:tcPr>
          <w:p w14:paraId="0409F932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29.04-09.05</w:t>
            </w:r>
          </w:p>
        </w:tc>
        <w:tc>
          <w:tcPr>
            <w:tcW w:w="1775" w:type="dxa"/>
            <w:shd w:val="clear" w:color="auto" w:fill="auto"/>
            <w:noWrap/>
            <w:vAlign w:val="center"/>
            <w:hideMark/>
          </w:tcPr>
          <w:p w14:paraId="0DA99E2D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14.05-24.05</w:t>
            </w:r>
          </w:p>
        </w:tc>
      </w:tr>
      <w:tr w:rsidR="00C841D5" w:rsidRPr="0037314E" w14:paraId="34598269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2B56B9FF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83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392A35E4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Шемонаихинский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236245E5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Шемонаиха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0C202269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47D4BCCF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30.04-10.05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475C208C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15.05-25.05</w:t>
            </w:r>
          </w:p>
        </w:tc>
      </w:tr>
      <w:tr w:rsidR="00C841D5" w:rsidRPr="0037314E" w14:paraId="601C0668" w14:textId="77777777" w:rsidTr="0037314E">
        <w:trPr>
          <w:trHeight w:val="300"/>
        </w:trPr>
        <w:tc>
          <w:tcPr>
            <w:tcW w:w="9554" w:type="dxa"/>
            <w:gridSpan w:val="6"/>
            <w:shd w:val="clear" w:color="auto" w:fill="auto"/>
            <w:vAlign w:val="center"/>
            <w:hideMark/>
          </w:tcPr>
          <w:p w14:paraId="68ECD108" w14:textId="1348D2F8" w:rsidR="00C841D5" w:rsidRPr="0037314E" w:rsidRDefault="00904AC7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Область Жетісу</w:t>
            </w:r>
          </w:p>
        </w:tc>
      </w:tr>
      <w:tr w:rsidR="00C841D5" w:rsidRPr="0037314E" w14:paraId="6226C33A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2E2EB034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84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502A8E5C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Алакольский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0BA4469A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Лепси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383539FE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6CFE9A04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23.04 - 30.04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7E6775FF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04.05 - 11.05</w:t>
            </w:r>
          </w:p>
        </w:tc>
      </w:tr>
      <w:tr w:rsidR="00C841D5" w:rsidRPr="0037314E" w14:paraId="40BC0782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041C7133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85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522F5EEF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г.Талдыкорган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7E59D382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Талдыкорган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57141684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средняя</w:t>
            </w:r>
            <w:proofErr w:type="spellEnd"/>
          </w:p>
        </w:tc>
        <w:tc>
          <w:tcPr>
            <w:tcW w:w="1605" w:type="dxa"/>
            <w:shd w:val="clear" w:color="000000" w:fill="FFFFFF"/>
            <w:noWrap/>
            <w:vAlign w:val="bottom"/>
            <w:hideMark/>
          </w:tcPr>
          <w:p w14:paraId="38B09C32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05.04-12.04</w:t>
            </w:r>
          </w:p>
        </w:tc>
        <w:tc>
          <w:tcPr>
            <w:tcW w:w="1775" w:type="dxa"/>
            <w:shd w:val="clear" w:color="000000" w:fill="FFFFFF"/>
            <w:noWrap/>
            <w:vAlign w:val="bottom"/>
            <w:hideMark/>
          </w:tcPr>
          <w:p w14:paraId="6A6506A0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16.04-23.04</w:t>
            </w:r>
          </w:p>
        </w:tc>
      </w:tr>
      <w:tr w:rsidR="00C841D5" w:rsidRPr="0037314E" w14:paraId="6AFF8BFA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0878E8D6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86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21890EB8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Каратальский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22066C6E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Уштобе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6B7A8BA7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легкая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574C81C0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05.04 - 12.04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2D1A74CC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16.04 - 23.04</w:t>
            </w:r>
          </w:p>
        </w:tc>
      </w:tr>
      <w:tr w:rsidR="00C841D5" w:rsidRPr="0037314E" w14:paraId="0F40D937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68A9D5CD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87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567C0D89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Кербулакский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70202878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Когалы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1CBD6C6C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тяжелая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29F52335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26.04-03.05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3C547608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07.05-14.05</w:t>
            </w:r>
          </w:p>
        </w:tc>
      </w:tr>
      <w:tr w:rsidR="00C841D5" w:rsidRPr="0037314E" w14:paraId="7CE05010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45D9D152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88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5040156C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Панфиловский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4582B9E2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Жаркент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4321F149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средняя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083263BA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08.04 - 15.04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102880C2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19.04 - 26.04</w:t>
            </w:r>
          </w:p>
        </w:tc>
      </w:tr>
      <w:tr w:rsidR="00C841D5" w:rsidRPr="0037314E" w14:paraId="11BE74C5" w14:textId="77777777" w:rsidTr="0037314E">
        <w:trPr>
          <w:trHeight w:val="300"/>
        </w:trPr>
        <w:tc>
          <w:tcPr>
            <w:tcW w:w="9554" w:type="dxa"/>
            <w:gridSpan w:val="6"/>
            <w:shd w:val="clear" w:color="auto" w:fill="auto"/>
            <w:vAlign w:val="center"/>
            <w:hideMark/>
          </w:tcPr>
          <w:p w14:paraId="446C81DB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Алматинская</w:t>
            </w:r>
            <w:proofErr w:type="spellEnd"/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область</w:t>
            </w:r>
            <w:proofErr w:type="spellEnd"/>
          </w:p>
        </w:tc>
      </w:tr>
      <w:tr w:rsidR="00C841D5" w:rsidRPr="0037314E" w14:paraId="519DDDEB" w14:textId="77777777" w:rsidTr="00446F05">
        <w:trPr>
          <w:trHeight w:val="300"/>
        </w:trPr>
        <w:tc>
          <w:tcPr>
            <w:tcW w:w="576" w:type="dxa"/>
            <w:vMerge w:val="restart"/>
            <w:shd w:val="clear" w:color="auto" w:fill="auto"/>
            <w:vAlign w:val="center"/>
            <w:hideMark/>
          </w:tcPr>
          <w:p w14:paraId="5292649C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89</w:t>
            </w:r>
          </w:p>
        </w:tc>
        <w:tc>
          <w:tcPr>
            <w:tcW w:w="2230" w:type="dxa"/>
            <w:vMerge w:val="restart"/>
            <w:shd w:val="clear" w:color="auto" w:fill="auto"/>
            <w:vAlign w:val="center"/>
            <w:hideMark/>
          </w:tcPr>
          <w:p w14:paraId="552A939B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Енбекшиказахский</w:t>
            </w:r>
            <w:proofErr w:type="spellEnd"/>
          </w:p>
        </w:tc>
        <w:tc>
          <w:tcPr>
            <w:tcW w:w="2174" w:type="dxa"/>
            <w:vMerge w:val="restart"/>
            <w:shd w:val="clear" w:color="auto" w:fill="auto"/>
            <w:vAlign w:val="center"/>
            <w:hideMark/>
          </w:tcPr>
          <w:p w14:paraId="5D6D8077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Шелек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4CE6494B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легкая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3996A9F3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07.04 - 14.04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640291BD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18.04 - 25.04</w:t>
            </w:r>
          </w:p>
        </w:tc>
      </w:tr>
      <w:tr w:rsidR="00C841D5" w:rsidRPr="0037314E" w14:paraId="4E9E5F5E" w14:textId="77777777" w:rsidTr="00446F05">
        <w:trPr>
          <w:trHeight w:val="300"/>
        </w:trPr>
        <w:tc>
          <w:tcPr>
            <w:tcW w:w="576" w:type="dxa"/>
            <w:vMerge/>
            <w:vAlign w:val="center"/>
            <w:hideMark/>
          </w:tcPr>
          <w:p w14:paraId="30576D8B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230" w:type="dxa"/>
            <w:vMerge/>
            <w:vAlign w:val="center"/>
            <w:hideMark/>
          </w:tcPr>
          <w:p w14:paraId="251239ED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174" w:type="dxa"/>
            <w:vMerge/>
            <w:vAlign w:val="center"/>
            <w:hideMark/>
          </w:tcPr>
          <w:p w14:paraId="4744F710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3BC702F8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средняя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5CC9BBFC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04.04 - 11.04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423D8EDC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15.04 - 22.04</w:t>
            </w:r>
          </w:p>
        </w:tc>
      </w:tr>
      <w:tr w:rsidR="00C841D5" w:rsidRPr="0037314E" w14:paraId="74983603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2CBD83FF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90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7D7DA839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Уйгурский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58AB83B3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Кыргызсай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46E84092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средняя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5701F302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10.04 - 17.04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00D488FE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21.04 - 28.04</w:t>
            </w:r>
          </w:p>
        </w:tc>
      </w:tr>
      <w:tr w:rsidR="00C841D5" w:rsidRPr="0037314E" w14:paraId="013A1120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0E5D04B5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91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218A5D43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Жамбылский</w:t>
            </w:r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54288E15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Аккайнар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32DFA50E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средняя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48CBD35E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11.04 - 18.04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4E78895A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22.04 - 29.04</w:t>
            </w:r>
          </w:p>
        </w:tc>
      </w:tr>
      <w:tr w:rsidR="00C841D5" w:rsidRPr="0037314E" w14:paraId="0AC3D1A5" w14:textId="77777777" w:rsidTr="0037314E">
        <w:trPr>
          <w:trHeight w:val="300"/>
        </w:trPr>
        <w:tc>
          <w:tcPr>
            <w:tcW w:w="9554" w:type="dxa"/>
            <w:gridSpan w:val="6"/>
            <w:shd w:val="clear" w:color="auto" w:fill="auto"/>
            <w:vAlign w:val="center"/>
            <w:hideMark/>
          </w:tcPr>
          <w:p w14:paraId="2BAF9A6B" w14:textId="2F65C30E" w:rsidR="00C841D5" w:rsidRPr="0037314E" w:rsidRDefault="00904AC7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Жамбылская область </w:t>
            </w:r>
          </w:p>
        </w:tc>
      </w:tr>
      <w:tr w:rsidR="00C841D5" w:rsidRPr="0037314E" w14:paraId="264C3265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154E4C99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92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77DD3467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Жамбылский</w:t>
            </w:r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7C30390E" w14:textId="7CB1FF93" w:rsidR="00C841D5" w:rsidRPr="0037314E" w:rsidRDefault="00904AC7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Ас</w:t>
            </w:r>
            <w:r w:rsidR="00C841D5"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а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6109CA64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легкая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4FA6455B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25.03 - 30.03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38BF8488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03.04 - 10.04</w:t>
            </w:r>
          </w:p>
        </w:tc>
      </w:tr>
      <w:tr w:rsidR="00C841D5" w:rsidRPr="0037314E" w14:paraId="07D6DD59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54361020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93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391587BF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Жуалынский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0A05885A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Нурлыкент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114C8FA2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легкая</w:t>
            </w:r>
            <w:proofErr w:type="spellEnd"/>
          </w:p>
        </w:tc>
        <w:tc>
          <w:tcPr>
            <w:tcW w:w="1605" w:type="dxa"/>
            <w:shd w:val="clear" w:color="000000" w:fill="FFFFFF"/>
            <w:noWrap/>
            <w:vAlign w:val="bottom"/>
            <w:hideMark/>
          </w:tcPr>
          <w:p w14:paraId="412EF066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02.04-07.04</w:t>
            </w:r>
          </w:p>
        </w:tc>
        <w:tc>
          <w:tcPr>
            <w:tcW w:w="1775" w:type="dxa"/>
            <w:shd w:val="clear" w:color="000000" w:fill="FFFFFF"/>
            <w:noWrap/>
            <w:vAlign w:val="bottom"/>
            <w:hideMark/>
          </w:tcPr>
          <w:p w14:paraId="40C95BE3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11.04-18.04</w:t>
            </w:r>
          </w:p>
        </w:tc>
      </w:tr>
      <w:tr w:rsidR="00C841D5" w:rsidRPr="0037314E" w14:paraId="060E2664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58F6568E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94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7D635A67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Меркенский</w:t>
            </w:r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679012EF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Мерке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1D333BDC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легкая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518C2303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30.03 - 04.04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08281DDC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08.04 - 15.04</w:t>
            </w:r>
          </w:p>
        </w:tc>
      </w:tr>
      <w:tr w:rsidR="00C841D5" w:rsidRPr="0037314E" w14:paraId="6FD2A326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67E376E9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95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1C55A569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Мойынкумский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1CB75BAD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Мойынкум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4144CDF8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легкая</w:t>
            </w:r>
            <w:proofErr w:type="spellEnd"/>
          </w:p>
        </w:tc>
        <w:tc>
          <w:tcPr>
            <w:tcW w:w="1605" w:type="dxa"/>
            <w:shd w:val="clear" w:color="000000" w:fill="FFFFFF"/>
            <w:noWrap/>
            <w:vAlign w:val="bottom"/>
            <w:hideMark/>
          </w:tcPr>
          <w:p w14:paraId="079E7FEF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23.03-28.03</w:t>
            </w:r>
          </w:p>
        </w:tc>
        <w:tc>
          <w:tcPr>
            <w:tcW w:w="1775" w:type="dxa"/>
            <w:shd w:val="clear" w:color="000000" w:fill="FFFFFF"/>
            <w:noWrap/>
            <w:vAlign w:val="bottom"/>
            <w:hideMark/>
          </w:tcPr>
          <w:p w14:paraId="669EA952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01.04-08.04</w:t>
            </w:r>
          </w:p>
        </w:tc>
      </w:tr>
      <w:tr w:rsidR="00C841D5" w:rsidRPr="0037314E" w14:paraId="6A2D07C2" w14:textId="77777777" w:rsidTr="00446F05">
        <w:trPr>
          <w:trHeight w:val="600"/>
        </w:trPr>
        <w:tc>
          <w:tcPr>
            <w:tcW w:w="576" w:type="dxa"/>
            <w:shd w:val="clear" w:color="auto" w:fill="auto"/>
            <w:vAlign w:val="center"/>
            <w:hideMark/>
          </w:tcPr>
          <w:p w14:paraId="7EC9EC60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96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237E1D95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Р-н </w:t>
            </w: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им.Т</w:t>
            </w:r>
            <w:proofErr w:type="spellEnd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Рыскулова</w:t>
            </w:r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3841969A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Кулан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473B51A2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легкая</w:t>
            </w:r>
            <w:proofErr w:type="spellEnd"/>
          </w:p>
        </w:tc>
        <w:tc>
          <w:tcPr>
            <w:tcW w:w="1605" w:type="dxa"/>
            <w:shd w:val="clear" w:color="000000" w:fill="FFFFFF"/>
            <w:noWrap/>
            <w:vAlign w:val="bottom"/>
            <w:hideMark/>
          </w:tcPr>
          <w:p w14:paraId="49B79CD3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26.03-31.03</w:t>
            </w:r>
          </w:p>
        </w:tc>
        <w:tc>
          <w:tcPr>
            <w:tcW w:w="1775" w:type="dxa"/>
            <w:shd w:val="clear" w:color="000000" w:fill="FFFFFF"/>
            <w:noWrap/>
            <w:vAlign w:val="bottom"/>
            <w:hideMark/>
          </w:tcPr>
          <w:p w14:paraId="240836DA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04.04-11.04</w:t>
            </w:r>
          </w:p>
        </w:tc>
      </w:tr>
      <w:tr w:rsidR="00C841D5" w:rsidRPr="0037314E" w14:paraId="38A9F436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5C8F9104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97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0ABB23BE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Сарысуский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4856E8F8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Саудакент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49344DBB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легкая</w:t>
            </w:r>
            <w:proofErr w:type="spellEnd"/>
          </w:p>
        </w:tc>
        <w:tc>
          <w:tcPr>
            <w:tcW w:w="1605" w:type="dxa"/>
            <w:shd w:val="clear" w:color="000000" w:fill="FFFFFF"/>
            <w:noWrap/>
            <w:vAlign w:val="bottom"/>
            <w:hideMark/>
          </w:tcPr>
          <w:p w14:paraId="7696DE64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23.03-28.03</w:t>
            </w:r>
          </w:p>
        </w:tc>
        <w:tc>
          <w:tcPr>
            <w:tcW w:w="1775" w:type="dxa"/>
            <w:shd w:val="clear" w:color="000000" w:fill="FFFFFF"/>
            <w:noWrap/>
            <w:vAlign w:val="bottom"/>
            <w:hideMark/>
          </w:tcPr>
          <w:p w14:paraId="14DE8BE8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01.04-08.04</w:t>
            </w:r>
          </w:p>
        </w:tc>
      </w:tr>
      <w:tr w:rsidR="00C841D5" w:rsidRPr="0037314E" w14:paraId="7493294D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6B0A868B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98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0DD874EA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Шуский</w:t>
            </w:r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4409F692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Толе</w:t>
            </w:r>
            <w:proofErr w:type="spellEnd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би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4D451668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легкая</w:t>
            </w:r>
            <w:proofErr w:type="spellEnd"/>
          </w:p>
        </w:tc>
        <w:tc>
          <w:tcPr>
            <w:tcW w:w="1605" w:type="dxa"/>
            <w:shd w:val="clear" w:color="000000" w:fill="FFFFFF"/>
            <w:noWrap/>
            <w:vAlign w:val="bottom"/>
            <w:hideMark/>
          </w:tcPr>
          <w:p w14:paraId="6E7965AD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23.03-28.03</w:t>
            </w:r>
          </w:p>
        </w:tc>
        <w:tc>
          <w:tcPr>
            <w:tcW w:w="1775" w:type="dxa"/>
            <w:shd w:val="clear" w:color="000000" w:fill="FFFFFF"/>
            <w:noWrap/>
            <w:vAlign w:val="bottom"/>
            <w:hideMark/>
          </w:tcPr>
          <w:p w14:paraId="423E8C24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01.04-08.04</w:t>
            </w:r>
          </w:p>
        </w:tc>
      </w:tr>
      <w:tr w:rsidR="00C841D5" w:rsidRPr="0037314E" w14:paraId="5958998B" w14:textId="77777777" w:rsidTr="0037314E">
        <w:trPr>
          <w:trHeight w:val="300"/>
        </w:trPr>
        <w:tc>
          <w:tcPr>
            <w:tcW w:w="9554" w:type="dxa"/>
            <w:gridSpan w:val="6"/>
            <w:shd w:val="clear" w:color="auto" w:fill="auto"/>
            <w:vAlign w:val="center"/>
            <w:hideMark/>
          </w:tcPr>
          <w:p w14:paraId="4CA46236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Туркестанская</w:t>
            </w:r>
            <w:proofErr w:type="spellEnd"/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37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область</w:t>
            </w:r>
            <w:proofErr w:type="spellEnd"/>
          </w:p>
        </w:tc>
      </w:tr>
      <w:tr w:rsidR="00C841D5" w:rsidRPr="0037314E" w14:paraId="183FB68D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370740DD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99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2C50302F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Казыгуртский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1B554302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Казыгурт</w:t>
            </w:r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30F86597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легкая</w:t>
            </w:r>
            <w:proofErr w:type="spellEnd"/>
          </w:p>
        </w:tc>
        <w:tc>
          <w:tcPr>
            <w:tcW w:w="1605" w:type="dxa"/>
            <w:shd w:val="clear" w:color="000000" w:fill="FFFFFF"/>
            <w:noWrap/>
            <w:vAlign w:val="bottom"/>
            <w:hideMark/>
          </w:tcPr>
          <w:p w14:paraId="445E1EBB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21.03-26.03</w:t>
            </w:r>
          </w:p>
        </w:tc>
        <w:tc>
          <w:tcPr>
            <w:tcW w:w="1775" w:type="dxa"/>
            <w:shd w:val="clear" w:color="000000" w:fill="FFFFFF"/>
            <w:noWrap/>
            <w:vAlign w:val="bottom"/>
            <w:hideMark/>
          </w:tcPr>
          <w:p w14:paraId="69CDD3B5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30.03-05.04</w:t>
            </w:r>
          </w:p>
        </w:tc>
      </w:tr>
      <w:tr w:rsidR="00C841D5" w:rsidRPr="0037314E" w14:paraId="06A82C59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5F4AF2FF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100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59590E2E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Махтааральский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4881E9FB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Жетысай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3AFA11E8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легкая</w:t>
            </w:r>
            <w:proofErr w:type="spellEnd"/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268DD550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17.03 - 22.03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14:paraId="2A3D2459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26.03 - 02.04</w:t>
            </w:r>
          </w:p>
        </w:tc>
      </w:tr>
      <w:tr w:rsidR="00C841D5" w:rsidRPr="0037314E" w14:paraId="3DEF62D6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7CBA06C7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101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07A30632" w14:textId="2CBDA618" w:rsidR="00C841D5" w:rsidRPr="0037314E" w:rsidRDefault="00904AC7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г.Шымкент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1431500F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Шымкент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42D90326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легкая</w:t>
            </w:r>
            <w:proofErr w:type="spellEnd"/>
          </w:p>
        </w:tc>
        <w:tc>
          <w:tcPr>
            <w:tcW w:w="1605" w:type="dxa"/>
            <w:shd w:val="clear" w:color="000000" w:fill="FFFFFF"/>
            <w:noWrap/>
            <w:vAlign w:val="bottom"/>
            <w:hideMark/>
          </w:tcPr>
          <w:p w14:paraId="1A5AAF62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21.03-26.03</w:t>
            </w:r>
          </w:p>
        </w:tc>
        <w:tc>
          <w:tcPr>
            <w:tcW w:w="1775" w:type="dxa"/>
            <w:shd w:val="clear" w:color="000000" w:fill="FFFFFF"/>
            <w:noWrap/>
            <w:vAlign w:val="bottom"/>
            <w:hideMark/>
          </w:tcPr>
          <w:p w14:paraId="24070FA1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30.03-05.04</w:t>
            </w:r>
          </w:p>
        </w:tc>
      </w:tr>
      <w:tr w:rsidR="00C841D5" w:rsidRPr="0037314E" w14:paraId="62BE800F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23AF934C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102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21B27F23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Толебийский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57C421DA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Тасарык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1A53949F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легкая</w:t>
            </w:r>
            <w:proofErr w:type="spellEnd"/>
          </w:p>
        </w:tc>
        <w:tc>
          <w:tcPr>
            <w:tcW w:w="1605" w:type="dxa"/>
            <w:shd w:val="clear" w:color="000000" w:fill="FFFFFF"/>
            <w:noWrap/>
            <w:vAlign w:val="bottom"/>
            <w:hideMark/>
          </w:tcPr>
          <w:p w14:paraId="137944DF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30.03-04.04</w:t>
            </w:r>
          </w:p>
        </w:tc>
        <w:tc>
          <w:tcPr>
            <w:tcW w:w="1775" w:type="dxa"/>
            <w:shd w:val="clear" w:color="000000" w:fill="FFFFFF"/>
            <w:noWrap/>
            <w:vAlign w:val="bottom"/>
            <w:hideMark/>
          </w:tcPr>
          <w:p w14:paraId="2E53DFD3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08.04-14.04</w:t>
            </w:r>
          </w:p>
        </w:tc>
      </w:tr>
      <w:tr w:rsidR="00C841D5" w:rsidRPr="0037314E" w14:paraId="0B6B44ED" w14:textId="77777777" w:rsidTr="00446F05">
        <w:trPr>
          <w:trHeight w:val="300"/>
        </w:trPr>
        <w:tc>
          <w:tcPr>
            <w:tcW w:w="576" w:type="dxa"/>
            <w:shd w:val="clear" w:color="auto" w:fill="auto"/>
            <w:vAlign w:val="center"/>
            <w:hideMark/>
          </w:tcPr>
          <w:p w14:paraId="4143BA8F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103</w:t>
            </w:r>
          </w:p>
        </w:tc>
        <w:tc>
          <w:tcPr>
            <w:tcW w:w="2230" w:type="dxa"/>
            <w:shd w:val="clear" w:color="auto" w:fill="auto"/>
            <w:vAlign w:val="center"/>
            <w:hideMark/>
          </w:tcPr>
          <w:p w14:paraId="5E58C422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Тулкибасский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  <w:hideMark/>
          </w:tcPr>
          <w:p w14:paraId="0E69316F" w14:textId="77777777" w:rsidR="00C841D5" w:rsidRPr="0037314E" w:rsidRDefault="00C841D5" w:rsidP="00C84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Аул</w:t>
            </w:r>
            <w:proofErr w:type="spellEnd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Т.Рыскулова</w:t>
            </w:r>
          </w:p>
        </w:tc>
        <w:tc>
          <w:tcPr>
            <w:tcW w:w="1194" w:type="dxa"/>
            <w:shd w:val="clear" w:color="auto" w:fill="auto"/>
            <w:vAlign w:val="center"/>
            <w:hideMark/>
          </w:tcPr>
          <w:p w14:paraId="749A2412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легкая</w:t>
            </w:r>
            <w:proofErr w:type="spellEnd"/>
          </w:p>
        </w:tc>
        <w:tc>
          <w:tcPr>
            <w:tcW w:w="1605" w:type="dxa"/>
            <w:shd w:val="clear" w:color="000000" w:fill="FFFFFF"/>
            <w:noWrap/>
            <w:vAlign w:val="bottom"/>
            <w:hideMark/>
          </w:tcPr>
          <w:p w14:paraId="5866C1F2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24.03-29.03</w:t>
            </w:r>
          </w:p>
        </w:tc>
        <w:tc>
          <w:tcPr>
            <w:tcW w:w="1775" w:type="dxa"/>
            <w:shd w:val="clear" w:color="000000" w:fill="FFFFFF"/>
            <w:noWrap/>
            <w:vAlign w:val="bottom"/>
            <w:hideMark/>
          </w:tcPr>
          <w:p w14:paraId="792B410B" w14:textId="77777777" w:rsidR="00C841D5" w:rsidRPr="0037314E" w:rsidRDefault="00C841D5" w:rsidP="00C84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3731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02.04-08.04</w:t>
            </w:r>
          </w:p>
        </w:tc>
      </w:tr>
    </w:tbl>
    <w:p w14:paraId="6E3082BD" w14:textId="255B6E45" w:rsidR="00AF3E86" w:rsidRPr="000B6107" w:rsidRDefault="00AF3E86" w:rsidP="00AF3E86">
      <w:pPr>
        <w:pStyle w:val="af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* </w:t>
      </w:r>
      <w:r w:rsidRPr="0088245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Примечание: окончательный прогноз </w:t>
      </w:r>
      <w:r w:rsidR="00EC7127" w:rsidRPr="00882453">
        <w:rPr>
          <w:rFonts w:ascii="Times New Roman" w:hAnsi="Times New Roman" w:cs="Times New Roman"/>
          <w:bCs/>
          <w:i/>
          <w:iCs/>
          <w:sz w:val="24"/>
          <w:szCs w:val="24"/>
        </w:rPr>
        <w:t>рекомендованных сроков весеннего сева</w:t>
      </w:r>
      <w:r w:rsidRPr="0088245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EC7127" w:rsidRPr="00882453">
        <w:rPr>
          <w:rFonts w:ascii="Times New Roman" w:hAnsi="Times New Roman" w:cs="Times New Roman"/>
          <w:bCs/>
          <w:i/>
          <w:iCs/>
          <w:sz w:val="24"/>
          <w:szCs w:val="24"/>
        </w:rPr>
        <w:t>зерновых культур на</w:t>
      </w:r>
      <w:r w:rsidRPr="0088245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2025 год будет выпущен в третьей декаде апреля.</w:t>
      </w:r>
    </w:p>
    <w:p w14:paraId="5D0B0BAA" w14:textId="77777777" w:rsidR="00C17FA6" w:rsidRDefault="00C17FA6" w:rsidP="00BF27EE">
      <w:pPr>
        <w:pStyle w:val="a4"/>
        <w:jc w:val="right"/>
        <w:rPr>
          <w:iCs/>
          <w:szCs w:val="28"/>
        </w:rPr>
      </w:pPr>
    </w:p>
    <w:p w14:paraId="2271B356" w14:textId="44EA556E" w:rsidR="00BF27EE" w:rsidRPr="00A0265C" w:rsidRDefault="00BF27EE" w:rsidP="00C17FA6">
      <w:pPr>
        <w:pStyle w:val="a4"/>
        <w:rPr>
          <w:iCs/>
          <w:szCs w:val="28"/>
        </w:rPr>
      </w:pPr>
      <w:r w:rsidRPr="00A0265C">
        <w:rPr>
          <w:iCs/>
          <w:szCs w:val="28"/>
        </w:rPr>
        <w:t>Директор ДАМП</w:t>
      </w:r>
      <w:r w:rsidR="00C17FA6">
        <w:rPr>
          <w:iCs/>
          <w:szCs w:val="28"/>
        </w:rPr>
        <w:tab/>
      </w:r>
      <w:r w:rsidR="00C17FA6">
        <w:rPr>
          <w:iCs/>
          <w:szCs w:val="28"/>
        </w:rPr>
        <w:tab/>
      </w:r>
      <w:r w:rsidR="00C17FA6">
        <w:rPr>
          <w:iCs/>
          <w:szCs w:val="28"/>
        </w:rPr>
        <w:tab/>
      </w:r>
      <w:r w:rsidR="00EC7127" w:rsidRPr="00C20942">
        <w:rPr>
          <w:b w:val="0"/>
          <w:noProof/>
          <w:szCs w:val="28"/>
          <w:lang w:val="en-US" w:eastAsia="en-US"/>
        </w:rPr>
        <w:drawing>
          <wp:inline distT="0" distB="0" distL="0" distR="0" wp14:anchorId="64C1E587" wp14:editId="7D8F4EB8">
            <wp:extent cx="485775" cy="353291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236" cy="35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265C">
        <w:rPr>
          <w:iCs/>
          <w:szCs w:val="28"/>
        </w:rPr>
        <w:t xml:space="preserve"> </w:t>
      </w:r>
      <w:r w:rsidR="00C17FA6">
        <w:rPr>
          <w:iCs/>
          <w:szCs w:val="28"/>
        </w:rPr>
        <w:tab/>
      </w:r>
      <w:r w:rsidR="00C17FA6">
        <w:rPr>
          <w:iCs/>
          <w:szCs w:val="28"/>
        </w:rPr>
        <w:tab/>
      </w:r>
      <w:r w:rsidR="00C17FA6">
        <w:rPr>
          <w:iCs/>
          <w:szCs w:val="28"/>
        </w:rPr>
        <w:tab/>
      </w:r>
      <w:r w:rsidRPr="00A0265C">
        <w:rPr>
          <w:iCs/>
          <w:szCs w:val="28"/>
        </w:rPr>
        <w:t>Н. Лоенко</w:t>
      </w:r>
    </w:p>
    <w:p w14:paraId="679BB0F3" w14:textId="77777777" w:rsidR="00BF27EE" w:rsidRDefault="00BF27EE" w:rsidP="00BF27EE">
      <w:pPr>
        <w:spacing w:after="0" w:line="240" w:lineRule="auto"/>
        <w:ind w:firstLine="709"/>
        <w:jc w:val="center"/>
        <w:rPr>
          <w:b/>
          <w:i/>
          <w:sz w:val="24"/>
          <w:szCs w:val="24"/>
        </w:rPr>
      </w:pPr>
    </w:p>
    <w:p w14:paraId="6706E933" w14:textId="24E4F648" w:rsidR="00BF27EE" w:rsidRPr="00552C43" w:rsidRDefault="00BF27EE" w:rsidP="00552C43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552C43">
        <w:rPr>
          <w:rFonts w:ascii="Times New Roman" w:hAnsi="Times New Roman" w:cs="Times New Roman"/>
          <w:bCs/>
          <w:i/>
          <w:sz w:val="24"/>
          <w:szCs w:val="24"/>
        </w:rPr>
        <w:t>Прогноз составлен в Управлении агрометеорологического прогнозирования</w:t>
      </w:r>
    </w:p>
    <w:p w14:paraId="0F2D3401" w14:textId="77777777" w:rsidR="00BF27EE" w:rsidRPr="00552C43" w:rsidRDefault="00BF27EE" w:rsidP="00552C43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552C43">
        <w:rPr>
          <w:rFonts w:ascii="Times New Roman" w:hAnsi="Times New Roman" w:cs="Times New Roman"/>
          <w:bCs/>
          <w:i/>
          <w:sz w:val="24"/>
          <w:szCs w:val="24"/>
        </w:rPr>
        <w:t>Департамента агрометеорологического мониторинга и прогнозирования</w:t>
      </w:r>
    </w:p>
    <w:p w14:paraId="790FE313" w14:textId="78159659" w:rsidR="00A0265C" w:rsidRPr="00B3236E" w:rsidRDefault="00BF27EE" w:rsidP="00552C43">
      <w:pPr>
        <w:spacing w:after="0" w:line="240" w:lineRule="auto"/>
        <w:rPr>
          <w:rFonts w:ascii="Times New Roman" w:hAnsi="Times New Roman"/>
          <w:b/>
          <w:bCs/>
          <w:i/>
          <w:color w:val="0070C0"/>
        </w:rPr>
      </w:pPr>
      <w:r w:rsidRPr="00552C43">
        <w:rPr>
          <w:rFonts w:ascii="Times New Roman" w:hAnsi="Times New Roman" w:cs="Times New Roman"/>
          <w:bCs/>
          <w:i/>
          <w:sz w:val="24"/>
          <w:szCs w:val="24"/>
        </w:rPr>
        <w:t xml:space="preserve">Адрес: Астана, </w:t>
      </w:r>
      <w:proofErr w:type="spellStart"/>
      <w:r w:rsidRPr="00552C43">
        <w:rPr>
          <w:rFonts w:ascii="Times New Roman" w:hAnsi="Times New Roman" w:cs="Times New Roman"/>
          <w:bCs/>
          <w:i/>
          <w:sz w:val="24"/>
          <w:szCs w:val="24"/>
        </w:rPr>
        <w:t>ул</w:t>
      </w:r>
      <w:proofErr w:type="spellEnd"/>
      <w:r w:rsidRPr="00552C43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proofErr w:type="spellStart"/>
      <w:r w:rsidRPr="00552C43">
        <w:rPr>
          <w:rFonts w:ascii="Times New Roman" w:hAnsi="Times New Roman" w:cs="Times New Roman"/>
          <w:bCs/>
          <w:i/>
          <w:sz w:val="24"/>
          <w:szCs w:val="24"/>
        </w:rPr>
        <w:t>Мәңгілік</w:t>
      </w:r>
      <w:proofErr w:type="spellEnd"/>
      <w:r w:rsidRPr="00552C43">
        <w:rPr>
          <w:rFonts w:ascii="Times New Roman" w:hAnsi="Times New Roman" w:cs="Times New Roman"/>
          <w:bCs/>
          <w:i/>
          <w:sz w:val="24"/>
          <w:szCs w:val="24"/>
        </w:rPr>
        <w:t xml:space="preserve"> ел 11/1, Тел. 8 (7172) </w:t>
      </w:r>
      <w:proofErr w:type="gramStart"/>
      <w:r w:rsidRPr="00552C43">
        <w:rPr>
          <w:rFonts w:ascii="Times New Roman" w:hAnsi="Times New Roman" w:cs="Times New Roman"/>
          <w:bCs/>
          <w:i/>
          <w:sz w:val="24"/>
          <w:szCs w:val="24"/>
        </w:rPr>
        <w:t>798354;</w:t>
      </w:r>
      <w:r w:rsidR="00DB7E8D" w:rsidRPr="00552C43">
        <w:rPr>
          <w:rFonts w:ascii="Times New Roman" w:hAnsi="Times New Roman" w:cs="Times New Roman"/>
          <w:bCs/>
          <w:i/>
          <w:sz w:val="24"/>
          <w:szCs w:val="24"/>
          <w:lang w:val="en-US"/>
        </w:rPr>
        <w:t>E</w:t>
      </w:r>
      <w:r w:rsidR="00DB7E8D" w:rsidRPr="00552C43">
        <w:rPr>
          <w:rFonts w:ascii="Times New Roman" w:hAnsi="Times New Roman" w:cs="Times New Roman"/>
          <w:bCs/>
          <w:i/>
          <w:sz w:val="24"/>
          <w:szCs w:val="24"/>
        </w:rPr>
        <w:t>-</w:t>
      </w:r>
      <w:r w:rsidR="00DB7E8D" w:rsidRPr="00552C43">
        <w:rPr>
          <w:rFonts w:ascii="Times New Roman" w:hAnsi="Times New Roman" w:cs="Times New Roman"/>
          <w:bCs/>
          <w:i/>
          <w:sz w:val="24"/>
          <w:szCs w:val="24"/>
          <w:lang w:val="en-US"/>
        </w:rPr>
        <w:t>mail</w:t>
      </w:r>
      <w:proofErr w:type="gramEnd"/>
      <w:r w:rsidR="00DB7E8D" w:rsidRPr="00552C43">
        <w:rPr>
          <w:rFonts w:ascii="Times New Roman" w:hAnsi="Times New Roman" w:cs="Times New Roman"/>
          <w:bCs/>
          <w:i/>
          <w:sz w:val="24"/>
          <w:szCs w:val="24"/>
        </w:rPr>
        <w:t>:</w:t>
      </w:r>
      <w:r w:rsidR="00DB7E8D" w:rsidRPr="00552C43">
        <w:rPr>
          <w:rFonts w:ascii="Times New Roman" w:hAnsi="Times New Roman"/>
          <w:bCs/>
          <w:i/>
          <w:color w:val="0070C0"/>
        </w:rPr>
        <w:t xml:space="preserve"> </w:t>
      </w:r>
      <w:proofErr w:type="spellStart"/>
      <w:r w:rsidR="00DB7E8D" w:rsidRPr="00552C43">
        <w:rPr>
          <w:rFonts w:ascii="Times New Roman" w:hAnsi="Times New Roman"/>
          <w:bCs/>
          <w:i/>
          <w:color w:val="0070C0"/>
          <w:lang w:val="en-US"/>
        </w:rPr>
        <w:t>uap</w:t>
      </w:r>
      <w:proofErr w:type="spellEnd"/>
      <w:r w:rsidRPr="00552C43">
        <w:rPr>
          <w:rFonts w:ascii="Times New Roman" w:hAnsi="Times New Roman"/>
          <w:bCs/>
          <w:i/>
          <w:color w:val="0070C0"/>
        </w:rPr>
        <w:t>@</w:t>
      </w:r>
      <w:r w:rsidRPr="00552C43">
        <w:rPr>
          <w:rFonts w:ascii="Times New Roman" w:hAnsi="Times New Roman"/>
          <w:bCs/>
          <w:i/>
          <w:color w:val="0070C0"/>
          <w:lang w:val="en-US"/>
        </w:rPr>
        <w:t>meteo</w:t>
      </w:r>
    </w:p>
    <w:sectPr w:rsidR="00A0265C" w:rsidRPr="00B3236E" w:rsidSect="00D962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B3256F"/>
    <w:multiLevelType w:val="hybridMultilevel"/>
    <w:tmpl w:val="D178A52C"/>
    <w:lvl w:ilvl="0" w:tplc="0AF006D8">
      <w:start w:val="1"/>
      <w:numFmt w:val="decimal"/>
      <w:lvlText w:val="%1."/>
      <w:lvlJc w:val="left"/>
      <w:pPr>
        <w:ind w:left="1637" w:hanging="360"/>
      </w:pPr>
      <w:rPr>
        <w:rFonts w:eastAsiaTheme="minorEastAsia" w:cs="Times New Roman" w:hint="default"/>
        <w:b/>
        <w:bCs w:val="0"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743E"/>
    <w:rsid w:val="00000A1D"/>
    <w:rsid w:val="00007C65"/>
    <w:rsid w:val="00025829"/>
    <w:rsid w:val="0003203C"/>
    <w:rsid w:val="000371CC"/>
    <w:rsid w:val="000A4158"/>
    <w:rsid w:val="000D7CB3"/>
    <w:rsid w:val="000F22BB"/>
    <w:rsid w:val="00113191"/>
    <w:rsid w:val="00115B16"/>
    <w:rsid w:val="00127900"/>
    <w:rsid w:val="001436B3"/>
    <w:rsid w:val="00152482"/>
    <w:rsid w:val="00190CEC"/>
    <w:rsid w:val="00197F6C"/>
    <w:rsid w:val="001A61F0"/>
    <w:rsid w:val="001D2B8F"/>
    <w:rsid w:val="001E1742"/>
    <w:rsid w:val="001E4028"/>
    <w:rsid w:val="0020559F"/>
    <w:rsid w:val="00206EE5"/>
    <w:rsid w:val="00223175"/>
    <w:rsid w:val="002356FE"/>
    <w:rsid w:val="002427F3"/>
    <w:rsid w:val="002562AD"/>
    <w:rsid w:val="00274314"/>
    <w:rsid w:val="002A3ACB"/>
    <w:rsid w:val="002A50EA"/>
    <w:rsid w:val="002B6D74"/>
    <w:rsid w:val="002F171D"/>
    <w:rsid w:val="00303DED"/>
    <w:rsid w:val="0031580F"/>
    <w:rsid w:val="00317EF8"/>
    <w:rsid w:val="0037314E"/>
    <w:rsid w:val="00380C57"/>
    <w:rsid w:val="0039503E"/>
    <w:rsid w:val="003A1928"/>
    <w:rsid w:val="003C0A86"/>
    <w:rsid w:val="003D7F77"/>
    <w:rsid w:val="003E5B28"/>
    <w:rsid w:val="004206A2"/>
    <w:rsid w:val="00435F9D"/>
    <w:rsid w:val="00436B97"/>
    <w:rsid w:val="00446368"/>
    <w:rsid w:val="00446F05"/>
    <w:rsid w:val="004531B9"/>
    <w:rsid w:val="0047223E"/>
    <w:rsid w:val="004F5B25"/>
    <w:rsid w:val="00525D09"/>
    <w:rsid w:val="005432F0"/>
    <w:rsid w:val="00552C43"/>
    <w:rsid w:val="00585283"/>
    <w:rsid w:val="0058743E"/>
    <w:rsid w:val="00590870"/>
    <w:rsid w:val="00594543"/>
    <w:rsid w:val="005961DF"/>
    <w:rsid w:val="005A53BC"/>
    <w:rsid w:val="005B1A79"/>
    <w:rsid w:val="005D067A"/>
    <w:rsid w:val="005D4731"/>
    <w:rsid w:val="005F29A1"/>
    <w:rsid w:val="00614FF0"/>
    <w:rsid w:val="006439B0"/>
    <w:rsid w:val="00660D27"/>
    <w:rsid w:val="00662811"/>
    <w:rsid w:val="006706BF"/>
    <w:rsid w:val="006714D8"/>
    <w:rsid w:val="0067288D"/>
    <w:rsid w:val="006B50BB"/>
    <w:rsid w:val="006C2AD6"/>
    <w:rsid w:val="006C568D"/>
    <w:rsid w:val="006D74C7"/>
    <w:rsid w:val="006E7F6A"/>
    <w:rsid w:val="00717105"/>
    <w:rsid w:val="00743F4C"/>
    <w:rsid w:val="00757B0F"/>
    <w:rsid w:val="00763707"/>
    <w:rsid w:val="00786EE7"/>
    <w:rsid w:val="007879BD"/>
    <w:rsid w:val="007906B9"/>
    <w:rsid w:val="007A5905"/>
    <w:rsid w:val="007A5A2F"/>
    <w:rsid w:val="007B0B59"/>
    <w:rsid w:val="007B400A"/>
    <w:rsid w:val="007D2062"/>
    <w:rsid w:val="007F4C5F"/>
    <w:rsid w:val="0081449E"/>
    <w:rsid w:val="0082695C"/>
    <w:rsid w:val="00844D50"/>
    <w:rsid w:val="0087018B"/>
    <w:rsid w:val="00873F4F"/>
    <w:rsid w:val="00882453"/>
    <w:rsid w:val="008A2A2E"/>
    <w:rsid w:val="008A5D28"/>
    <w:rsid w:val="008C186E"/>
    <w:rsid w:val="008F1D08"/>
    <w:rsid w:val="008F1DE3"/>
    <w:rsid w:val="008F399E"/>
    <w:rsid w:val="008F69C7"/>
    <w:rsid w:val="00904AC7"/>
    <w:rsid w:val="009101D5"/>
    <w:rsid w:val="00912D4A"/>
    <w:rsid w:val="00922A9E"/>
    <w:rsid w:val="00947906"/>
    <w:rsid w:val="00960328"/>
    <w:rsid w:val="00976361"/>
    <w:rsid w:val="00982476"/>
    <w:rsid w:val="009A5B5A"/>
    <w:rsid w:val="009B03E2"/>
    <w:rsid w:val="009C11B0"/>
    <w:rsid w:val="009C6094"/>
    <w:rsid w:val="009E3656"/>
    <w:rsid w:val="009E3A49"/>
    <w:rsid w:val="00A0265C"/>
    <w:rsid w:val="00A30842"/>
    <w:rsid w:val="00A34059"/>
    <w:rsid w:val="00A340D0"/>
    <w:rsid w:val="00A4325D"/>
    <w:rsid w:val="00A52649"/>
    <w:rsid w:val="00A55DD5"/>
    <w:rsid w:val="00A80872"/>
    <w:rsid w:val="00AB2430"/>
    <w:rsid w:val="00AD7BEF"/>
    <w:rsid w:val="00AE404D"/>
    <w:rsid w:val="00AF3E86"/>
    <w:rsid w:val="00B2671D"/>
    <w:rsid w:val="00B3236E"/>
    <w:rsid w:val="00B53AE0"/>
    <w:rsid w:val="00B627EC"/>
    <w:rsid w:val="00B65667"/>
    <w:rsid w:val="00B76F7D"/>
    <w:rsid w:val="00B81D35"/>
    <w:rsid w:val="00B8640A"/>
    <w:rsid w:val="00B94C4A"/>
    <w:rsid w:val="00BA5CF6"/>
    <w:rsid w:val="00BE77EA"/>
    <w:rsid w:val="00BF27EE"/>
    <w:rsid w:val="00BF344B"/>
    <w:rsid w:val="00BF7895"/>
    <w:rsid w:val="00C17FA6"/>
    <w:rsid w:val="00C33953"/>
    <w:rsid w:val="00C841D5"/>
    <w:rsid w:val="00C86D11"/>
    <w:rsid w:val="00CB7D1D"/>
    <w:rsid w:val="00CC2D03"/>
    <w:rsid w:val="00CC7040"/>
    <w:rsid w:val="00D06A16"/>
    <w:rsid w:val="00D07726"/>
    <w:rsid w:val="00D117BB"/>
    <w:rsid w:val="00D32356"/>
    <w:rsid w:val="00D50DE0"/>
    <w:rsid w:val="00D63518"/>
    <w:rsid w:val="00D84E09"/>
    <w:rsid w:val="00D85428"/>
    <w:rsid w:val="00D962C0"/>
    <w:rsid w:val="00D96948"/>
    <w:rsid w:val="00DA7816"/>
    <w:rsid w:val="00DB012B"/>
    <w:rsid w:val="00DB4CB9"/>
    <w:rsid w:val="00DB7BFC"/>
    <w:rsid w:val="00DB7E8D"/>
    <w:rsid w:val="00E10EFD"/>
    <w:rsid w:val="00E212F0"/>
    <w:rsid w:val="00E3553C"/>
    <w:rsid w:val="00E36EC5"/>
    <w:rsid w:val="00E47281"/>
    <w:rsid w:val="00E57027"/>
    <w:rsid w:val="00E603DD"/>
    <w:rsid w:val="00E8533A"/>
    <w:rsid w:val="00E91255"/>
    <w:rsid w:val="00EC7127"/>
    <w:rsid w:val="00EF7D1A"/>
    <w:rsid w:val="00F1550C"/>
    <w:rsid w:val="00F22BA8"/>
    <w:rsid w:val="00F27451"/>
    <w:rsid w:val="00F34618"/>
    <w:rsid w:val="00F452B1"/>
    <w:rsid w:val="00F50491"/>
    <w:rsid w:val="00F76A4A"/>
    <w:rsid w:val="00F82909"/>
    <w:rsid w:val="00FB0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2BF4B"/>
  <w15:docId w15:val="{1613E372-E04F-4D32-8B5C-462070335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5CF6"/>
  </w:style>
  <w:style w:type="paragraph" w:styleId="3">
    <w:name w:val="heading 3"/>
    <w:basedOn w:val="a"/>
    <w:next w:val="a"/>
    <w:link w:val="30"/>
    <w:unhideWhenUsed/>
    <w:qFormat/>
    <w:rsid w:val="0058743E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8743E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3">
    <w:name w:val="Заголовок Знак"/>
    <w:basedOn w:val="a0"/>
    <w:link w:val="a4"/>
    <w:uiPriority w:val="99"/>
    <w:rsid w:val="0058743E"/>
    <w:rPr>
      <w:rFonts w:ascii="Times New Roman" w:eastAsia="Times New Roman" w:hAnsi="Times New Roman" w:cs="Times New Roman"/>
      <w:b/>
      <w:sz w:val="28"/>
      <w:szCs w:val="20"/>
    </w:rPr>
  </w:style>
  <w:style w:type="paragraph" w:styleId="a4">
    <w:name w:val="Title"/>
    <w:basedOn w:val="a"/>
    <w:link w:val="a3"/>
    <w:uiPriority w:val="99"/>
    <w:qFormat/>
    <w:rsid w:val="0058743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1">
    <w:name w:val="Название Знак1"/>
    <w:basedOn w:val="a0"/>
    <w:uiPriority w:val="10"/>
    <w:rsid w:val="0058743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Основной текст с отступом Знак"/>
    <w:basedOn w:val="a0"/>
    <w:link w:val="a6"/>
    <w:rsid w:val="0058743E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Body Text Indent"/>
    <w:basedOn w:val="a"/>
    <w:link w:val="a5"/>
    <w:unhideWhenUsed/>
    <w:rsid w:val="0058743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10">
    <w:name w:val="Основной текст с отступом Знак1"/>
    <w:basedOn w:val="a0"/>
    <w:uiPriority w:val="99"/>
    <w:semiHidden/>
    <w:rsid w:val="0058743E"/>
  </w:style>
  <w:style w:type="character" w:customStyle="1" w:styleId="a7">
    <w:name w:val="Подзаголовок Знак"/>
    <w:basedOn w:val="a0"/>
    <w:link w:val="a8"/>
    <w:rsid w:val="0058743E"/>
    <w:rPr>
      <w:rFonts w:ascii="Times New Roman" w:eastAsia="Times New Roman" w:hAnsi="Times New Roman" w:cs="Times New Roman"/>
      <w:sz w:val="28"/>
      <w:szCs w:val="24"/>
    </w:rPr>
  </w:style>
  <w:style w:type="paragraph" w:styleId="a8">
    <w:name w:val="Subtitle"/>
    <w:basedOn w:val="a"/>
    <w:link w:val="a7"/>
    <w:qFormat/>
    <w:rsid w:val="0058743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1">
    <w:name w:val="Подзаголовок Знак1"/>
    <w:basedOn w:val="a0"/>
    <w:uiPriority w:val="11"/>
    <w:rsid w:val="0058743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Текст выноски Знак"/>
    <w:basedOn w:val="a0"/>
    <w:link w:val="aa"/>
    <w:uiPriority w:val="99"/>
    <w:semiHidden/>
    <w:rsid w:val="0058743E"/>
    <w:rPr>
      <w:rFonts w:ascii="Tahoma" w:eastAsia="Times New Roman" w:hAnsi="Tahoma" w:cs="Tahoma"/>
      <w:sz w:val="16"/>
      <w:szCs w:val="16"/>
    </w:rPr>
  </w:style>
  <w:style w:type="paragraph" w:styleId="aa">
    <w:name w:val="Balloon Text"/>
    <w:basedOn w:val="a"/>
    <w:link w:val="a9"/>
    <w:uiPriority w:val="99"/>
    <w:semiHidden/>
    <w:unhideWhenUsed/>
    <w:rsid w:val="0058743E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2">
    <w:name w:val="Текст выноски Знак1"/>
    <w:basedOn w:val="a0"/>
    <w:uiPriority w:val="99"/>
    <w:semiHidden/>
    <w:rsid w:val="0058743E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5874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8743E"/>
  </w:style>
  <w:style w:type="paragraph" w:styleId="ad">
    <w:name w:val="footer"/>
    <w:basedOn w:val="a"/>
    <w:link w:val="ae"/>
    <w:uiPriority w:val="99"/>
    <w:semiHidden/>
    <w:unhideWhenUsed/>
    <w:rsid w:val="005874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8743E"/>
  </w:style>
  <w:style w:type="paragraph" w:customStyle="1" w:styleId="Default">
    <w:name w:val="Default"/>
    <w:rsid w:val="005874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3">
    <w:name w:val="Обычный (веб)1"/>
    <w:basedOn w:val="a"/>
    <w:rsid w:val="008F69C7"/>
    <w:pPr>
      <w:suppressAutoHyphens/>
      <w:spacing w:before="100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">
    <w:name w:val="List Paragraph"/>
    <w:basedOn w:val="a"/>
    <w:uiPriority w:val="34"/>
    <w:qFormat/>
    <w:rsid w:val="00AF3E86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82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6BEEE2-61DD-492E-AFAD-3EF161C3F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2827</Words>
  <Characters>16116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Серик Балабеков</dc:creator>
  <cp:keywords/>
  <dc:description/>
  <cp:lastModifiedBy>Камар Салиева</cp:lastModifiedBy>
  <cp:revision>10</cp:revision>
  <dcterms:created xsi:type="dcterms:W3CDTF">2025-03-19T13:48:00Z</dcterms:created>
  <dcterms:modified xsi:type="dcterms:W3CDTF">2025-03-20T06:08:00Z</dcterms:modified>
</cp:coreProperties>
</file>