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55" w:type="dxa"/>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560"/>
        <w:gridCol w:w="1344"/>
        <w:gridCol w:w="1800"/>
        <w:gridCol w:w="1798"/>
      </w:tblGrid>
      <w:tr w:rsidR="00B97B91" w:rsidRPr="00A33FDD" w14:paraId="3CDEA8A0" w14:textId="77777777" w:rsidTr="00240393">
        <w:trPr>
          <w:cantSplit/>
          <w:trHeight w:val="5022"/>
        </w:trPr>
        <w:tc>
          <w:tcPr>
            <w:tcW w:w="10755" w:type="dxa"/>
            <w:gridSpan w:val="5"/>
            <w:tcBorders>
              <w:top w:val="double" w:sz="4" w:space="0" w:color="auto"/>
              <w:left w:val="double" w:sz="4" w:space="0" w:color="auto"/>
              <w:bottom w:val="single" w:sz="4" w:space="0" w:color="auto"/>
              <w:right w:val="double" w:sz="4" w:space="0" w:color="auto"/>
            </w:tcBorders>
          </w:tcPr>
          <w:p w14:paraId="3709C003" w14:textId="77777777" w:rsidR="00B97B91" w:rsidRPr="00DF0A6E" w:rsidRDefault="0084263B" w:rsidP="007D393F">
            <w:pPr>
              <w:tabs>
                <w:tab w:val="left" w:pos="525"/>
                <w:tab w:val="center" w:pos="5202"/>
                <w:tab w:val="left" w:pos="9517"/>
              </w:tabs>
              <w:contextualSpacing/>
              <w:jc w:val="center"/>
              <w:rPr>
                <w:b/>
                <w:color w:val="5B9BD5" w:themeColor="accent1"/>
                <w:sz w:val="28"/>
                <w:szCs w:val="26"/>
                <w:lang w:val="kk-KZ" w:eastAsia="en-US"/>
              </w:rPr>
            </w:pPr>
            <w:r>
              <w:rPr>
                <w:lang w:eastAsia="en-US"/>
              </w:rPr>
              <w:object w:dxaOrig="1440" w:dyaOrig="1440" w14:anchorId="54CC8F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1.1pt;margin-top:5.7pt;width:105.75pt;height:61.5pt;z-index:-251658752;visibility:visible;mso-wrap-edited:f" wrapcoords="9257 584 7521 876 1736 4378 1157 6422 0 9632 0 10508 579 15178 4629 19265 8679 21016 9257 21016 21407 21016 21600 20724 16393 19265 19671 16930 19671 14595 21214 9924 21600 6422 20636 5254 17550 5254 17743 4086 15814 1751 13114 584 9257 584">
                  <v:imagedata r:id="rId8" o:title=""/>
                </v:shape>
                <o:OLEObject Type="Embed" ProgID="Word.Picture.8" ShapeID="_x0000_s1032" DrawAspect="Content" ObjectID="_1833351802" r:id="rId9"/>
              </w:object>
            </w:r>
            <w:r w:rsidR="00B97B91" w:rsidRPr="00DF0A6E">
              <w:rPr>
                <w:color w:val="5B9BD5" w:themeColor="accent1"/>
                <w:sz w:val="28"/>
                <w:szCs w:val="28"/>
                <w:lang w:val="kk-KZ" w:eastAsia="en-US"/>
              </w:rPr>
              <w:t xml:space="preserve">               </w:t>
            </w:r>
            <w:r w:rsidR="00B97B91" w:rsidRPr="00DF0A6E">
              <w:rPr>
                <w:b/>
                <w:color w:val="5B9BD5" w:themeColor="accent1"/>
                <w:sz w:val="28"/>
                <w:szCs w:val="26"/>
                <w:lang w:val="kk-KZ" w:eastAsia="en-US"/>
              </w:rPr>
              <w:t>Қазақстан Республикасы экология және табиғи</w:t>
            </w:r>
          </w:p>
          <w:p w14:paraId="0C180703" w14:textId="77777777" w:rsidR="00B97B91" w:rsidRPr="00DF0A6E" w:rsidRDefault="00B97B91" w:rsidP="007D393F">
            <w:pPr>
              <w:tabs>
                <w:tab w:val="left" w:pos="525"/>
                <w:tab w:val="center" w:pos="5202"/>
                <w:tab w:val="left" w:pos="9517"/>
              </w:tabs>
              <w:contextualSpacing/>
              <w:jc w:val="center"/>
              <w:rPr>
                <w:b/>
                <w:color w:val="5B9BD5" w:themeColor="accent1"/>
                <w:sz w:val="28"/>
                <w:szCs w:val="26"/>
                <w:lang w:val="kk-KZ" w:eastAsia="en-US"/>
              </w:rPr>
            </w:pPr>
            <w:r w:rsidRPr="00DF0A6E">
              <w:rPr>
                <w:b/>
                <w:color w:val="5B9BD5" w:themeColor="accent1"/>
                <w:sz w:val="28"/>
                <w:szCs w:val="26"/>
                <w:lang w:val="kk-KZ" w:eastAsia="en-US"/>
              </w:rPr>
              <w:t xml:space="preserve">          ресурстар министрлігі</w:t>
            </w:r>
          </w:p>
          <w:p w14:paraId="10D1C25A" w14:textId="77777777" w:rsidR="00B97B91" w:rsidRPr="00DF0A6E" w:rsidRDefault="00B97B91" w:rsidP="007D393F">
            <w:pPr>
              <w:tabs>
                <w:tab w:val="left" w:pos="525"/>
                <w:tab w:val="center" w:pos="5202"/>
                <w:tab w:val="left" w:pos="9517"/>
              </w:tabs>
              <w:contextualSpacing/>
              <w:jc w:val="center"/>
              <w:rPr>
                <w:b/>
                <w:color w:val="5B9BD5" w:themeColor="accent1"/>
                <w:sz w:val="28"/>
                <w:szCs w:val="26"/>
                <w:lang w:val="kk-KZ" w:eastAsia="en-US"/>
              </w:rPr>
            </w:pPr>
            <w:r w:rsidRPr="00DF0A6E">
              <w:rPr>
                <w:b/>
                <w:color w:val="5B9BD5" w:themeColor="accent1"/>
                <w:sz w:val="28"/>
                <w:szCs w:val="26"/>
                <w:lang w:val="kk-KZ" w:eastAsia="en-US"/>
              </w:rPr>
              <w:t xml:space="preserve">         «ҚАЗГИДРОМЕТ» РМК</w:t>
            </w:r>
          </w:p>
          <w:p w14:paraId="5A19BC61" w14:textId="77777777" w:rsidR="00B97B91" w:rsidRPr="00DF0A6E" w:rsidRDefault="00B97B91" w:rsidP="007D393F">
            <w:pPr>
              <w:tabs>
                <w:tab w:val="left" w:pos="525"/>
                <w:tab w:val="center" w:pos="5202"/>
                <w:tab w:val="left" w:pos="9517"/>
              </w:tabs>
              <w:contextualSpacing/>
              <w:jc w:val="center"/>
              <w:rPr>
                <w:color w:val="5B9BD5" w:themeColor="accent1"/>
                <w:sz w:val="28"/>
                <w:szCs w:val="28"/>
                <w:lang w:val="kk-KZ" w:eastAsia="en-US"/>
              </w:rPr>
            </w:pPr>
          </w:p>
          <w:p w14:paraId="6A532E08" w14:textId="7ADDC531" w:rsidR="00BE14B3" w:rsidRPr="00DF0A6E" w:rsidRDefault="00B97B91" w:rsidP="007D393F">
            <w:pPr>
              <w:contextualSpacing/>
              <w:jc w:val="center"/>
              <w:rPr>
                <w:b/>
                <w:sz w:val="28"/>
                <w:szCs w:val="26"/>
                <w:lang w:val="kk-KZ"/>
              </w:rPr>
            </w:pPr>
            <w:r w:rsidRPr="00DF0A6E">
              <w:rPr>
                <w:b/>
                <w:sz w:val="28"/>
                <w:szCs w:val="26"/>
                <w:lang w:val="kk-KZ"/>
              </w:rPr>
              <w:t>ГИДРОЛОГИЯ ДЕПАРТАМЕНТІ</w:t>
            </w:r>
          </w:p>
          <w:p w14:paraId="28E2EC01" w14:textId="77777777" w:rsidR="00BE14B3" w:rsidRPr="00DF0A6E" w:rsidRDefault="00BE14B3" w:rsidP="007D393F">
            <w:pPr>
              <w:contextualSpacing/>
              <w:jc w:val="center"/>
              <w:rPr>
                <w:b/>
                <w:sz w:val="28"/>
                <w:szCs w:val="26"/>
                <w:lang w:val="kk-KZ"/>
              </w:rPr>
            </w:pPr>
          </w:p>
          <w:p w14:paraId="6183082E" w14:textId="4BBC2C7D" w:rsidR="00BE14B3" w:rsidRPr="00DF0A6E" w:rsidRDefault="00372E96" w:rsidP="007D393F">
            <w:pPr>
              <w:contextualSpacing/>
              <w:jc w:val="center"/>
              <w:rPr>
                <w:b/>
                <w:sz w:val="28"/>
                <w:szCs w:val="26"/>
                <w:lang w:val="kk-KZ"/>
              </w:rPr>
            </w:pPr>
            <w:r w:rsidRPr="00DF0A6E">
              <w:rPr>
                <w:b/>
                <w:sz w:val="28"/>
                <w:szCs w:val="26"/>
                <w:lang w:val="kk-KZ"/>
              </w:rPr>
              <w:t>№</w:t>
            </w:r>
            <w:r w:rsidR="0069368E">
              <w:rPr>
                <w:b/>
                <w:sz w:val="28"/>
                <w:szCs w:val="26"/>
                <w:lang w:val="kk-KZ"/>
              </w:rPr>
              <w:t>3</w:t>
            </w:r>
            <w:r w:rsidR="00A33FDD">
              <w:rPr>
                <w:b/>
                <w:sz w:val="28"/>
                <w:szCs w:val="26"/>
                <w:lang w:val="kk-KZ"/>
              </w:rPr>
              <w:t>5</w:t>
            </w:r>
            <w:r w:rsidR="00BE14B3" w:rsidRPr="00DF0A6E">
              <w:rPr>
                <w:b/>
                <w:sz w:val="28"/>
                <w:szCs w:val="26"/>
                <w:lang w:val="kk-KZ"/>
              </w:rPr>
              <w:t xml:space="preserve"> КҮНДЕЛІКТІ ГИДРОЛОГИЯЛЫҚ БЮЛЛЕТЕНЬ</w:t>
            </w:r>
          </w:p>
          <w:p w14:paraId="4032C56D" w14:textId="77777777" w:rsidR="00B97B91" w:rsidRPr="00DF0A6E" w:rsidRDefault="00B97B91" w:rsidP="007D393F">
            <w:pPr>
              <w:contextualSpacing/>
              <w:jc w:val="center"/>
              <w:rPr>
                <w:sz w:val="28"/>
                <w:highlight w:val="yellow"/>
                <w:lang w:val="kk-KZ"/>
              </w:rPr>
            </w:pPr>
          </w:p>
          <w:p w14:paraId="1A175C4E" w14:textId="3C762DE6" w:rsidR="00104CAA" w:rsidRPr="0049477E" w:rsidRDefault="003C0B08" w:rsidP="00526643">
            <w:pPr>
              <w:contextualSpacing/>
              <w:jc w:val="center"/>
              <w:rPr>
                <w:b/>
                <w:sz w:val="28"/>
                <w:szCs w:val="28"/>
                <w:lang w:val="kk-KZ"/>
              </w:rPr>
            </w:pPr>
            <w:r w:rsidRPr="00DF0A6E">
              <w:rPr>
                <w:b/>
                <w:sz w:val="28"/>
                <w:szCs w:val="28"/>
                <w:lang w:val="kk-KZ"/>
              </w:rPr>
              <w:t>2026</w:t>
            </w:r>
            <w:r w:rsidR="00B97B91" w:rsidRPr="00DF0A6E">
              <w:rPr>
                <w:b/>
                <w:sz w:val="28"/>
                <w:szCs w:val="28"/>
                <w:lang w:val="kk-KZ"/>
              </w:rPr>
              <w:t xml:space="preserve"> ж. </w:t>
            </w:r>
            <w:r w:rsidR="00A33FDD">
              <w:rPr>
                <w:b/>
                <w:sz w:val="28"/>
                <w:szCs w:val="28"/>
                <w:lang w:val="kk-KZ"/>
              </w:rPr>
              <w:t>23</w:t>
            </w:r>
            <w:r w:rsidR="00C05FFA" w:rsidRPr="00DF0A6E">
              <w:rPr>
                <w:b/>
                <w:sz w:val="28"/>
                <w:szCs w:val="28"/>
                <w:lang w:val="kk-KZ"/>
              </w:rPr>
              <w:t xml:space="preserve"> </w:t>
            </w:r>
            <w:r w:rsidR="005A2703" w:rsidRPr="00DF0A6E">
              <w:rPr>
                <w:b/>
                <w:sz w:val="28"/>
                <w:szCs w:val="28"/>
                <w:lang w:val="kk-KZ"/>
              </w:rPr>
              <w:t>ақпан</w:t>
            </w:r>
            <w:r w:rsidR="00A33FDD">
              <w:rPr>
                <w:b/>
                <w:sz w:val="28"/>
                <w:szCs w:val="28"/>
                <w:lang w:val="kk-KZ"/>
              </w:rPr>
              <w:t>, дүйсенбі</w:t>
            </w:r>
          </w:p>
          <w:p w14:paraId="6D32BD1D" w14:textId="77777777" w:rsidR="00A852D4" w:rsidRPr="006434E0" w:rsidRDefault="00A852D4" w:rsidP="003B3871">
            <w:pPr>
              <w:jc w:val="both"/>
              <w:rPr>
                <w:sz w:val="28"/>
                <w:szCs w:val="28"/>
                <w:lang w:val="kk-KZ"/>
              </w:rPr>
            </w:pPr>
          </w:p>
          <w:p w14:paraId="18474EE2" w14:textId="5A3B0772" w:rsidR="00E12CD3" w:rsidRPr="00A72838" w:rsidRDefault="00A073E7" w:rsidP="00116F82">
            <w:pPr>
              <w:ind w:firstLine="743"/>
              <w:contextualSpacing/>
              <w:jc w:val="both"/>
              <w:rPr>
                <w:sz w:val="28"/>
                <w:szCs w:val="26"/>
                <w:lang w:val="kk-KZ"/>
              </w:rPr>
            </w:pPr>
            <w:r w:rsidRPr="00835F22">
              <w:rPr>
                <w:sz w:val="28"/>
                <w:szCs w:val="26"/>
                <w:lang w:val="kk-KZ"/>
              </w:rPr>
              <w:t xml:space="preserve">Өткен </w:t>
            </w:r>
            <w:r w:rsidR="00A33FDD">
              <w:rPr>
                <w:sz w:val="28"/>
                <w:szCs w:val="26"/>
                <w:lang w:val="kk-KZ"/>
              </w:rPr>
              <w:t>үш тәулікте Қаратал және Ақсу</w:t>
            </w:r>
            <w:r w:rsidR="001D0F3A">
              <w:rPr>
                <w:sz w:val="28"/>
                <w:szCs w:val="26"/>
                <w:lang w:val="kk-KZ"/>
              </w:rPr>
              <w:t xml:space="preserve"> (Же</w:t>
            </w:r>
            <w:r w:rsidR="00A33FDD">
              <w:rPr>
                <w:sz w:val="28"/>
                <w:szCs w:val="26"/>
                <w:lang w:val="kk-KZ"/>
              </w:rPr>
              <w:t xml:space="preserve">тісу обл.) </w:t>
            </w:r>
            <w:r w:rsidR="001D0F3A">
              <w:rPr>
                <w:sz w:val="28"/>
                <w:szCs w:val="26"/>
                <w:lang w:val="kk-KZ"/>
              </w:rPr>
              <w:t>өзендері</w:t>
            </w:r>
            <w:r w:rsidR="00A33FDD">
              <w:rPr>
                <w:sz w:val="28"/>
                <w:szCs w:val="26"/>
                <w:lang w:val="kk-KZ"/>
              </w:rPr>
              <w:t>нде</w:t>
            </w:r>
            <w:r w:rsidR="001D0F3A">
              <w:rPr>
                <w:sz w:val="28"/>
                <w:szCs w:val="26"/>
                <w:lang w:val="kk-KZ"/>
              </w:rPr>
              <w:t xml:space="preserve"> </w:t>
            </w:r>
            <w:r w:rsidR="001D0F3A">
              <w:rPr>
                <w:sz w:val="28"/>
                <w:szCs w:val="28"/>
                <w:lang w:val="kk-KZ"/>
              </w:rPr>
              <w:t xml:space="preserve">өткен жаңбыр салдарынан, </w:t>
            </w:r>
            <w:r w:rsidR="001D0F3A" w:rsidRPr="00F31FF1">
              <w:rPr>
                <w:sz w:val="28"/>
                <w:szCs w:val="28"/>
                <w:lang w:val="kk-KZ"/>
              </w:rPr>
              <w:t xml:space="preserve">мұз қабатының әлсіреуі мен қардың қарқынды еруі әсерінен </w:t>
            </w:r>
            <w:r w:rsidR="001D0F3A">
              <w:rPr>
                <w:sz w:val="28"/>
                <w:szCs w:val="28"/>
                <w:lang w:val="kk-KZ"/>
              </w:rPr>
              <w:t>су деңгейі 0</w:t>
            </w:r>
            <w:r w:rsidR="001D0F3A" w:rsidRPr="0049477E">
              <w:rPr>
                <w:sz w:val="28"/>
                <w:szCs w:val="28"/>
                <w:lang w:val="kk-KZ"/>
              </w:rPr>
              <w:t>.</w:t>
            </w:r>
            <w:r w:rsidR="001D0F3A">
              <w:rPr>
                <w:sz w:val="28"/>
                <w:szCs w:val="28"/>
                <w:lang w:val="kk-KZ"/>
              </w:rPr>
              <w:t>5</w:t>
            </w:r>
            <w:r w:rsidR="001D0F3A" w:rsidRPr="0049477E">
              <w:rPr>
                <w:sz w:val="28"/>
                <w:szCs w:val="28"/>
                <w:lang w:val="kk-KZ"/>
              </w:rPr>
              <w:t xml:space="preserve"> м-ге дейін көтері</w:t>
            </w:r>
            <w:r w:rsidR="001D0F3A">
              <w:rPr>
                <w:sz w:val="28"/>
                <w:szCs w:val="28"/>
                <w:lang w:val="kk-KZ"/>
              </w:rPr>
              <w:t>лді.</w:t>
            </w:r>
            <w:r w:rsidR="00116F82">
              <w:rPr>
                <w:sz w:val="28"/>
                <w:szCs w:val="26"/>
                <w:lang w:val="kk-KZ"/>
              </w:rPr>
              <w:t xml:space="preserve"> </w:t>
            </w:r>
            <w:r w:rsidR="00E12CD3" w:rsidRPr="00A72838">
              <w:rPr>
                <w:sz w:val="28"/>
                <w:szCs w:val="28"/>
                <w:lang w:val="kk-KZ"/>
              </w:rPr>
              <w:t>Жазық өзендерде қысқы саба кезеңі сақталуда.</w:t>
            </w:r>
          </w:p>
          <w:p w14:paraId="424693EE" w14:textId="33B1D147" w:rsidR="005E2C90" w:rsidRPr="00A72838" w:rsidRDefault="00B97B91" w:rsidP="00AC528F">
            <w:pPr>
              <w:ind w:firstLine="711"/>
              <w:jc w:val="both"/>
              <w:rPr>
                <w:sz w:val="28"/>
                <w:szCs w:val="28"/>
                <w:lang w:val="kk-KZ"/>
              </w:rPr>
            </w:pPr>
            <w:r w:rsidRPr="00A72838">
              <w:rPr>
                <w:b/>
                <w:sz w:val="28"/>
                <w:szCs w:val="28"/>
                <w:u w:val="single"/>
                <w:lang w:val="kk-KZ"/>
              </w:rPr>
              <w:t>Шардара су қоймасы:</w:t>
            </w:r>
            <w:r w:rsidRPr="00A72838">
              <w:rPr>
                <w:sz w:val="28"/>
                <w:szCs w:val="28"/>
                <w:lang w:val="kk-KZ"/>
              </w:rPr>
              <w:t xml:space="preserve"> келіп түскен су өтімі – </w:t>
            </w:r>
            <w:r w:rsidR="00A33FDD">
              <w:rPr>
                <w:sz w:val="28"/>
                <w:szCs w:val="28"/>
                <w:lang w:val="kk-KZ"/>
              </w:rPr>
              <w:t>596</w:t>
            </w:r>
            <w:r w:rsidR="002D7187" w:rsidRPr="00A72838">
              <w:rPr>
                <w:sz w:val="28"/>
                <w:szCs w:val="28"/>
                <w:lang w:val="kk-KZ"/>
              </w:rPr>
              <w:t xml:space="preserve"> </w:t>
            </w:r>
            <w:r w:rsidRPr="00A72838">
              <w:rPr>
                <w:sz w:val="28"/>
                <w:szCs w:val="28"/>
                <w:lang w:val="kk-KZ"/>
              </w:rPr>
              <w:t>м</w:t>
            </w:r>
            <w:r w:rsidRPr="00A72838">
              <w:rPr>
                <w:sz w:val="28"/>
                <w:szCs w:val="28"/>
                <w:vertAlign w:val="superscript"/>
                <w:lang w:val="kk-KZ"/>
              </w:rPr>
              <w:t>3</w:t>
            </w:r>
            <w:r w:rsidRPr="00A72838">
              <w:rPr>
                <w:sz w:val="28"/>
                <w:szCs w:val="28"/>
                <w:lang w:val="kk-KZ"/>
              </w:rPr>
              <w:t>/с,</w:t>
            </w:r>
            <w:r w:rsidR="00EB6753" w:rsidRPr="00A72838">
              <w:rPr>
                <w:sz w:val="28"/>
                <w:szCs w:val="28"/>
                <w:lang w:val="kk-KZ"/>
              </w:rPr>
              <w:t xml:space="preserve"> жиынтық су тасталымы – </w:t>
            </w:r>
            <w:r w:rsidR="00600422" w:rsidRPr="00A72838">
              <w:rPr>
                <w:sz w:val="28"/>
                <w:szCs w:val="28"/>
                <w:lang w:val="kk-KZ"/>
              </w:rPr>
              <w:t>3</w:t>
            </w:r>
            <w:r w:rsidR="004B1A38">
              <w:rPr>
                <w:sz w:val="28"/>
                <w:szCs w:val="28"/>
                <w:lang w:val="kk-KZ"/>
              </w:rPr>
              <w:t>5</w:t>
            </w:r>
            <w:r w:rsidR="0093257B" w:rsidRPr="00A72838">
              <w:rPr>
                <w:sz w:val="28"/>
                <w:szCs w:val="28"/>
                <w:lang w:val="kk-KZ"/>
              </w:rPr>
              <w:t>0</w:t>
            </w:r>
            <w:r w:rsidRPr="00A72838">
              <w:rPr>
                <w:sz w:val="28"/>
                <w:szCs w:val="28"/>
                <w:lang w:val="kk-KZ"/>
              </w:rPr>
              <w:t xml:space="preserve"> м</w:t>
            </w:r>
            <w:r w:rsidRPr="00A72838">
              <w:rPr>
                <w:sz w:val="28"/>
                <w:szCs w:val="28"/>
                <w:vertAlign w:val="superscript"/>
                <w:lang w:val="kk-KZ"/>
              </w:rPr>
              <w:t>3</w:t>
            </w:r>
            <w:r w:rsidRPr="00A72838">
              <w:rPr>
                <w:sz w:val="28"/>
                <w:szCs w:val="28"/>
                <w:lang w:val="kk-KZ"/>
              </w:rPr>
              <w:t>/с-ты құрады («Қазсушар» РМК Түркістан филиалының деректері бойынша).</w:t>
            </w:r>
          </w:p>
          <w:p w14:paraId="1AFCD940" w14:textId="67C230C1" w:rsidR="005E2C90" w:rsidRPr="00A72838" w:rsidRDefault="00B97B91" w:rsidP="00AC528F">
            <w:pPr>
              <w:ind w:firstLine="711"/>
              <w:jc w:val="both"/>
              <w:rPr>
                <w:sz w:val="28"/>
                <w:szCs w:val="28"/>
                <w:lang w:val="kk-KZ"/>
              </w:rPr>
            </w:pPr>
            <w:r w:rsidRPr="00A72838">
              <w:rPr>
                <w:b/>
                <w:sz w:val="28"/>
                <w:szCs w:val="28"/>
                <w:u w:val="single"/>
                <w:lang w:val="kk-KZ"/>
              </w:rPr>
              <w:t>Бұқтырма су қоймасы:</w:t>
            </w:r>
            <w:r w:rsidRPr="00A72838">
              <w:rPr>
                <w:sz w:val="28"/>
                <w:szCs w:val="28"/>
                <w:lang w:val="kk-KZ"/>
              </w:rPr>
              <w:t xml:space="preserve"> келіп түскен су өтімі – </w:t>
            </w:r>
            <w:r w:rsidR="004B1A38">
              <w:rPr>
                <w:sz w:val="28"/>
                <w:szCs w:val="28"/>
                <w:lang w:val="kk-KZ"/>
              </w:rPr>
              <w:t>16</w:t>
            </w:r>
            <w:r w:rsidR="00A33FDD">
              <w:rPr>
                <w:sz w:val="28"/>
                <w:szCs w:val="28"/>
                <w:lang w:val="kk-KZ"/>
              </w:rPr>
              <w:t>3</w:t>
            </w:r>
            <w:r w:rsidR="006965DC">
              <w:rPr>
                <w:sz w:val="28"/>
                <w:szCs w:val="28"/>
                <w:lang w:val="kk-KZ"/>
              </w:rPr>
              <w:t xml:space="preserve"> </w:t>
            </w:r>
            <w:r w:rsidRPr="00A72838">
              <w:rPr>
                <w:sz w:val="28"/>
                <w:szCs w:val="28"/>
                <w:lang w:val="kk-KZ"/>
              </w:rPr>
              <w:t>м</w:t>
            </w:r>
            <w:r w:rsidRPr="00A72838">
              <w:rPr>
                <w:sz w:val="28"/>
                <w:szCs w:val="28"/>
                <w:vertAlign w:val="superscript"/>
                <w:lang w:val="kk-KZ"/>
              </w:rPr>
              <w:t>3</w:t>
            </w:r>
            <w:r w:rsidRPr="00A72838">
              <w:rPr>
                <w:sz w:val="28"/>
                <w:szCs w:val="28"/>
                <w:lang w:val="kk-KZ"/>
              </w:rPr>
              <w:t xml:space="preserve">/с, су тасталымы </w:t>
            </w:r>
            <w:r w:rsidR="00637400" w:rsidRPr="00A72838">
              <w:rPr>
                <w:sz w:val="28"/>
                <w:szCs w:val="28"/>
                <w:lang w:val="kk-KZ"/>
              </w:rPr>
              <w:t xml:space="preserve">– </w:t>
            </w:r>
            <w:r w:rsidR="00A33FDD">
              <w:rPr>
                <w:sz w:val="28"/>
                <w:szCs w:val="28"/>
                <w:lang w:val="kk-KZ"/>
              </w:rPr>
              <w:t>41</w:t>
            </w:r>
            <w:r w:rsidR="000A59A5">
              <w:rPr>
                <w:sz w:val="28"/>
                <w:szCs w:val="28"/>
                <w:lang w:val="kk-KZ"/>
              </w:rPr>
              <w:t>5</w:t>
            </w:r>
            <w:r w:rsidR="00F31FF1" w:rsidRPr="00A72838">
              <w:rPr>
                <w:sz w:val="28"/>
                <w:szCs w:val="28"/>
                <w:lang w:val="kk-KZ"/>
              </w:rPr>
              <w:t xml:space="preserve"> </w:t>
            </w:r>
            <w:r w:rsidRPr="00A72838">
              <w:rPr>
                <w:sz w:val="28"/>
                <w:szCs w:val="28"/>
                <w:lang w:val="kk-KZ"/>
              </w:rPr>
              <w:t>м</w:t>
            </w:r>
            <w:r w:rsidRPr="00A72838">
              <w:rPr>
                <w:sz w:val="28"/>
                <w:szCs w:val="28"/>
                <w:vertAlign w:val="superscript"/>
                <w:lang w:val="kk-KZ"/>
              </w:rPr>
              <w:t>3</w:t>
            </w:r>
            <w:r w:rsidRPr="00A72838">
              <w:rPr>
                <w:sz w:val="28"/>
                <w:szCs w:val="28"/>
                <w:lang w:val="kk-KZ"/>
              </w:rPr>
              <w:t>/с.</w:t>
            </w:r>
          </w:p>
          <w:p w14:paraId="19FA4BBF" w14:textId="7A8A16FA" w:rsidR="005E2C90" w:rsidRPr="00A72838" w:rsidRDefault="00B97B91" w:rsidP="00AC528F">
            <w:pPr>
              <w:ind w:firstLine="711"/>
              <w:jc w:val="both"/>
              <w:rPr>
                <w:sz w:val="28"/>
                <w:szCs w:val="28"/>
                <w:lang w:val="kk-KZ"/>
              </w:rPr>
            </w:pPr>
            <w:r w:rsidRPr="00A72838">
              <w:rPr>
                <w:b/>
                <w:sz w:val="28"/>
                <w:szCs w:val="28"/>
                <w:u w:val="single"/>
                <w:lang w:val="kk-KZ"/>
              </w:rPr>
              <w:t>Шүлбі су қоймасына:</w:t>
            </w:r>
            <w:r w:rsidRPr="00A72838">
              <w:rPr>
                <w:sz w:val="28"/>
                <w:szCs w:val="28"/>
                <w:lang w:val="kk-KZ"/>
              </w:rPr>
              <w:t xml:space="preserve"> келіп түскен бүйірлік су өтімі (Үлбі+Оба) – </w:t>
            </w:r>
            <w:r w:rsidR="00F31FF1" w:rsidRPr="00A72838">
              <w:rPr>
                <w:sz w:val="28"/>
                <w:szCs w:val="28"/>
                <w:lang w:val="kk-KZ"/>
              </w:rPr>
              <w:t>3</w:t>
            </w:r>
            <w:r w:rsidR="00A33FDD">
              <w:rPr>
                <w:sz w:val="28"/>
                <w:szCs w:val="28"/>
                <w:lang w:val="kk-KZ"/>
              </w:rPr>
              <w:t>8.3</w:t>
            </w:r>
            <w:r w:rsidRPr="00A72838">
              <w:rPr>
                <w:sz w:val="28"/>
                <w:szCs w:val="28"/>
                <w:lang w:val="kk-KZ"/>
              </w:rPr>
              <w:t xml:space="preserve"> м</w:t>
            </w:r>
            <w:r w:rsidRPr="00A72838">
              <w:rPr>
                <w:sz w:val="28"/>
                <w:szCs w:val="28"/>
                <w:vertAlign w:val="superscript"/>
                <w:lang w:val="kk-KZ"/>
              </w:rPr>
              <w:t>3</w:t>
            </w:r>
            <w:r w:rsidR="00E2050F" w:rsidRPr="00A72838">
              <w:rPr>
                <w:sz w:val="28"/>
                <w:szCs w:val="28"/>
                <w:lang w:val="kk-KZ"/>
              </w:rPr>
              <w:t>/с, су тасталымы –</w:t>
            </w:r>
            <w:r w:rsidR="00DF0A6E" w:rsidRPr="00A72838">
              <w:rPr>
                <w:sz w:val="28"/>
                <w:szCs w:val="28"/>
                <w:lang w:val="kk-KZ"/>
              </w:rPr>
              <w:t xml:space="preserve"> </w:t>
            </w:r>
            <w:r w:rsidR="00A33FDD">
              <w:rPr>
                <w:sz w:val="28"/>
                <w:szCs w:val="28"/>
                <w:lang w:val="kk-KZ"/>
              </w:rPr>
              <w:t>601</w:t>
            </w:r>
            <w:r w:rsidR="00B7097D" w:rsidRPr="00A72838">
              <w:rPr>
                <w:sz w:val="28"/>
                <w:szCs w:val="28"/>
                <w:lang w:val="kk-KZ"/>
              </w:rPr>
              <w:t xml:space="preserve"> </w:t>
            </w:r>
            <w:r w:rsidRPr="00A72838">
              <w:rPr>
                <w:sz w:val="28"/>
                <w:szCs w:val="28"/>
                <w:lang w:val="kk-KZ"/>
              </w:rPr>
              <w:t>м</w:t>
            </w:r>
            <w:r w:rsidRPr="00A72838">
              <w:rPr>
                <w:sz w:val="28"/>
                <w:szCs w:val="28"/>
                <w:vertAlign w:val="superscript"/>
                <w:lang w:val="kk-KZ"/>
              </w:rPr>
              <w:t>3</w:t>
            </w:r>
            <w:r w:rsidRPr="00A72838">
              <w:rPr>
                <w:sz w:val="28"/>
                <w:szCs w:val="28"/>
                <w:lang w:val="kk-KZ"/>
              </w:rPr>
              <w:t>/с.</w:t>
            </w:r>
          </w:p>
          <w:p w14:paraId="40B0E55D" w14:textId="10E7B6A2" w:rsidR="00B97B91" w:rsidRPr="00A72838" w:rsidRDefault="003873EF" w:rsidP="003873EF">
            <w:pPr>
              <w:ind w:firstLine="711"/>
              <w:jc w:val="both"/>
              <w:rPr>
                <w:sz w:val="28"/>
                <w:szCs w:val="28"/>
                <w:lang w:val="kk-KZ"/>
              </w:rPr>
            </w:pPr>
            <w:r w:rsidRPr="00A72838">
              <w:rPr>
                <w:b/>
                <w:sz w:val="28"/>
                <w:szCs w:val="28"/>
                <w:u w:val="single"/>
                <w:lang w:val="kk-KZ"/>
              </w:rPr>
              <w:t>Қапшағай су қоймасы:</w:t>
            </w:r>
            <w:r w:rsidRPr="00A72838">
              <w:rPr>
                <w:sz w:val="28"/>
                <w:szCs w:val="28"/>
                <w:lang w:val="kk-KZ"/>
              </w:rPr>
              <w:t xml:space="preserve"> </w:t>
            </w:r>
            <w:r w:rsidR="00971D75" w:rsidRPr="00675717">
              <w:rPr>
                <w:sz w:val="28"/>
                <w:szCs w:val="28"/>
                <w:lang w:val="kk-KZ"/>
              </w:rPr>
              <w:t xml:space="preserve">келіп түскен су өтімі – </w:t>
            </w:r>
            <w:r w:rsidR="005F6E29">
              <w:rPr>
                <w:sz w:val="28"/>
                <w:szCs w:val="28"/>
                <w:lang w:val="kk-KZ"/>
              </w:rPr>
              <w:t>2</w:t>
            </w:r>
            <w:r w:rsidR="00A33FDD">
              <w:rPr>
                <w:sz w:val="28"/>
                <w:szCs w:val="28"/>
                <w:lang w:val="kk-KZ"/>
              </w:rPr>
              <w:t>93</w:t>
            </w:r>
            <w:r w:rsidR="00971D75" w:rsidRPr="00675717">
              <w:rPr>
                <w:sz w:val="28"/>
                <w:szCs w:val="28"/>
                <w:lang w:val="kk-KZ"/>
              </w:rPr>
              <w:t xml:space="preserve"> м</w:t>
            </w:r>
            <w:r w:rsidR="00971D75" w:rsidRPr="00675717">
              <w:rPr>
                <w:sz w:val="28"/>
                <w:szCs w:val="28"/>
                <w:vertAlign w:val="superscript"/>
                <w:lang w:val="kk-KZ"/>
              </w:rPr>
              <w:t>3</w:t>
            </w:r>
            <w:r w:rsidR="00971D75" w:rsidRPr="00675717">
              <w:rPr>
                <w:sz w:val="28"/>
                <w:szCs w:val="28"/>
                <w:lang w:val="kk-KZ"/>
              </w:rPr>
              <w:t xml:space="preserve">/с, </w:t>
            </w:r>
            <w:r w:rsidRPr="00A72838">
              <w:rPr>
                <w:sz w:val="28"/>
                <w:szCs w:val="28"/>
                <w:lang w:val="kk-KZ"/>
              </w:rPr>
              <w:t>су тасталымы – 1</w:t>
            </w:r>
            <w:r w:rsidR="000A59A5">
              <w:rPr>
                <w:sz w:val="28"/>
                <w:szCs w:val="28"/>
                <w:lang w:val="kk-KZ"/>
              </w:rPr>
              <w:t>6</w:t>
            </w:r>
            <w:r w:rsidR="0069368E">
              <w:rPr>
                <w:sz w:val="28"/>
                <w:szCs w:val="28"/>
                <w:lang w:val="kk-KZ"/>
              </w:rPr>
              <w:t>3</w:t>
            </w:r>
            <w:r w:rsidRPr="00A72838">
              <w:rPr>
                <w:sz w:val="28"/>
                <w:szCs w:val="28"/>
                <w:lang w:val="kk-KZ"/>
              </w:rPr>
              <w:t xml:space="preserve"> м</w:t>
            </w:r>
            <w:r w:rsidRPr="00A72838">
              <w:rPr>
                <w:sz w:val="28"/>
                <w:szCs w:val="28"/>
                <w:vertAlign w:val="superscript"/>
                <w:lang w:val="kk-KZ"/>
              </w:rPr>
              <w:t>3</w:t>
            </w:r>
            <w:r w:rsidRPr="00A72838">
              <w:rPr>
                <w:sz w:val="28"/>
                <w:szCs w:val="28"/>
                <w:lang w:val="kk-KZ"/>
              </w:rPr>
              <w:t>/с.</w:t>
            </w:r>
          </w:p>
          <w:p w14:paraId="1D14EB06" w14:textId="77777777" w:rsidR="003873EF" w:rsidRPr="00FA54F9" w:rsidRDefault="003873EF" w:rsidP="003873EF">
            <w:pPr>
              <w:ind w:firstLine="711"/>
              <w:jc w:val="both"/>
              <w:rPr>
                <w:sz w:val="28"/>
                <w:szCs w:val="28"/>
                <w:highlight w:val="yellow"/>
                <w:lang w:val="kk-KZ"/>
              </w:rPr>
            </w:pPr>
          </w:p>
          <w:p w14:paraId="5D5BFE5E" w14:textId="77777777" w:rsidR="00B97B91" w:rsidRPr="00A72838" w:rsidRDefault="00B97B91" w:rsidP="007D393F">
            <w:pPr>
              <w:shd w:val="clear" w:color="auto" w:fill="FFFFFF" w:themeFill="background1"/>
              <w:ind w:left="53" w:firstLine="744"/>
              <w:contextualSpacing/>
              <w:jc w:val="center"/>
              <w:rPr>
                <w:b/>
                <w:sz w:val="28"/>
                <w:szCs w:val="28"/>
                <w:lang w:val="kk-KZ"/>
              </w:rPr>
            </w:pPr>
            <w:r w:rsidRPr="00A72838">
              <w:rPr>
                <w:b/>
                <w:sz w:val="28"/>
                <w:szCs w:val="28"/>
                <w:lang w:val="kk-KZ"/>
              </w:rPr>
              <w:t>МАҢЫЗДЫ ГИДРОЛОГИЯЛЫҚ ҚҰБЫЛЫСТАРҒА БОЛЖАМ</w:t>
            </w:r>
          </w:p>
          <w:p w14:paraId="2D3A5755" w14:textId="77777777" w:rsidR="00B97B91" w:rsidRPr="00FA54F9" w:rsidRDefault="00B97B91" w:rsidP="007D393F">
            <w:pPr>
              <w:shd w:val="clear" w:color="auto" w:fill="FFFFFF" w:themeFill="background1"/>
              <w:ind w:left="53" w:firstLine="744"/>
              <w:contextualSpacing/>
              <w:jc w:val="center"/>
              <w:rPr>
                <w:sz w:val="28"/>
                <w:szCs w:val="28"/>
                <w:highlight w:val="yellow"/>
                <w:lang w:val="kk-KZ"/>
              </w:rPr>
            </w:pPr>
          </w:p>
          <w:p w14:paraId="7D6806AD" w14:textId="781A341E" w:rsidR="00AE5723" w:rsidRPr="001C6A3E" w:rsidRDefault="00146041" w:rsidP="00AE5723">
            <w:pPr>
              <w:pStyle w:val="a3"/>
              <w:spacing w:after="0" w:line="240" w:lineRule="auto"/>
              <w:ind w:left="0" w:firstLine="762"/>
              <w:jc w:val="both"/>
              <w:rPr>
                <w:rFonts w:ascii="Times New Roman" w:hAnsi="Times New Roman"/>
                <w:sz w:val="28"/>
                <w:szCs w:val="28"/>
                <w:lang w:val="kk-KZ"/>
              </w:rPr>
            </w:pPr>
            <w:r w:rsidRPr="00AE5723">
              <w:rPr>
                <w:rFonts w:ascii="Times New Roman" w:hAnsi="Times New Roman"/>
                <w:sz w:val="28"/>
                <w:szCs w:val="28"/>
                <w:lang w:val="kk-KZ"/>
              </w:rPr>
              <w:t>Алдағы</w:t>
            </w:r>
            <w:r w:rsidR="00A33FDD">
              <w:rPr>
                <w:rFonts w:ascii="Times New Roman" w:hAnsi="Times New Roman"/>
                <w:sz w:val="28"/>
                <w:szCs w:val="28"/>
                <w:lang w:val="kk-KZ"/>
              </w:rPr>
              <w:t xml:space="preserve"> </w:t>
            </w:r>
            <w:r w:rsidR="006D566D">
              <w:rPr>
                <w:rFonts w:ascii="Times New Roman" w:hAnsi="Times New Roman"/>
                <w:sz w:val="28"/>
                <w:szCs w:val="28"/>
                <w:lang w:val="kk-KZ"/>
              </w:rPr>
              <w:t xml:space="preserve"> </w:t>
            </w:r>
            <w:r w:rsidR="003C0B08" w:rsidRPr="00AE5723">
              <w:rPr>
                <w:rFonts w:ascii="Times New Roman" w:hAnsi="Times New Roman"/>
                <w:sz w:val="28"/>
                <w:szCs w:val="28"/>
                <w:lang w:val="kk-KZ"/>
              </w:rPr>
              <w:t xml:space="preserve">тәулікте </w:t>
            </w:r>
            <w:r w:rsidR="00AC595E" w:rsidRPr="00AE5723">
              <w:rPr>
                <w:rFonts w:ascii="Times New Roman" w:hAnsi="Times New Roman"/>
                <w:sz w:val="28"/>
                <w:szCs w:val="28"/>
                <w:lang w:val="kk-KZ"/>
              </w:rPr>
              <w:t>республиканың оңтүстік</w:t>
            </w:r>
            <w:r w:rsidR="000A59A5">
              <w:rPr>
                <w:rFonts w:ascii="Times New Roman" w:hAnsi="Times New Roman"/>
                <w:sz w:val="28"/>
                <w:szCs w:val="28"/>
                <w:lang w:val="kk-KZ"/>
              </w:rPr>
              <w:t>, оңтүстік-шығысында</w:t>
            </w:r>
            <w:r w:rsidR="00971D75">
              <w:rPr>
                <w:rFonts w:ascii="Times New Roman" w:hAnsi="Times New Roman"/>
                <w:sz w:val="28"/>
                <w:szCs w:val="28"/>
                <w:lang w:val="kk-KZ"/>
              </w:rPr>
              <w:t xml:space="preserve"> және шығысында </w:t>
            </w:r>
            <w:r w:rsidR="00E36FE8" w:rsidRPr="00AE5723">
              <w:rPr>
                <w:rFonts w:ascii="Times New Roman" w:hAnsi="Times New Roman"/>
                <w:sz w:val="28"/>
                <w:szCs w:val="28"/>
                <w:lang w:val="kk-KZ"/>
              </w:rPr>
              <w:t xml:space="preserve">жауын-шашын болжамына </w:t>
            </w:r>
            <w:r w:rsidR="009F2955" w:rsidRPr="00AE5723">
              <w:rPr>
                <w:rFonts w:ascii="Times New Roman" w:hAnsi="Times New Roman"/>
                <w:sz w:val="28"/>
                <w:szCs w:val="28"/>
                <w:lang w:val="kk-KZ"/>
              </w:rPr>
              <w:t>байланысты</w:t>
            </w:r>
            <w:r w:rsidR="00E36FE8" w:rsidRPr="00AE5723">
              <w:rPr>
                <w:rFonts w:ascii="Times New Roman" w:hAnsi="Times New Roman"/>
                <w:sz w:val="28"/>
                <w:szCs w:val="28"/>
                <w:lang w:val="kk-KZ"/>
              </w:rPr>
              <w:t xml:space="preserve"> су деңгейі көтерілуі күтіледі.</w:t>
            </w:r>
            <w:r w:rsidR="00AE5723" w:rsidRPr="00AE5723">
              <w:rPr>
                <w:rFonts w:ascii="Times New Roman" w:hAnsi="Times New Roman"/>
                <w:sz w:val="28"/>
                <w:szCs w:val="28"/>
                <w:lang w:val="kk-KZ"/>
              </w:rPr>
              <w:t xml:space="preserve"> Жазық өзендерде қысқы саба уақыты сақталады.</w:t>
            </w:r>
          </w:p>
          <w:p w14:paraId="0052ABC1" w14:textId="77777777" w:rsidR="0075199F" w:rsidRPr="00DF0A6E" w:rsidRDefault="0075199F" w:rsidP="00AE5723">
            <w:pPr>
              <w:contextualSpacing/>
              <w:rPr>
                <w:b/>
                <w:sz w:val="28"/>
                <w:szCs w:val="28"/>
                <w:lang w:val="kk-KZ"/>
              </w:rPr>
            </w:pPr>
          </w:p>
          <w:p w14:paraId="7B3FD9CB" w14:textId="09759E9D" w:rsidR="00B97B91" w:rsidRPr="00DF0A6E" w:rsidRDefault="00B97B91" w:rsidP="007D393F">
            <w:pPr>
              <w:ind w:left="181"/>
              <w:contextualSpacing/>
              <w:jc w:val="center"/>
              <w:rPr>
                <w:b/>
                <w:sz w:val="28"/>
                <w:szCs w:val="28"/>
                <w:lang w:val="kk-KZ" w:eastAsia="en-US"/>
              </w:rPr>
            </w:pPr>
            <w:r w:rsidRPr="00DF0A6E">
              <w:rPr>
                <w:b/>
                <w:sz w:val="28"/>
                <w:szCs w:val="28"/>
                <w:lang w:val="kk-KZ"/>
              </w:rPr>
              <w:t>СУ ҚОЙМАЛАРЫНЫҢ ТОЛУ ЖАҒДАЙЫ</w:t>
            </w:r>
          </w:p>
          <w:p w14:paraId="5B934C30" w14:textId="77777777" w:rsidR="00B97B91" w:rsidRPr="006D566D" w:rsidRDefault="00B97B91" w:rsidP="007D393F">
            <w:pPr>
              <w:ind w:left="181"/>
              <w:contextualSpacing/>
              <w:jc w:val="center"/>
              <w:rPr>
                <w:b/>
                <w:sz w:val="28"/>
                <w:szCs w:val="28"/>
                <w:highlight w:val="yellow"/>
                <w:lang w:val="kk-KZ" w:eastAsia="en-US"/>
              </w:rPr>
            </w:pPr>
          </w:p>
        </w:tc>
      </w:tr>
      <w:tr w:rsidR="00B97B91" w:rsidRPr="00AC595E" w14:paraId="0ACD69CC" w14:textId="77777777" w:rsidTr="00240393">
        <w:trPr>
          <w:cantSplit/>
          <w:trHeight w:val="230"/>
        </w:trPr>
        <w:tc>
          <w:tcPr>
            <w:tcW w:w="4253" w:type="dxa"/>
            <w:vMerge w:val="restart"/>
            <w:tcBorders>
              <w:top w:val="double" w:sz="4" w:space="0" w:color="auto"/>
              <w:left w:val="double" w:sz="4" w:space="0" w:color="auto"/>
              <w:bottom w:val="double" w:sz="4" w:space="0" w:color="auto"/>
              <w:right w:val="single" w:sz="4" w:space="0" w:color="auto"/>
            </w:tcBorders>
            <w:vAlign w:val="center"/>
          </w:tcPr>
          <w:p w14:paraId="44F7DE23" w14:textId="77777777" w:rsidR="00B97B91" w:rsidRPr="00DF0A6E" w:rsidRDefault="00B97B91" w:rsidP="007D393F">
            <w:pPr>
              <w:pStyle w:val="2"/>
              <w:keepNext w:val="0"/>
              <w:contextualSpacing/>
              <w:jc w:val="left"/>
              <w:rPr>
                <w:sz w:val="18"/>
                <w:szCs w:val="18"/>
                <w:highlight w:val="yellow"/>
                <w:lang w:val="kk-KZ" w:eastAsia="en-US"/>
              </w:rPr>
            </w:pPr>
          </w:p>
        </w:tc>
        <w:tc>
          <w:tcPr>
            <w:tcW w:w="1560" w:type="dxa"/>
            <w:vMerge w:val="restart"/>
            <w:tcBorders>
              <w:top w:val="double" w:sz="4" w:space="0" w:color="auto"/>
              <w:left w:val="single" w:sz="4" w:space="0" w:color="auto"/>
              <w:bottom w:val="double" w:sz="4" w:space="0" w:color="auto"/>
              <w:right w:val="single" w:sz="4" w:space="0" w:color="auto"/>
            </w:tcBorders>
            <w:vAlign w:val="center"/>
            <w:hideMark/>
          </w:tcPr>
          <w:p w14:paraId="7411C0A6" w14:textId="77777777" w:rsidR="00B97B91" w:rsidRPr="00DF0A6E" w:rsidRDefault="00B97B91" w:rsidP="007D393F">
            <w:pPr>
              <w:contextualSpacing/>
              <w:jc w:val="center"/>
              <w:rPr>
                <w:b/>
                <w:szCs w:val="18"/>
                <w:lang w:val="kk-KZ" w:eastAsia="en-US"/>
              </w:rPr>
            </w:pPr>
            <w:r w:rsidRPr="00DF0A6E">
              <w:rPr>
                <w:b/>
                <w:sz w:val="22"/>
                <w:szCs w:val="18"/>
                <w:lang w:val="kk-KZ" w:eastAsia="en-US"/>
              </w:rPr>
              <w:t>Толық көлемі,</w:t>
            </w:r>
          </w:p>
          <w:p w14:paraId="68189BA2" w14:textId="77777777" w:rsidR="00B97B91" w:rsidRPr="00DF0A6E" w:rsidRDefault="00B97B91" w:rsidP="007D393F">
            <w:pPr>
              <w:contextualSpacing/>
              <w:jc w:val="center"/>
              <w:rPr>
                <w:b/>
                <w:sz w:val="20"/>
                <w:szCs w:val="18"/>
                <w:lang w:val="kk-KZ" w:eastAsia="en-US"/>
              </w:rPr>
            </w:pPr>
            <w:r w:rsidRPr="00DF0A6E">
              <w:rPr>
                <w:b/>
                <w:sz w:val="22"/>
                <w:szCs w:val="18"/>
                <w:lang w:val="kk-KZ" w:eastAsia="en-US"/>
              </w:rPr>
              <w:t>млн. м</w:t>
            </w:r>
            <w:r w:rsidRPr="00DF0A6E">
              <w:rPr>
                <w:b/>
                <w:sz w:val="22"/>
                <w:szCs w:val="18"/>
                <w:vertAlign w:val="superscript"/>
                <w:lang w:val="kk-KZ" w:eastAsia="en-US"/>
              </w:rPr>
              <w:t>3</w:t>
            </w:r>
          </w:p>
        </w:tc>
        <w:tc>
          <w:tcPr>
            <w:tcW w:w="4942" w:type="dxa"/>
            <w:gridSpan w:val="3"/>
            <w:tcBorders>
              <w:top w:val="double" w:sz="4" w:space="0" w:color="auto"/>
              <w:left w:val="single" w:sz="4" w:space="0" w:color="auto"/>
              <w:bottom w:val="single" w:sz="4" w:space="0" w:color="auto"/>
              <w:right w:val="double" w:sz="4" w:space="0" w:color="auto"/>
            </w:tcBorders>
            <w:vAlign w:val="center"/>
            <w:hideMark/>
          </w:tcPr>
          <w:p w14:paraId="13179575" w14:textId="77777777" w:rsidR="00B97B91" w:rsidRPr="00DF0A6E" w:rsidRDefault="00B97B91" w:rsidP="007D393F">
            <w:pPr>
              <w:contextualSpacing/>
              <w:jc w:val="center"/>
              <w:rPr>
                <w:b/>
                <w:sz w:val="20"/>
                <w:szCs w:val="18"/>
                <w:lang w:val="kk-KZ" w:eastAsia="en-US"/>
              </w:rPr>
            </w:pPr>
            <w:r w:rsidRPr="00DF0A6E">
              <w:rPr>
                <w:b/>
                <w:sz w:val="22"/>
                <w:szCs w:val="18"/>
                <w:lang w:val="kk-KZ" w:eastAsia="en-US"/>
              </w:rPr>
              <w:t>Көлемі, млн. м</w:t>
            </w:r>
            <w:r w:rsidRPr="00DF0A6E">
              <w:rPr>
                <w:b/>
                <w:sz w:val="22"/>
                <w:szCs w:val="18"/>
                <w:vertAlign w:val="superscript"/>
                <w:lang w:val="kk-KZ" w:eastAsia="en-US"/>
              </w:rPr>
              <w:t>3</w:t>
            </w:r>
          </w:p>
        </w:tc>
      </w:tr>
      <w:tr w:rsidR="00B97B91" w:rsidRPr="00AC595E" w14:paraId="1EB0672C" w14:textId="77777777" w:rsidTr="00C53429">
        <w:trPr>
          <w:cantSplit/>
          <w:trHeight w:val="50"/>
        </w:trPr>
        <w:tc>
          <w:tcPr>
            <w:tcW w:w="4253" w:type="dxa"/>
            <w:vMerge/>
            <w:tcBorders>
              <w:top w:val="double" w:sz="4" w:space="0" w:color="auto"/>
              <w:left w:val="double" w:sz="4" w:space="0" w:color="auto"/>
              <w:bottom w:val="double" w:sz="4" w:space="0" w:color="auto"/>
              <w:right w:val="single" w:sz="4" w:space="0" w:color="auto"/>
            </w:tcBorders>
            <w:vAlign w:val="center"/>
            <w:hideMark/>
          </w:tcPr>
          <w:p w14:paraId="056064BF" w14:textId="77777777" w:rsidR="00B97B91" w:rsidRPr="00DF0A6E" w:rsidRDefault="00B97B91" w:rsidP="007D393F">
            <w:pPr>
              <w:contextualSpacing/>
              <w:rPr>
                <w:b/>
                <w:sz w:val="18"/>
                <w:szCs w:val="18"/>
                <w:highlight w:val="yellow"/>
                <w:lang w:val="kk-KZ" w:eastAsia="en-US"/>
              </w:rPr>
            </w:pPr>
          </w:p>
        </w:tc>
        <w:tc>
          <w:tcPr>
            <w:tcW w:w="1560" w:type="dxa"/>
            <w:vMerge/>
            <w:tcBorders>
              <w:top w:val="double" w:sz="4" w:space="0" w:color="auto"/>
              <w:left w:val="single" w:sz="4" w:space="0" w:color="auto"/>
              <w:bottom w:val="double" w:sz="4" w:space="0" w:color="auto"/>
              <w:right w:val="single" w:sz="4" w:space="0" w:color="auto"/>
            </w:tcBorders>
            <w:vAlign w:val="center"/>
            <w:hideMark/>
          </w:tcPr>
          <w:p w14:paraId="5E059840" w14:textId="77777777" w:rsidR="00B97B91" w:rsidRPr="00DF0A6E" w:rsidRDefault="00B97B91" w:rsidP="007D393F">
            <w:pPr>
              <w:contextualSpacing/>
              <w:rPr>
                <w:b/>
                <w:sz w:val="20"/>
                <w:szCs w:val="18"/>
                <w:lang w:val="kk-KZ" w:eastAsia="en-US"/>
              </w:rPr>
            </w:pPr>
          </w:p>
        </w:tc>
        <w:tc>
          <w:tcPr>
            <w:tcW w:w="1344" w:type="dxa"/>
            <w:tcBorders>
              <w:top w:val="single" w:sz="4" w:space="0" w:color="auto"/>
              <w:left w:val="single" w:sz="4" w:space="0" w:color="auto"/>
              <w:bottom w:val="double" w:sz="4" w:space="0" w:color="auto"/>
              <w:right w:val="single" w:sz="4" w:space="0" w:color="auto"/>
            </w:tcBorders>
            <w:vAlign w:val="center"/>
            <w:hideMark/>
          </w:tcPr>
          <w:p w14:paraId="17AEB72E" w14:textId="77777777" w:rsidR="00B97B91" w:rsidRPr="00DF0A6E" w:rsidRDefault="00B97B91" w:rsidP="007D393F">
            <w:pPr>
              <w:contextualSpacing/>
              <w:jc w:val="center"/>
              <w:rPr>
                <w:sz w:val="22"/>
                <w:szCs w:val="18"/>
                <w:lang w:eastAsia="en-US"/>
              </w:rPr>
            </w:pPr>
            <w:r w:rsidRPr="00DF0A6E">
              <w:rPr>
                <w:b/>
                <w:sz w:val="22"/>
                <w:szCs w:val="18"/>
                <w:lang w:val="kk-KZ" w:eastAsia="en-US"/>
              </w:rPr>
              <w:t>Күні</w:t>
            </w:r>
          </w:p>
        </w:tc>
        <w:tc>
          <w:tcPr>
            <w:tcW w:w="1800" w:type="dxa"/>
            <w:tcBorders>
              <w:top w:val="single" w:sz="4" w:space="0" w:color="auto"/>
              <w:left w:val="single" w:sz="4" w:space="0" w:color="auto"/>
              <w:bottom w:val="double" w:sz="4" w:space="0" w:color="auto"/>
              <w:right w:val="single" w:sz="4" w:space="0" w:color="auto"/>
            </w:tcBorders>
            <w:vAlign w:val="center"/>
            <w:hideMark/>
          </w:tcPr>
          <w:p w14:paraId="24B610B7" w14:textId="303E95E1" w:rsidR="00B97B91" w:rsidRPr="00DF0A6E" w:rsidRDefault="00B97B91" w:rsidP="003C0B08">
            <w:pPr>
              <w:contextualSpacing/>
              <w:jc w:val="center"/>
              <w:rPr>
                <w:sz w:val="22"/>
                <w:szCs w:val="18"/>
                <w:lang w:eastAsia="en-US"/>
              </w:rPr>
            </w:pPr>
            <w:r w:rsidRPr="00DF0A6E">
              <w:rPr>
                <w:b/>
                <w:sz w:val="22"/>
                <w:szCs w:val="18"/>
                <w:lang w:eastAsia="en-US"/>
              </w:rPr>
              <w:t>20</w:t>
            </w:r>
            <w:r w:rsidRPr="00DF0A6E">
              <w:rPr>
                <w:b/>
                <w:sz w:val="22"/>
                <w:szCs w:val="18"/>
                <w:lang w:val="kk-KZ" w:eastAsia="en-US"/>
              </w:rPr>
              <w:t>2</w:t>
            </w:r>
            <w:r w:rsidR="003C0B08" w:rsidRPr="00DF0A6E">
              <w:rPr>
                <w:b/>
                <w:sz w:val="22"/>
                <w:szCs w:val="18"/>
                <w:lang w:val="kk-KZ" w:eastAsia="en-US"/>
              </w:rPr>
              <w:t>6</w:t>
            </w:r>
            <w:r w:rsidRPr="00DF0A6E">
              <w:rPr>
                <w:b/>
                <w:sz w:val="22"/>
                <w:szCs w:val="18"/>
                <w:lang w:val="kk-KZ" w:eastAsia="en-US"/>
              </w:rPr>
              <w:t xml:space="preserve"> </w:t>
            </w:r>
            <w:r w:rsidRPr="00DF0A6E">
              <w:rPr>
                <w:b/>
                <w:sz w:val="22"/>
                <w:szCs w:val="18"/>
                <w:lang w:eastAsia="en-US"/>
              </w:rPr>
              <w:t>ж.</w:t>
            </w:r>
          </w:p>
        </w:tc>
        <w:tc>
          <w:tcPr>
            <w:tcW w:w="1798" w:type="dxa"/>
            <w:tcBorders>
              <w:top w:val="single" w:sz="4" w:space="0" w:color="auto"/>
              <w:left w:val="single" w:sz="4" w:space="0" w:color="auto"/>
              <w:bottom w:val="double" w:sz="4" w:space="0" w:color="auto"/>
              <w:right w:val="double" w:sz="4" w:space="0" w:color="auto"/>
            </w:tcBorders>
            <w:vAlign w:val="center"/>
            <w:hideMark/>
          </w:tcPr>
          <w:p w14:paraId="77AC0E60" w14:textId="23BAB4D2" w:rsidR="00B97B91" w:rsidRPr="00DF0A6E" w:rsidRDefault="00B97B91" w:rsidP="003C0B08">
            <w:pPr>
              <w:contextualSpacing/>
              <w:jc w:val="center"/>
              <w:rPr>
                <w:sz w:val="22"/>
                <w:szCs w:val="18"/>
                <w:lang w:eastAsia="en-US"/>
              </w:rPr>
            </w:pPr>
            <w:r w:rsidRPr="00DF0A6E">
              <w:rPr>
                <w:b/>
                <w:sz w:val="22"/>
                <w:szCs w:val="18"/>
                <w:lang w:eastAsia="en-US"/>
              </w:rPr>
              <w:t>20</w:t>
            </w:r>
            <w:r w:rsidRPr="00DF0A6E">
              <w:rPr>
                <w:b/>
                <w:sz w:val="22"/>
                <w:szCs w:val="18"/>
                <w:lang w:val="kk-KZ" w:eastAsia="en-US"/>
              </w:rPr>
              <w:t>2</w:t>
            </w:r>
            <w:r w:rsidR="003C0B08" w:rsidRPr="00DF0A6E">
              <w:rPr>
                <w:b/>
                <w:sz w:val="22"/>
                <w:szCs w:val="18"/>
                <w:lang w:val="kk-KZ" w:eastAsia="en-US"/>
              </w:rPr>
              <w:t>5</w:t>
            </w:r>
            <w:r w:rsidRPr="00DF0A6E">
              <w:rPr>
                <w:b/>
                <w:sz w:val="22"/>
                <w:szCs w:val="18"/>
                <w:lang w:val="kk-KZ" w:eastAsia="en-US"/>
              </w:rPr>
              <w:t xml:space="preserve"> </w:t>
            </w:r>
            <w:r w:rsidRPr="00DF0A6E">
              <w:rPr>
                <w:b/>
                <w:sz w:val="22"/>
                <w:szCs w:val="18"/>
                <w:lang w:eastAsia="en-US"/>
              </w:rPr>
              <w:t>ж.</w:t>
            </w:r>
          </w:p>
        </w:tc>
      </w:tr>
      <w:tr w:rsidR="00A33FDD" w:rsidRPr="00AC595E" w14:paraId="4AB471B9" w14:textId="77777777" w:rsidTr="003B5EEB">
        <w:trPr>
          <w:cantSplit/>
          <w:trHeight w:val="157"/>
        </w:trPr>
        <w:tc>
          <w:tcPr>
            <w:tcW w:w="4253" w:type="dxa"/>
            <w:tcBorders>
              <w:top w:val="single" w:sz="4" w:space="0" w:color="auto"/>
              <w:left w:val="double" w:sz="4" w:space="0" w:color="auto"/>
              <w:bottom w:val="single" w:sz="4" w:space="0" w:color="auto"/>
              <w:right w:val="single" w:sz="4" w:space="0" w:color="auto"/>
            </w:tcBorders>
            <w:vAlign w:val="center"/>
          </w:tcPr>
          <w:p w14:paraId="3AF161C9" w14:textId="3A2BB0F5" w:rsidR="00A33FDD" w:rsidRPr="00DF0A6E" w:rsidRDefault="00A33FDD" w:rsidP="00A33FDD">
            <w:pPr>
              <w:ind w:left="176"/>
              <w:contextualSpacing/>
              <w:rPr>
                <w:b/>
                <w:sz w:val="20"/>
                <w:szCs w:val="20"/>
                <w:lang w:val="kk-KZ" w:eastAsia="en-US"/>
              </w:rPr>
            </w:pPr>
            <w:r w:rsidRPr="00DF0A6E">
              <w:rPr>
                <w:b/>
                <w:sz w:val="20"/>
                <w:szCs w:val="20"/>
                <w:lang w:val="kk-KZ" w:eastAsia="en-US"/>
              </w:rPr>
              <w:t>Әндіжан (Өзбекста</w:t>
            </w:r>
            <w:r w:rsidRPr="00DF0A6E">
              <w:rPr>
                <w:b/>
                <w:sz w:val="20"/>
                <w:szCs w:val="20"/>
                <w:lang w:eastAsia="en-US"/>
              </w:rPr>
              <w:t>н)</w:t>
            </w:r>
          </w:p>
        </w:tc>
        <w:tc>
          <w:tcPr>
            <w:tcW w:w="1560" w:type="dxa"/>
            <w:tcBorders>
              <w:top w:val="single" w:sz="4" w:space="0" w:color="auto"/>
              <w:left w:val="single" w:sz="4" w:space="0" w:color="auto"/>
              <w:bottom w:val="single" w:sz="4" w:space="0" w:color="auto"/>
              <w:right w:val="single" w:sz="4" w:space="0" w:color="auto"/>
            </w:tcBorders>
            <w:vAlign w:val="center"/>
          </w:tcPr>
          <w:p w14:paraId="59412F6A" w14:textId="7DB72E48" w:rsidR="00A33FDD" w:rsidRPr="00DF0A6E" w:rsidRDefault="00A33FDD" w:rsidP="00A33FDD">
            <w:pPr>
              <w:contextualSpacing/>
              <w:jc w:val="center"/>
              <w:rPr>
                <w:b/>
                <w:sz w:val="20"/>
                <w:szCs w:val="20"/>
                <w:lang w:eastAsia="en-US"/>
              </w:rPr>
            </w:pPr>
            <w:r w:rsidRPr="00B4247E">
              <w:rPr>
                <w:b/>
                <w:sz w:val="20"/>
                <w:szCs w:val="20"/>
              </w:rPr>
              <w:t>1900</w:t>
            </w:r>
          </w:p>
        </w:tc>
        <w:tc>
          <w:tcPr>
            <w:tcW w:w="1344" w:type="dxa"/>
            <w:tcBorders>
              <w:top w:val="single" w:sz="4" w:space="0" w:color="auto"/>
              <w:left w:val="single" w:sz="4" w:space="0" w:color="auto"/>
              <w:bottom w:val="single" w:sz="4" w:space="0" w:color="auto"/>
              <w:right w:val="single" w:sz="4" w:space="0" w:color="auto"/>
            </w:tcBorders>
          </w:tcPr>
          <w:p w14:paraId="34C4D5B7" w14:textId="12572D6C" w:rsidR="00A33FDD" w:rsidRDefault="00A33FDD" w:rsidP="00A33FDD">
            <w:pPr>
              <w:tabs>
                <w:tab w:val="left" w:pos="255"/>
                <w:tab w:val="center" w:pos="564"/>
              </w:tabs>
              <w:contextualSpacing/>
              <w:jc w:val="center"/>
              <w:rPr>
                <w:b/>
                <w:sz w:val="20"/>
                <w:szCs w:val="20"/>
                <w:lang w:val="kk-KZ" w:eastAsia="en-US"/>
              </w:rPr>
            </w:pPr>
            <w:r>
              <w:rPr>
                <w:b/>
                <w:sz w:val="20"/>
                <w:szCs w:val="20"/>
                <w:lang w:val="kk-KZ" w:eastAsia="en-US"/>
              </w:rPr>
              <w:t>23.02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47B002" w14:textId="12597840" w:rsidR="00A33FDD" w:rsidRPr="00340BF1" w:rsidRDefault="00A33FDD" w:rsidP="00A33FDD">
            <w:pPr>
              <w:contextualSpacing/>
              <w:jc w:val="center"/>
              <w:rPr>
                <w:color w:val="000000" w:themeColor="text1"/>
                <w:sz w:val="20"/>
                <w:szCs w:val="20"/>
                <w:lang w:val="en-US" w:eastAsia="en-US"/>
              </w:rPr>
            </w:pPr>
            <w:r w:rsidRPr="00317D57">
              <w:rPr>
                <w:color w:val="000000" w:themeColor="text1"/>
                <w:sz w:val="20"/>
                <w:szCs w:val="20"/>
                <w:lang w:val="en-US" w:eastAsia="en-US"/>
              </w:rPr>
              <w:t>10</w:t>
            </w:r>
            <w:r w:rsidRPr="00317D57">
              <w:rPr>
                <w:color w:val="000000" w:themeColor="text1"/>
                <w:sz w:val="20"/>
                <w:szCs w:val="20"/>
                <w:lang w:eastAsia="en-US"/>
              </w:rPr>
              <w:t>73</w:t>
            </w:r>
          </w:p>
        </w:tc>
        <w:tc>
          <w:tcPr>
            <w:tcW w:w="1798" w:type="dxa"/>
            <w:tcBorders>
              <w:top w:val="single" w:sz="4" w:space="0" w:color="auto"/>
              <w:left w:val="single" w:sz="4" w:space="0" w:color="auto"/>
              <w:bottom w:val="single" w:sz="4" w:space="0" w:color="auto"/>
              <w:right w:val="double" w:sz="4" w:space="0" w:color="auto"/>
            </w:tcBorders>
          </w:tcPr>
          <w:p w14:paraId="1F383776" w14:textId="41E64AC8" w:rsidR="00A33FDD" w:rsidRPr="00A67BC2" w:rsidRDefault="00A33FDD" w:rsidP="00A33FDD">
            <w:pPr>
              <w:contextualSpacing/>
              <w:jc w:val="center"/>
              <w:rPr>
                <w:color w:val="000000" w:themeColor="text1"/>
                <w:sz w:val="20"/>
                <w:szCs w:val="20"/>
                <w:lang w:val="kk-KZ" w:eastAsia="en-US"/>
              </w:rPr>
            </w:pPr>
            <w:r w:rsidRPr="00B86B3F">
              <w:rPr>
                <w:color w:val="000000" w:themeColor="text1"/>
                <w:sz w:val="20"/>
                <w:szCs w:val="20"/>
                <w:lang w:val="kk-KZ" w:eastAsia="en-US"/>
              </w:rPr>
              <w:t>1223</w:t>
            </w:r>
          </w:p>
        </w:tc>
      </w:tr>
      <w:tr w:rsidR="00A33FDD" w:rsidRPr="00AC595E" w14:paraId="573620C0" w14:textId="77777777" w:rsidTr="003B5EEB">
        <w:trPr>
          <w:cantSplit/>
          <w:trHeight w:val="77"/>
        </w:trPr>
        <w:tc>
          <w:tcPr>
            <w:tcW w:w="4253" w:type="dxa"/>
            <w:tcBorders>
              <w:top w:val="single" w:sz="4" w:space="0" w:color="auto"/>
              <w:left w:val="double" w:sz="4" w:space="0" w:color="auto"/>
              <w:bottom w:val="single" w:sz="4" w:space="0" w:color="auto"/>
              <w:right w:val="single" w:sz="4" w:space="0" w:color="auto"/>
            </w:tcBorders>
            <w:vAlign w:val="center"/>
          </w:tcPr>
          <w:p w14:paraId="7CF94041" w14:textId="5B623554" w:rsidR="00A33FDD" w:rsidRPr="00DF0A6E" w:rsidRDefault="00A33FDD" w:rsidP="00A33FDD">
            <w:pPr>
              <w:ind w:left="176"/>
              <w:contextualSpacing/>
              <w:rPr>
                <w:b/>
                <w:sz w:val="20"/>
                <w:szCs w:val="18"/>
                <w:lang w:eastAsia="en-US"/>
              </w:rPr>
            </w:pPr>
            <w:r w:rsidRPr="00DF0A6E">
              <w:rPr>
                <w:b/>
                <w:sz w:val="20"/>
                <w:szCs w:val="20"/>
                <w:lang w:eastAsia="en-US"/>
              </w:rPr>
              <w:t>Қайраққұм (Тә</w:t>
            </w:r>
            <w:r w:rsidRPr="00DF0A6E">
              <w:rPr>
                <w:b/>
                <w:sz w:val="20"/>
                <w:szCs w:val="20"/>
                <w:lang w:val="kk-KZ" w:eastAsia="en-US"/>
              </w:rPr>
              <w:t>жікстан</w:t>
            </w:r>
            <w:r w:rsidRPr="00DF0A6E">
              <w:rPr>
                <w:b/>
                <w:sz w:val="20"/>
                <w:szCs w:val="20"/>
                <w:lang w:eastAsia="en-US"/>
              </w:rPr>
              <w:t>)</w:t>
            </w:r>
            <w:r w:rsidRPr="00DF0A6E">
              <w:rPr>
                <w:b/>
                <w:sz w:val="20"/>
                <w:szCs w:val="20"/>
                <w:lang w:val="en-US"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0122EDC9" w14:textId="3D05CC72" w:rsidR="00A33FDD" w:rsidRPr="00DF0A6E" w:rsidRDefault="00A33FDD" w:rsidP="00A33FDD">
            <w:pPr>
              <w:contextualSpacing/>
              <w:jc w:val="center"/>
              <w:rPr>
                <w:b/>
                <w:sz w:val="20"/>
                <w:szCs w:val="20"/>
                <w:lang w:val="en-US" w:eastAsia="en-US"/>
              </w:rPr>
            </w:pPr>
            <w:r w:rsidRPr="00B4247E">
              <w:rPr>
                <w:b/>
                <w:sz w:val="20"/>
                <w:szCs w:val="20"/>
                <w:lang w:val="kk-KZ"/>
              </w:rPr>
              <w:t>4160</w:t>
            </w:r>
          </w:p>
        </w:tc>
        <w:tc>
          <w:tcPr>
            <w:tcW w:w="1344" w:type="dxa"/>
            <w:tcBorders>
              <w:top w:val="single" w:sz="4" w:space="0" w:color="auto"/>
              <w:left w:val="single" w:sz="4" w:space="0" w:color="auto"/>
              <w:bottom w:val="single" w:sz="4" w:space="0" w:color="auto"/>
              <w:right w:val="single" w:sz="4" w:space="0" w:color="auto"/>
            </w:tcBorders>
          </w:tcPr>
          <w:p w14:paraId="3408E859" w14:textId="4D719C20" w:rsidR="00A33FDD" w:rsidRPr="009F2955" w:rsidRDefault="00A33FDD" w:rsidP="00A33FDD">
            <w:pPr>
              <w:contextualSpacing/>
              <w:jc w:val="center"/>
              <w:rPr>
                <w:sz w:val="20"/>
                <w:szCs w:val="20"/>
                <w:highlight w:val="yellow"/>
                <w:lang w:eastAsia="en-US"/>
              </w:rPr>
            </w:pPr>
            <w:r w:rsidRPr="00AB5FCA">
              <w:rPr>
                <w:b/>
                <w:sz w:val="20"/>
                <w:szCs w:val="20"/>
                <w:lang w:val="kk-KZ" w:eastAsia="en-US"/>
              </w:rPr>
              <w:t>23.02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C67E3E" w14:textId="24CC0CB8" w:rsidR="00A33FDD" w:rsidRPr="00340BF1" w:rsidRDefault="00A33FDD" w:rsidP="00A33FDD">
            <w:pPr>
              <w:contextualSpacing/>
              <w:jc w:val="center"/>
              <w:rPr>
                <w:color w:val="000000" w:themeColor="text1"/>
                <w:sz w:val="20"/>
                <w:szCs w:val="20"/>
                <w:lang w:val="kk-KZ" w:eastAsia="en-US"/>
              </w:rPr>
            </w:pPr>
            <w:r w:rsidRPr="00317D57">
              <w:rPr>
                <w:color w:val="000000" w:themeColor="text1"/>
                <w:sz w:val="20"/>
                <w:szCs w:val="20"/>
                <w:lang w:eastAsia="en-US"/>
              </w:rPr>
              <w:t>3154</w:t>
            </w:r>
          </w:p>
        </w:tc>
        <w:tc>
          <w:tcPr>
            <w:tcW w:w="1798" w:type="dxa"/>
            <w:tcBorders>
              <w:top w:val="single" w:sz="4" w:space="0" w:color="auto"/>
              <w:left w:val="single" w:sz="4" w:space="0" w:color="auto"/>
              <w:bottom w:val="single" w:sz="4" w:space="0" w:color="auto"/>
              <w:right w:val="double" w:sz="4" w:space="0" w:color="auto"/>
            </w:tcBorders>
          </w:tcPr>
          <w:p w14:paraId="5DE5E2AE" w14:textId="72B6B85C" w:rsidR="00A33FDD" w:rsidRPr="00F31FF1" w:rsidRDefault="00A33FDD" w:rsidP="00A33FDD">
            <w:pPr>
              <w:contextualSpacing/>
              <w:jc w:val="center"/>
              <w:rPr>
                <w:sz w:val="20"/>
                <w:szCs w:val="20"/>
                <w:highlight w:val="yellow"/>
                <w:lang w:val="kk-KZ" w:eastAsia="en-US"/>
              </w:rPr>
            </w:pPr>
            <w:r w:rsidRPr="00B86B3F">
              <w:rPr>
                <w:sz w:val="20"/>
                <w:szCs w:val="20"/>
                <w:lang w:eastAsia="en-US"/>
              </w:rPr>
              <w:t>3369</w:t>
            </w:r>
          </w:p>
        </w:tc>
      </w:tr>
      <w:tr w:rsidR="00A33FDD" w:rsidRPr="00AC595E" w14:paraId="72A92762" w14:textId="77777777" w:rsidTr="003B5EEB">
        <w:trPr>
          <w:cantSplit/>
          <w:trHeight w:val="134"/>
        </w:trPr>
        <w:tc>
          <w:tcPr>
            <w:tcW w:w="4253" w:type="dxa"/>
            <w:tcBorders>
              <w:top w:val="single" w:sz="4" w:space="0" w:color="auto"/>
              <w:left w:val="double" w:sz="4" w:space="0" w:color="auto"/>
              <w:bottom w:val="single" w:sz="4" w:space="0" w:color="auto"/>
              <w:right w:val="single" w:sz="4" w:space="0" w:color="auto"/>
            </w:tcBorders>
            <w:vAlign w:val="center"/>
          </w:tcPr>
          <w:p w14:paraId="52934309" w14:textId="61F4AD80" w:rsidR="00A33FDD" w:rsidRPr="00DF0A6E" w:rsidRDefault="00A33FDD" w:rsidP="00A33FDD">
            <w:pPr>
              <w:ind w:left="176"/>
              <w:contextualSpacing/>
              <w:rPr>
                <w:b/>
                <w:sz w:val="20"/>
                <w:szCs w:val="18"/>
                <w:lang w:val="kk-KZ" w:eastAsia="en-US"/>
              </w:rPr>
            </w:pPr>
            <w:r w:rsidRPr="00DF0A6E">
              <w:rPr>
                <w:b/>
                <w:sz w:val="20"/>
                <w:szCs w:val="20"/>
                <w:lang w:eastAsia="en-US"/>
              </w:rPr>
              <w:t>Шарбақ (Өзбекстан)</w:t>
            </w:r>
          </w:p>
        </w:tc>
        <w:tc>
          <w:tcPr>
            <w:tcW w:w="1560" w:type="dxa"/>
            <w:tcBorders>
              <w:top w:val="single" w:sz="4" w:space="0" w:color="auto"/>
              <w:left w:val="single" w:sz="4" w:space="0" w:color="auto"/>
              <w:bottom w:val="single" w:sz="4" w:space="0" w:color="auto"/>
              <w:right w:val="single" w:sz="4" w:space="0" w:color="auto"/>
            </w:tcBorders>
            <w:vAlign w:val="center"/>
          </w:tcPr>
          <w:p w14:paraId="767F8F93" w14:textId="4988A615" w:rsidR="00A33FDD" w:rsidRPr="00DF0A6E" w:rsidRDefault="00A33FDD" w:rsidP="00A33FDD">
            <w:pPr>
              <w:contextualSpacing/>
              <w:jc w:val="center"/>
              <w:rPr>
                <w:b/>
                <w:sz w:val="20"/>
                <w:szCs w:val="20"/>
                <w:lang w:val="kk-KZ" w:eastAsia="en-US"/>
              </w:rPr>
            </w:pPr>
            <w:r w:rsidRPr="00B4247E">
              <w:rPr>
                <w:b/>
                <w:sz w:val="20"/>
                <w:szCs w:val="20"/>
              </w:rPr>
              <w:t>2006</w:t>
            </w:r>
          </w:p>
        </w:tc>
        <w:tc>
          <w:tcPr>
            <w:tcW w:w="1344" w:type="dxa"/>
            <w:tcBorders>
              <w:top w:val="single" w:sz="4" w:space="0" w:color="auto"/>
              <w:left w:val="single" w:sz="4" w:space="0" w:color="auto"/>
              <w:bottom w:val="single" w:sz="4" w:space="0" w:color="auto"/>
              <w:right w:val="single" w:sz="4" w:space="0" w:color="auto"/>
            </w:tcBorders>
          </w:tcPr>
          <w:p w14:paraId="16B3FC68" w14:textId="2BF8F4FA" w:rsidR="00A33FDD" w:rsidRPr="009F2955" w:rsidRDefault="00A33FDD" w:rsidP="00A33FDD">
            <w:pPr>
              <w:contextualSpacing/>
              <w:jc w:val="center"/>
              <w:rPr>
                <w:sz w:val="20"/>
                <w:szCs w:val="20"/>
                <w:highlight w:val="yellow"/>
                <w:lang w:eastAsia="en-US"/>
              </w:rPr>
            </w:pPr>
            <w:r w:rsidRPr="00AB5FCA">
              <w:rPr>
                <w:b/>
                <w:sz w:val="20"/>
                <w:szCs w:val="20"/>
                <w:lang w:val="kk-KZ" w:eastAsia="en-US"/>
              </w:rPr>
              <w:t>23.02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E6DAF4" w14:textId="4F2014A6" w:rsidR="00A33FDD" w:rsidRPr="00340BF1" w:rsidRDefault="00A33FDD" w:rsidP="00A33FDD">
            <w:pPr>
              <w:contextualSpacing/>
              <w:jc w:val="center"/>
              <w:rPr>
                <w:color w:val="000000" w:themeColor="text1"/>
                <w:sz w:val="20"/>
                <w:szCs w:val="20"/>
                <w:lang w:val="kk-KZ" w:eastAsia="en-US"/>
              </w:rPr>
            </w:pPr>
            <w:r w:rsidRPr="00317D57">
              <w:rPr>
                <w:color w:val="000000" w:themeColor="text1"/>
                <w:sz w:val="20"/>
                <w:szCs w:val="20"/>
                <w:lang w:val="kk-KZ" w:eastAsia="en-US"/>
              </w:rPr>
              <w:t>707</w:t>
            </w:r>
          </w:p>
        </w:tc>
        <w:tc>
          <w:tcPr>
            <w:tcW w:w="1798" w:type="dxa"/>
            <w:tcBorders>
              <w:top w:val="single" w:sz="4" w:space="0" w:color="auto"/>
              <w:left w:val="single" w:sz="4" w:space="0" w:color="auto"/>
              <w:bottom w:val="single" w:sz="4" w:space="0" w:color="auto"/>
              <w:right w:val="double" w:sz="4" w:space="0" w:color="auto"/>
            </w:tcBorders>
          </w:tcPr>
          <w:p w14:paraId="606A8CD1" w14:textId="4D6D7691" w:rsidR="00A33FDD" w:rsidRPr="00F31FF1" w:rsidRDefault="00A33FDD" w:rsidP="00A33FDD">
            <w:pPr>
              <w:contextualSpacing/>
              <w:jc w:val="center"/>
              <w:rPr>
                <w:sz w:val="20"/>
                <w:szCs w:val="20"/>
                <w:highlight w:val="yellow"/>
                <w:lang w:val="kk-KZ" w:eastAsia="en-US"/>
              </w:rPr>
            </w:pPr>
            <w:r w:rsidRPr="00B86B3F">
              <w:rPr>
                <w:color w:val="000000" w:themeColor="text1"/>
                <w:sz w:val="20"/>
                <w:szCs w:val="20"/>
                <w:lang w:val="kk-KZ" w:eastAsia="en-US"/>
              </w:rPr>
              <w:t>803</w:t>
            </w:r>
          </w:p>
        </w:tc>
      </w:tr>
      <w:tr w:rsidR="00A33FDD" w:rsidRPr="00AC595E" w14:paraId="51ACCB91" w14:textId="77777777" w:rsidTr="003B5EEB">
        <w:trPr>
          <w:cantSplit/>
          <w:trHeight w:val="182"/>
        </w:trPr>
        <w:tc>
          <w:tcPr>
            <w:tcW w:w="4253" w:type="dxa"/>
            <w:tcBorders>
              <w:top w:val="single" w:sz="4" w:space="0" w:color="auto"/>
              <w:left w:val="double" w:sz="4" w:space="0" w:color="auto"/>
              <w:bottom w:val="single" w:sz="4" w:space="0" w:color="auto"/>
              <w:right w:val="single" w:sz="4" w:space="0" w:color="auto"/>
            </w:tcBorders>
            <w:vAlign w:val="center"/>
          </w:tcPr>
          <w:p w14:paraId="5E58C54C" w14:textId="77777777" w:rsidR="00A33FDD" w:rsidRPr="00DF0A6E" w:rsidRDefault="00A33FDD" w:rsidP="00A33FDD">
            <w:pPr>
              <w:ind w:left="176"/>
              <w:contextualSpacing/>
              <w:rPr>
                <w:b/>
                <w:sz w:val="20"/>
                <w:szCs w:val="18"/>
                <w:lang w:val="kk-KZ" w:eastAsia="en-US"/>
              </w:rPr>
            </w:pPr>
            <w:r w:rsidRPr="00DF0A6E">
              <w:rPr>
                <w:b/>
                <w:sz w:val="20"/>
                <w:szCs w:val="20"/>
                <w:lang w:val="kk-KZ" w:eastAsia="en-US"/>
              </w:rPr>
              <w:t xml:space="preserve">Шардара </w:t>
            </w:r>
            <w:r w:rsidRPr="00DF0A6E">
              <w:rPr>
                <w:b/>
                <w:sz w:val="20"/>
                <w:szCs w:val="20"/>
                <w:lang w:eastAsia="en-US"/>
              </w:rPr>
              <w:t>(Түркістан</w:t>
            </w:r>
            <w:r w:rsidRPr="00DF0A6E">
              <w:rPr>
                <w:b/>
                <w:sz w:val="20"/>
                <w:szCs w:val="20"/>
                <w:lang w:val="kk-KZ" w:eastAsia="en-US"/>
              </w:rPr>
              <w:t xml:space="preserve"> </w:t>
            </w:r>
            <w:r w:rsidRPr="00DF0A6E">
              <w:rPr>
                <w:b/>
                <w:sz w:val="20"/>
                <w:szCs w:val="20"/>
                <w:lang w:eastAsia="en-US"/>
              </w:rPr>
              <w:t>обл</w:t>
            </w:r>
            <w:r w:rsidRPr="00DF0A6E">
              <w:rPr>
                <w:b/>
                <w:sz w:val="20"/>
                <w:szCs w:val="20"/>
                <w:lang w:val="kk-KZ" w:eastAsia="en-US"/>
              </w:rPr>
              <w:t>.</w:t>
            </w:r>
            <w:r w:rsidRPr="00DF0A6E">
              <w:rPr>
                <w:b/>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14:paraId="0E95E7A1" w14:textId="4736968F" w:rsidR="00A33FDD" w:rsidRPr="00DF0A6E" w:rsidRDefault="00A33FDD" w:rsidP="00A33FDD">
            <w:pPr>
              <w:contextualSpacing/>
              <w:jc w:val="center"/>
              <w:rPr>
                <w:b/>
                <w:sz w:val="20"/>
                <w:szCs w:val="20"/>
                <w:lang w:val="en-US" w:eastAsia="en-US"/>
              </w:rPr>
            </w:pPr>
            <w:r w:rsidRPr="00B4247E">
              <w:rPr>
                <w:b/>
                <w:sz w:val="20"/>
                <w:szCs w:val="20"/>
              </w:rPr>
              <w:t>5200</w:t>
            </w:r>
          </w:p>
        </w:tc>
        <w:tc>
          <w:tcPr>
            <w:tcW w:w="1344" w:type="dxa"/>
            <w:tcBorders>
              <w:top w:val="single" w:sz="4" w:space="0" w:color="auto"/>
              <w:left w:val="single" w:sz="4" w:space="0" w:color="auto"/>
              <w:bottom w:val="single" w:sz="4" w:space="0" w:color="auto"/>
              <w:right w:val="single" w:sz="4" w:space="0" w:color="auto"/>
            </w:tcBorders>
          </w:tcPr>
          <w:p w14:paraId="27E3B7FF" w14:textId="40FC7DFE" w:rsidR="00A33FDD" w:rsidRPr="009F2955" w:rsidRDefault="00A33FDD" w:rsidP="00A33FDD">
            <w:pPr>
              <w:contextualSpacing/>
              <w:jc w:val="center"/>
              <w:rPr>
                <w:sz w:val="20"/>
                <w:szCs w:val="20"/>
                <w:highlight w:val="yellow"/>
                <w:lang w:eastAsia="en-US"/>
              </w:rPr>
            </w:pPr>
            <w:r w:rsidRPr="00AB5FCA">
              <w:rPr>
                <w:b/>
                <w:sz w:val="20"/>
                <w:szCs w:val="20"/>
                <w:lang w:val="kk-KZ" w:eastAsia="en-US"/>
              </w:rPr>
              <w:t>23.02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16876D" w14:textId="3B46A30E" w:rsidR="00A33FDD" w:rsidRPr="00340BF1" w:rsidRDefault="00A33FDD" w:rsidP="00A33FDD">
            <w:pPr>
              <w:contextualSpacing/>
              <w:jc w:val="center"/>
              <w:rPr>
                <w:color w:val="000000" w:themeColor="text1"/>
                <w:sz w:val="20"/>
                <w:szCs w:val="20"/>
                <w:lang w:val="en-US" w:eastAsia="en-US"/>
              </w:rPr>
            </w:pPr>
            <w:r w:rsidRPr="00317D57">
              <w:rPr>
                <w:color w:val="000000" w:themeColor="text1"/>
                <w:sz w:val="20"/>
                <w:szCs w:val="20"/>
                <w:lang w:val="en-US" w:eastAsia="en-US"/>
              </w:rPr>
              <w:t>4</w:t>
            </w:r>
            <w:r w:rsidRPr="00317D57">
              <w:rPr>
                <w:color w:val="000000" w:themeColor="text1"/>
                <w:sz w:val="20"/>
                <w:szCs w:val="20"/>
                <w:lang w:eastAsia="en-US"/>
              </w:rPr>
              <w:t>720</w:t>
            </w:r>
          </w:p>
        </w:tc>
        <w:tc>
          <w:tcPr>
            <w:tcW w:w="1798" w:type="dxa"/>
            <w:tcBorders>
              <w:top w:val="single" w:sz="4" w:space="0" w:color="auto"/>
              <w:left w:val="single" w:sz="4" w:space="0" w:color="auto"/>
              <w:bottom w:val="single" w:sz="4" w:space="0" w:color="auto"/>
              <w:right w:val="double" w:sz="4" w:space="0" w:color="auto"/>
            </w:tcBorders>
          </w:tcPr>
          <w:p w14:paraId="09565FFB" w14:textId="7443472F" w:rsidR="00A33FDD" w:rsidRPr="00F31FF1" w:rsidRDefault="00A33FDD" w:rsidP="00A33FDD">
            <w:pPr>
              <w:contextualSpacing/>
              <w:jc w:val="center"/>
              <w:rPr>
                <w:sz w:val="20"/>
                <w:szCs w:val="20"/>
                <w:highlight w:val="yellow"/>
                <w:lang w:val="kk-KZ" w:eastAsia="en-US"/>
              </w:rPr>
            </w:pPr>
            <w:r w:rsidRPr="00B86B3F">
              <w:rPr>
                <w:color w:val="000000" w:themeColor="text1"/>
                <w:sz w:val="20"/>
                <w:szCs w:val="20"/>
                <w:lang w:eastAsia="en-US"/>
              </w:rPr>
              <w:t>4467</w:t>
            </w:r>
          </w:p>
        </w:tc>
      </w:tr>
      <w:tr w:rsidR="00A33FDD" w:rsidRPr="00AC595E" w14:paraId="4B054345" w14:textId="77777777" w:rsidTr="003B5EEB">
        <w:trPr>
          <w:cantSplit/>
          <w:trHeight w:val="83"/>
        </w:trPr>
        <w:tc>
          <w:tcPr>
            <w:tcW w:w="4253" w:type="dxa"/>
            <w:tcBorders>
              <w:top w:val="single" w:sz="4" w:space="0" w:color="auto"/>
              <w:left w:val="double" w:sz="4" w:space="0" w:color="auto"/>
              <w:bottom w:val="single" w:sz="4" w:space="0" w:color="auto"/>
              <w:right w:val="single" w:sz="4" w:space="0" w:color="auto"/>
            </w:tcBorders>
            <w:vAlign w:val="center"/>
          </w:tcPr>
          <w:p w14:paraId="6D0A5A08" w14:textId="14FA5104" w:rsidR="00A33FDD" w:rsidRPr="00DF0A6E" w:rsidRDefault="00A33FDD" w:rsidP="00A33FDD">
            <w:pPr>
              <w:ind w:left="176"/>
              <w:contextualSpacing/>
              <w:rPr>
                <w:b/>
                <w:sz w:val="20"/>
                <w:szCs w:val="18"/>
                <w:lang w:val="kk-KZ" w:eastAsia="en-US"/>
              </w:rPr>
            </w:pPr>
            <w:r w:rsidRPr="00DF0A6E">
              <w:rPr>
                <w:b/>
                <w:sz w:val="20"/>
                <w:szCs w:val="20"/>
                <w:lang w:eastAsia="en-US"/>
              </w:rPr>
              <w:t>Бадам (Түркістан</w:t>
            </w:r>
            <w:r w:rsidRPr="00DF0A6E">
              <w:rPr>
                <w:b/>
                <w:sz w:val="20"/>
                <w:szCs w:val="20"/>
                <w:lang w:val="kk-KZ" w:eastAsia="en-US"/>
              </w:rPr>
              <w:t xml:space="preserve"> </w:t>
            </w:r>
            <w:r w:rsidRPr="00DF0A6E">
              <w:rPr>
                <w:b/>
                <w:sz w:val="20"/>
                <w:szCs w:val="20"/>
                <w:lang w:eastAsia="en-US"/>
              </w:rPr>
              <w:t>обл</w:t>
            </w:r>
            <w:r w:rsidRPr="00DF0A6E">
              <w:rPr>
                <w:b/>
                <w:sz w:val="20"/>
                <w:szCs w:val="20"/>
                <w:lang w:val="kk-KZ" w:eastAsia="en-US"/>
              </w:rPr>
              <w:t>.</w:t>
            </w:r>
            <w:r w:rsidRPr="00DF0A6E">
              <w:rPr>
                <w:b/>
                <w:sz w:val="20"/>
                <w:szCs w:val="20"/>
                <w:lang w:eastAsia="en-US"/>
              </w:rPr>
              <w:t>)</w:t>
            </w:r>
            <w:r w:rsidRPr="00DF0A6E">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412CD560" w14:textId="30C50566" w:rsidR="00A33FDD" w:rsidRPr="00DF0A6E" w:rsidRDefault="00A33FDD" w:rsidP="00A33FDD">
            <w:pPr>
              <w:contextualSpacing/>
              <w:jc w:val="center"/>
              <w:rPr>
                <w:b/>
                <w:sz w:val="20"/>
                <w:szCs w:val="20"/>
                <w:lang w:eastAsia="en-US"/>
              </w:rPr>
            </w:pPr>
            <w:r w:rsidRPr="00B4247E">
              <w:rPr>
                <w:b/>
                <w:sz w:val="20"/>
                <w:szCs w:val="20"/>
              </w:rPr>
              <w:t>61.5</w:t>
            </w:r>
          </w:p>
        </w:tc>
        <w:tc>
          <w:tcPr>
            <w:tcW w:w="1344" w:type="dxa"/>
            <w:tcBorders>
              <w:top w:val="single" w:sz="4" w:space="0" w:color="auto"/>
              <w:left w:val="single" w:sz="4" w:space="0" w:color="auto"/>
              <w:bottom w:val="single" w:sz="4" w:space="0" w:color="auto"/>
              <w:right w:val="single" w:sz="4" w:space="0" w:color="auto"/>
            </w:tcBorders>
          </w:tcPr>
          <w:p w14:paraId="70029013" w14:textId="543A21D6" w:rsidR="00A33FDD" w:rsidRPr="009F2955" w:rsidRDefault="00A33FDD" w:rsidP="00A33FDD">
            <w:pPr>
              <w:contextualSpacing/>
              <w:jc w:val="center"/>
              <w:rPr>
                <w:sz w:val="20"/>
                <w:szCs w:val="20"/>
                <w:highlight w:val="yellow"/>
                <w:lang w:eastAsia="en-US"/>
              </w:rPr>
            </w:pPr>
            <w:r w:rsidRPr="00AB5FCA">
              <w:rPr>
                <w:b/>
                <w:sz w:val="20"/>
                <w:szCs w:val="20"/>
                <w:lang w:val="kk-KZ" w:eastAsia="en-US"/>
              </w:rPr>
              <w:t>23.02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E1EB1" w14:textId="53F22449" w:rsidR="00A33FDD" w:rsidRPr="00340BF1" w:rsidRDefault="00A33FDD" w:rsidP="00A33FDD">
            <w:pPr>
              <w:contextualSpacing/>
              <w:jc w:val="center"/>
              <w:rPr>
                <w:color w:val="000000" w:themeColor="text1"/>
                <w:sz w:val="20"/>
                <w:szCs w:val="20"/>
                <w:lang w:val="en-US" w:eastAsia="en-US"/>
              </w:rPr>
            </w:pPr>
            <w:r w:rsidRPr="00317D57">
              <w:rPr>
                <w:color w:val="000000" w:themeColor="text1"/>
                <w:sz w:val="20"/>
                <w:szCs w:val="20"/>
                <w:lang w:val="kk-KZ" w:eastAsia="en-US"/>
              </w:rPr>
              <w:t>34.8</w:t>
            </w:r>
          </w:p>
        </w:tc>
        <w:tc>
          <w:tcPr>
            <w:tcW w:w="1798" w:type="dxa"/>
            <w:tcBorders>
              <w:top w:val="single" w:sz="4" w:space="0" w:color="auto"/>
              <w:left w:val="single" w:sz="4" w:space="0" w:color="auto"/>
              <w:bottom w:val="single" w:sz="4" w:space="0" w:color="auto"/>
              <w:right w:val="double" w:sz="4" w:space="0" w:color="auto"/>
            </w:tcBorders>
          </w:tcPr>
          <w:p w14:paraId="0ECC3476" w14:textId="0755BF9A" w:rsidR="00A33FDD" w:rsidRPr="00F31FF1" w:rsidRDefault="00A33FDD" w:rsidP="00A33FDD">
            <w:pPr>
              <w:contextualSpacing/>
              <w:jc w:val="center"/>
              <w:rPr>
                <w:sz w:val="20"/>
                <w:szCs w:val="20"/>
                <w:highlight w:val="yellow"/>
                <w:lang w:val="kk-KZ" w:eastAsia="en-US"/>
              </w:rPr>
            </w:pPr>
            <w:r w:rsidRPr="00B86B3F">
              <w:rPr>
                <w:color w:val="000000" w:themeColor="text1"/>
                <w:sz w:val="20"/>
                <w:szCs w:val="20"/>
                <w:lang w:val="kk-KZ" w:eastAsia="en-US"/>
              </w:rPr>
              <w:t>50</w:t>
            </w:r>
            <w:r w:rsidRPr="00B86B3F">
              <w:rPr>
                <w:color w:val="000000" w:themeColor="text1"/>
                <w:sz w:val="20"/>
                <w:szCs w:val="20"/>
                <w:lang w:val="en-US" w:eastAsia="en-US"/>
              </w:rPr>
              <w:t>.</w:t>
            </w:r>
            <w:r w:rsidRPr="00B86B3F">
              <w:rPr>
                <w:color w:val="000000" w:themeColor="text1"/>
                <w:sz w:val="20"/>
                <w:szCs w:val="20"/>
                <w:lang w:eastAsia="en-US"/>
              </w:rPr>
              <w:t>6</w:t>
            </w:r>
          </w:p>
        </w:tc>
      </w:tr>
      <w:tr w:rsidR="00A33FDD" w:rsidRPr="00AC595E" w14:paraId="3DE96040" w14:textId="77777777" w:rsidTr="003B5EEB">
        <w:trPr>
          <w:cantSplit/>
          <w:trHeight w:val="130"/>
        </w:trPr>
        <w:tc>
          <w:tcPr>
            <w:tcW w:w="4253" w:type="dxa"/>
            <w:tcBorders>
              <w:top w:val="single" w:sz="4" w:space="0" w:color="auto"/>
              <w:left w:val="double" w:sz="4" w:space="0" w:color="auto"/>
              <w:bottom w:val="single" w:sz="4" w:space="0" w:color="auto"/>
              <w:right w:val="single" w:sz="4" w:space="0" w:color="auto"/>
            </w:tcBorders>
            <w:vAlign w:val="center"/>
          </w:tcPr>
          <w:p w14:paraId="23F294F2" w14:textId="48BC250E" w:rsidR="00A33FDD" w:rsidRPr="00DF0A6E" w:rsidRDefault="00A33FDD" w:rsidP="00A33FDD">
            <w:pPr>
              <w:ind w:left="176"/>
              <w:contextualSpacing/>
              <w:rPr>
                <w:b/>
                <w:sz w:val="20"/>
                <w:szCs w:val="18"/>
                <w:lang w:val="kk-KZ" w:eastAsia="en-US"/>
              </w:rPr>
            </w:pPr>
            <w:r w:rsidRPr="00DF0A6E">
              <w:rPr>
                <w:b/>
                <w:sz w:val="20"/>
                <w:szCs w:val="20"/>
                <w:lang w:eastAsia="en-US"/>
              </w:rPr>
              <w:t>Бөген (Түркістан</w:t>
            </w:r>
            <w:r w:rsidRPr="00DF0A6E">
              <w:rPr>
                <w:b/>
                <w:sz w:val="20"/>
                <w:szCs w:val="20"/>
                <w:lang w:val="kk-KZ" w:eastAsia="en-US"/>
              </w:rPr>
              <w:t xml:space="preserve"> </w:t>
            </w:r>
            <w:r w:rsidRPr="00DF0A6E">
              <w:rPr>
                <w:b/>
                <w:sz w:val="20"/>
                <w:szCs w:val="20"/>
                <w:lang w:eastAsia="en-US"/>
              </w:rPr>
              <w:t>обл</w:t>
            </w:r>
            <w:r w:rsidRPr="00DF0A6E">
              <w:rPr>
                <w:b/>
                <w:sz w:val="20"/>
                <w:szCs w:val="20"/>
                <w:lang w:val="kk-KZ" w:eastAsia="en-US"/>
              </w:rPr>
              <w:t>.</w:t>
            </w:r>
            <w:r w:rsidRPr="00DF0A6E">
              <w:rPr>
                <w:b/>
                <w:sz w:val="20"/>
                <w:szCs w:val="20"/>
                <w:lang w:eastAsia="en-US"/>
              </w:rPr>
              <w:t>)</w:t>
            </w:r>
            <w:r w:rsidRPr="00DF0A6E">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2C48CA74" w14:textId="173ADEE4" w:rsidR="00A33FDD" w:rsidRPr="00DF0A6E" w:rsidRDefault="00A33FDD" w:rsidP="00A33FDD">
            <w:pPr>
              <w:contextualSpacing/>
              <w:jc w:val="center"/>
              <w:rPr>
                <w:b/>
                <w:sz w:val="20"/>
                <w:szCs w:val="20"/>
                <w:lang w:eastAsia="en-US"/>
              </w:rPr>
            </w:pPr>
            <w:r w:rsidRPr="00B4247E">
              <w:rPr>
                <w:b/>
                <w:sz w:val="20"/>
                <w:szCs w:val="20"/>
              </w:rPr>
              <w:t>363</w:t>
            </w:r>
          </w:p>
        </w:tc>
        <w:tc>
          <w:tcPr>
            <w:tcW w:w="1344" w:type="dxa"/>
            <w:tcBorders>
              <w:top w:val="single" w:sz="4" w:space="0" w:color="auto"/>
              <w:left w:val="single" w:sz="4" w:space="0" w:color="auto"/>
              <w:bottom w:val="single" w:sz="4" w:space="0" w:color="auto"/>
              <w:right w:val="single" w:sz="4" w:space="0" w:color="auto"/>
            </w:tcBorders>
          </w:tcPr>
          <w:p w14:paraId="7F8B8300" w14:textId="58F097EA" w:rsidR="00A33FDD" w:rsidRPr="009F2955" w:rsidRDefault="00A33FDD" w:rsidP="00A33FDD">
            <w:pPr>
              <w:contextualSpacing/>
              <w:jc w:val="center"/>
              <w:rPr>
                <w:sz w:val="20"/>
                <w:szCs w:val="20"/>
                <w:highlight w:val="yellow"/>
                <w:lang w:eastAsia="en-US"/>
              </w:rPr>
            </w:pPr>
            <w:r w:rsidRPr="00AB5FCA">
              <w:rPr>
                <w:b/>
                <w:sz w:val="20"/>
                <w:szCs w:val="20"/>
                <w:lang w:val="kk-KZ" w:eastAsia="en-US"/>
              </w:rPr>
              <w:t>23.02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DA66A" w14:textId="34E3F0D1" w:rsidR="00A33FDD" w:rsidRPr="00340BF1" w:rsidRDefault="00A33FDD" w:rsidP="00A33FDD">
            <w:pPr>
              <w:contextualSpacing/>
              <w:jc w:val="center"/>
              <w:rPr>
                <w:color w:val="000000" w:themeColor="text1"/>
                <w:sz w:val="20"/>
                <w:szCs w:val="20"/>
                <w:lang w:val="en-US" w:eastAsia="en-US"/>
              </w:rPr>
            </w:pPr>
            <w:r w:rsidRPr="00317D57">
              <w:rPr>
                <w:color w:val="000000" w:themeColor="text1"/>
                <w:sz w:val="20"/>
                <w:szCs w:val="20"/>
                <w:lang w:val="en-US" w:eastAsia="en-US"/>
              </w:rPr>
              <w:t>2</w:t>
            </w:r>
            <w:r w:rsidRPr="00317D57">
              <w:rPr>
                <w:color w:val="000000" w:themeColor="text1"/>
                <w:sz w:val="20"/>
                <w:szCs w:val="20"/>
                <w:lang w:eastAsia="en-US"/>
              </w:rPr>
              <w:t>98</w:t>
            </w:r>
          </w:p>
        </w:tc>
        <w:tc>
          <w:tcPr>
            <w:tcW w:w="1798" w:type="dxa"/>
            <w:tcBorders>
              <w:top w:val="single" w:sz="4" w:space="0" w:color="auto"/>
              <w:left w:val="single" w:sz="4" w:space="0" w:color="auto"/>
              <w:bottom w:val="single" w:sz="4" w:space="0" w:color="auto"/>
              <w:right w:val="double" w:sz="4" w:space="0" w:color="auto"/>
            </w:tcBorders>
          </w:tcPr>
          <w:p w14:paraId="4055FD76" w14:textId="6627123D" w:rsidR="00A33FDD" w:rsidRPr="00F31FF1" w:rsidRDefault="00A33FDD" w:rsidP="00A33FDD">
            <w:pPr>
              <w:contextualSpacing/>
              <w:jc w:val="center"/>
              <w:rPr>
                <w:sz w:val="20"/>
                <w:szCs w:val="20"/>
                <w:highlight w:val="yellow"/>
                <w:lang w:val="kk-KZ" w:eastAsia="en-US"/>
              </w:rPr>
            </w:pPr>
            <w:r w:rsidRPr="00B86B3F">
              <w:rPr>
                <w:color w:val="000000" w:themeColor="text1"/>
                <w:sz w:val="20"/>
                <w:szCs w:val="20"/>
                <w:lang w:val="kk-KZ" w:eastAsia="en-US"/>
              </w:rPr>
              <w:t>340</w:t>
            </w:r>
          </w:p>
        </w:tc>
      </w:tr>
      <w:tr w:rsidR="00A33FDD" w:rsidRPr="00AC595E" w14:paraId="2D284EEF" w14:textId="77777777" w:rsidTr="003B5EEB">
        <w:trPr>
          <w:cantSplit/>
          <w:trHeight w:val="208"/>
        </w:trPr>
        <w:tc>
          <w:tcPr>
            <w:tcW w:w="4253" w:type="dxa"/>
            <w:tcBorders>
              <w:top w:val="single" w:sz="4" w:space="0" w:color="auto"/>
              <w:left w:val="double" w:sz="4" w:space="0" w:color="auto"/>
              <w:bottom w:val="single" w:sz="4" w:space="0" w:color="auto"/>
              <w:right w:val="single" w:sz="4" w:space="0" w:color="auto"/>
            </w:tcBorders>
            <w:vAlign w:val="center"/>
          </w:tcPr>
          <w:p w14:paraId="3D1E3C8F" w14:textId="77777777" w:rsidR="00A33FDD" w:rsidRPr="00DF0A6E" w:rsidRDefault="00A33FDD" w:rsidP="00A33FDD">
            <w:pPr>
              <w:ind w:left="176"/>
              <w:contextualSpacing/>
              <w:rPr>
                <w:b/>
                <w:sz w:val="20"/>
                <w:szCs w:val="18"/>
                <w:lang w:val="kk-KZ" w:eastAsia="en-US"/>
              </w:rPr>
            </w:pPr>
            <w:r w:rsidRPr="00DF0A6E">
              <w:rPr>
                <w:b/>
                <w:sz w:val="20"/>
                <w:szCs w:val="20"/>
                <w:lang w:eastAsia="en-US"/>
              </w:rPr>
              <w:t>Т</w:t>
            </w:r>
            <w:r w:rsidRPr="00DF0A6E">
              <w:rPr>
                <w:b/>
                <w:sz w:val="20"/>
                <w:szCs w:val="20"/>
                <w:lang w:val="kk-KZ" w:eastAsia="en-US"/>
              </w:rPr>
              <w:t>асөткел</w:t>
            </w:r>
            <w:r w:rsidRPr="00DF0A6E">
              <w:rPr>
                <w:b/>
                <w:sz w:val="20"/>
                <w:szCs w:val="20"/>
                <w:lang w:eastAsia="en-US"/>
              </w:rPr>
              <w:t xml:space="preserve"> (Жамбыл обл.)</w:t>
            </w:r>
            <w:r w:rsidRPr="00DF0A6E">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4C061476" w14:textId="79EFA25D" w:rsidR="00A33FDD" w:rsidRPr="00DF0A6E" w:rsidRDefault="00A33FDD" w:rsidP="00A33FDD">
            <w:pPr>
              <w:contextualSpacing/>
              <w:jc w:val="center"/>
              <w:rPr>
                <w:b/>
                <w:sz w:val="20"/>
                <w:szCs w:val="20"/>
                <w:lang w:val="kk-KZ" w:eastAsia="en-US"/>
              </w:rPr>
            </w:pPr>
            <w:r w:rsidRPr="00B4247E">
              <w:rPr>
                <w:b/>
                <w:sz w:val="20"/>
                <w:szCs w:val="20"/>
                <w:lang w:val="kk-KZ"/>
              </w:rPr>
              <w:t>551</w:t>
            </w:r>
          </w:p>
        </w:tc>
        <w:tc>
          <w:tcPr>
            <w:tcW w:w="1344" w:type="dxa"/>
            <w:tcBorders>
              <w:top w:val="single" w:sz="4" w:space="0" w:color="auto"/>
              <w:left w:val="single" w:sz="4" w:space="0" w:color="auto"/>
              <w:bottom w:val="single" w:sz="4" w:space="0" w:color="auto"/>
              <w:right w:val="single" w:sz="4" w:space="0" w:color="auto"/>
            </w:tcBorders>
          </w:tcPr>
          <w:p w14:paraId="204BDCE5" w14:textId="3219A9A3" w:rsidR="00A33FDD" w:rsidRPr="009F2955" w:rsidRDefault="00A33FDD" w:rsidP="00A33FDD">
            <w:pPr>
              <w:contextualSpacing/>
              <w:jc w:val="center"/>
              <w:rPr>
                <w:sz w:val="20"/>
                <w:szCs w:val="20"/>
                <w:highlight w:val="yellow"/>
                <w:lang w:eastAsia="en-US"/>
              </w:rPr>
            </w:pPr>
            <w:r w:rsidRPr="00AB5FCA">
              <w:rPr>
                <w:b/>
                <w:sz w:val="20"/>
                <w:szCs w:val="20"/>
                <w:lang w:val="kk-KZ" w:eastAsia="en-US"/>
              </w:rPr>
              <w:t>23.02</w:t>
            </w:r>
          </w:p>
        </w:tc>
        <w:tc>
          <w:tcPr>
            <w:tcW w:w="1800" w:type="dxa"/>
            <w:tcBorders>
              <w:top w:val="single" w:sz="4" w:space="0" w:color="auto"/>
              <w:left w:val="single" w:sz="4" w:space="0" w:color="auto"/>
              <w:bottom w:val="single" w:sz="4" w:space="0" w:color="auto"/>
              <w:right w:val="single" w:sz="4" w:space="0" w:color="auto"/>
            </w:tcBorders>
            <w:vAlign w:val="center"/>
          </w:tcPr>
          <w:p w14:paraId="1965F17E" w14:textId="5D25BCBE" w:rsidR="00A33FDD" w:rsidRPr="00340BF1" w:rsidRDefault="00A33FDD" w:rsidP="00A33FDD">
            <w:pPr>
              <w:contextualSpacing/>
              <w:jc w:val="center"/>
              <w:rPr>
                <w:sz w:val="20"/>
                <w:szCs w:val="20"/>
                <w:lang w:val="kk-KZ" w:eastAsia="en-US"/>
              </w:rPr>
            </w:pPr>
            <w:r w:rsidRPr="003528DD">
              <w:rPr>
                <w:sz w:val="20"/>
                <w:szCs w:val="20"/>
                <w:lang w:val="en-US" w:eastAsia="en-US"/>
              </w:rPr>
              <w:t>3</w:t>
            </w:r>
            <w:r w:rsidRPr="003528DD">
              <w:rPr>
                <w:sz w:val="20"/>
                <w:szCs w:val="20"/>
                <w:lang w:eastAsia="en-US"/>
              </w:rPr>
              <w:t>97</w:t>
            </w:r>
          </w:p>
        </w:tc>
        <w:tc>
          <w:tcPr>
            <w:tcW w:w="1798" w:type="dxa"/>
            <w:tcBorders>
              <w:top w:val="single" w:sz="4" w:space="0" w:color="auto"/>
              <w:left w:val="single" w:sz="4" w:space="0" w:color="auto"/>
              <w:bottom w:val="single" w:sz="4" w:space="0" w:color="auto"/>
              <w:right w:val="double" w:sz="4" w:space="0" w:color="auto"/>
            </w:tcBorders>
          </w:tcPr>
          <w:p w14:paraId="76EE405E" w14:textId="5F394567" w:rsidR="00A33FDD" w:rsidRPr="00F31FF1" w:rsidRDefault="00A33FDD" w:rsidP="00A33FDD">
            <w:pPr>
              <w:contextualSpacing/>
              <w:jc w:val="center"/>
              <w:rPr>
                <w:sz w:val="20"/>
                <w:szCs w:val="20"/>
                <w:highlight w:val="yellow"/>
                <w:lang w:eastAsia="en-US"/>
              </w:rPr>
            </w:pPr>
            <w:r w:rsidRPr="00B86B3F">
              <w:rPr>
                <w:sz w:val="20"/>
                <w:szCs w:val="20"/>
                <w:lang w:val="kk-KZ"/>
              </w:rPr>
              <w:t>334</w:t>
            </w:r>
          </w:p>
        </w:tc>
      </w:tr>
      <w:tr w:rsidR="00A33FDD" w:rsidRPr="00AC595E" w14:paraId="5D40E826" w14:textId="77777777" w:rsidTr="003B5EEB">
        <w:trPr>
          <w:cantSplit/>
          <w:trHeight w:val="111"/>
        </w:trPr>
        <w:tc>
          <w:tcPr>
            <w:tcW w:w="4253" w:type="dxa"/>
            <w:tcBorders>
              <w:top w:val="single" w:sz="4" w:space="0" w:color="auto"/>
              <w:left w:val="double" w:sz="4" w:space="0" w:color="auto"/>
              <w:bottom w:val="single" w:sz="4" w:space="0" w:color="auto"/>
              <w:right w:val="single" w:sz="4" w:space="0" w:color="auto"/>
            </w:tcBorders>
            <w:vAlign w:val="center"/>
          </w:tcPr>
          <w:p w14:paraId="7E68F92B" w14:textId="77777777" w:rsidR="00A33FDD" w:rsidRPr="00DF0A6E" w:rsidRDefault="00A33FDD" w:rsidP="00A33FDD">
            <w:pPr>
              <w:ind w:left="176"/>
              <w:contextualSpacing/>
              <w:rPr>
                <w:b/>
                <w:sz w:val="20"/>
                <w:szCs w:val="18"/>
                <w:lang w:val="kk-KZ" w:eastAsia="en-US"/>
              </w:rPr>
            </w:pPr>
            <w:r w:rsidRPr="00DF0A6E">
              <w:rPr>
                <w:b/>
                <w:sz w:val="20"/>
                <w:szCs w:val="20"/>
                <w:lang w:eastAsia="en-US"/>
              </w:rPr>
              <w:t>Тер</w:t>
            </w:r>
            <w:r w:rsidRPr="00DF0A6E">
              <w:rPr>
                <w:b/>
                <w:sz w:val="20"/>
                <w:szCs w:val="20"/>
                <w:lang w:val="kk-KZ" w:eastAsia="en-US"/>
              </w:rPr>
              <w:t>і</w:t>
            </w:r>
            <w:r w:rsidRPr="00DF0A6E">
              <w:rPr>
                <w:b/>
                <w:sz w:val="20"/>
                <w:szCs w:val="20"/>
                <w:lang w:eastAsia="en-US"/>
              </w:rPr>
              <w:t>с-Ащыбұлақ (Жамб</w:t>
            </w:r>
            <w:r w:rsidRPr="00DF0A6E">
              <w:rPr>
                <w:b/>
                <w:sz w:val="20"/>
                <w:szCs w:val="20"/>
                <w:lang w:val="kk-KZ" w:eastAsia="en-US"/>
              </w:rPr>
              <w:t>ыл</w:t>
            </w:r>
            <w:r w:rsidRPr="00DF0A6E">
              <w:rPr>
                <w:b/>
                <w:sz w:val="20"/>
                <w:szCs w:val="20"/>
                <w:lang w:eastAsia="en-US"/>
              </w:rPr>
              <w:t xml:space="preserve"> обл.)</w:t>
            </w:r>
            <w:r w:rsidRPr="00DF0A6E">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1C2BD85D" w14:textId="4F88E7CB" w:rsidR="00A33FDD" w:rsidRPr="00DF0A6E" w:rsidRDefault="00A33FDD" w:rsidP="00A33FDD">
            <w:pPr>
              <w:contextualSpacing/>
              <w:jc w:val="center"/>
              <w:rPr>
                <w:b/>
                <w:sz w:val="20"/>
                <w:szCs w:val="20"/>
                <w:lang w:val="kk-KZ" w:eastAsia="en-US"/>
              </w:rPr>
            </w:pPr>
            <w:r w:rsidRPr="00B4247E">
              <w:rPr>
                <w:b/>
                <w:sz w:val="20"/>
                <w:szCs w:val="20"/>
              </w:rPr>
              <w:t>158</w:t>
            </w:r>
          </w:p>
        </w:tc>
        <w:tc>
          <w:tcPr>
            <w:tcW w:w="1344" w:type="dxa"/>
            <w:tcBorders>
              <w:top w:val="single" w:sz="4" w:space="0" w:color="auto"/>
              <w:left w:val="single" w:sz="4" w:space="0" w:color="auto"/>
              <w:bottom w:val="single" w:sz="4" w:space="0" w:color="auto"/>
              <w:right w:val="single" w:sz="4" w:space="0" w:color="auto"/>
            </w:tcBorders>
          </w:tcPr>
          <w:p w14:paraId="5918376F" w14:textId="2F7A17DF" w:rsidR="00A33FDD" w:rsidRPr="009F2955" w:rsidRDefault="00A33FDD" w:rsidP="00A33FDD">
            <w:pPr>
              <w:contextualSpacing/>
              <w:jc w:val="center"/>
              <w:rPr>
                <w:sz w:val="20"/>
                <w:szCs w:val="20"/>
                <w:highlight w:val="yellow"/>
                <w:lang w:eastAsia="en-US"/>
              </w:rPr>
            </w:pPr>
            <w:r w:rsidRPr="00AB5FCA">
              <w:rPr>
                <w:b/>
                <w:sz w:val="20"/>
                <w:szCs w:val="20"/>
                <w:lang w:val="kk-KZ" w:eastAsia="en-US"/>
              </w:rPr>
              <w:t>23.02</w:t>
            </w:r>
          </w:p>
        </w:tc>
        <w:tc>
          <w:tcPr>
            <w:tcW w:w="1800" w:type="dxa"/>
            <w:tcBorders>
              <w:top w:val="single" w:sz="4" w:space="0" w:color="auto"/>
              <w:left w:val="single" w:sz="4" w:space="0" w:color="auto"/>
              <w:bottom w:val="single" w:sz="4" w:space="0" w:color="auto"/>
              <w:right w:val="single" w:sz="4" w:space="0" w:color="auto"/>
            </w:tcBorders>
            <w:vAlign w:val="center"/>
          </w:tcPr>
          <w:p w14:paraId="11137A63" w14:textId="6B3EC7A0" w:rsidR="00A33FDD" w:rsidRPr="00340BF1" w:rsidRDefault="00A33FDD" w:rsidP="00A33FDD">
            <w:pPr>
              <w:contextualSpacing/>
              <w:jc w:val="center"/>
              <w:rPr>
                <w:sz w:val="20"/>
                <w:szCs w:val="20"/>
                <w:lang w:val="kk-KZ" w:eastAsia="en-US"/>
              </w:rPr>
            </w:pPr>
            <w:r w:rsidRPr="003528DD">
              <w:rPr>
                <w:sz w:val="20"/>
                <w:szCs w:val="20"/>
                <w:lang w:val="kk-KZ" w:eastAsia="en-US"/>
              </w:rPr>
              <w:t>67.5</w:t>
            </w:r>
          </w:p>
        </w:tc>
        <w:tc>
          <w:tcPr>
            <w:tcW w:w="1798" w:type="dxa"/>
            <w:tcBorders>
              <w:right w:val="double" w:sz="4" w:space="0" w:color="auto"/>
            </w:tcBorders>
          </w:tcPr>
          <w:p w14:paraId="334AF25F" w14:textId="779D9E81" w:rsidR="00A33FDD" w:rsidRPr="00F31FF1" w:rsidRDefault="00A33FDD" w:rsidP="00A33FDD">
            <w:pPr>
              <w:contextualSpacing/>
              <w:jc w:val="center"/>
              <w:rPr>
                <w:sz w:val="20"/>
                <w:szCs w:val="20"/>
                <w:highlight w:val="yellow"/>
                <w:lang w:val="kk-KZ" w:eastAsia="en-US"/>
              </w:rPr>
            </w:pPr>
            <w:r w:rsidRPr="00B86B3F">
              <w:rPr>
                <w:sz w:val="20"/>
                <w:szCs w:val="20"/>
              </w:rPr>
              <w:t>72.8</w:t>
            </w:r>
          </w:p>
        </w:tc>
      </w:tr>
      <w:tr w:rsidR="00A33FDD" w:rsidRPr="00AC595E" w14:paraId="214F290A" w14:textId="77777777" w:rsidTr="003B5EEB">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1E16D824" w14:textId="77777777" w:rsidR="00A33FDD" w:rsidRPr="00DF0A6E" w:rsidRDefault="00A33FDD" w:rsidP="00A33FDD">
            <w:pPr>
              <w:ind w:left="176"/>
              <w:contextualSpacing/>
              <w:rPr>
                <w:b/>
                <w:sz w:val="20"/>
                <w:szCs w:val="18"/>
                <w:lang w:val="kk-KZ" w:eastAsia="en-US"/>
              </w:rPr>
            </w:pPr>
            <w:r w:rsidRPr="00DF0A6E">
              <w:rPr>
                <w:b/>
                <w:sz w:val="20"/>
                <w:szCs w:val="20"/>
                <w:lang w:eastAsia="en-US"/>
              </w:rPr>
              <w:t>Қапшағай (Алматы обл.)</w:t>
            </w:r>
            <w:r w:rsidRPr="00DF0A6E">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6D6EAADA" w14:textId="44FC3256" w:rsidR="00A33FDD" w:rsidRPr="00DF0A6E" w:rsidRDefault="00A33FDD" w:rsidP="00A33FDD">
            <w:pPr>
              <w:contextualSpacing/>
              <w:jc w:val="center"/>
              <w:rPr>
                <w:b/>
                <w:sz w:val="20"/>
                <w:szCs w:val="20"/>
                <w:lang w:eastAsia="en-US"/>
              </w:rPr>
            </w:pPr>
            <w:r w:rsidRPr="00B4247E">
              <w:rPr>
                <w:b/>
                <w:sz w:val="20"/>
                <w:szCs w:val="20"/>
              </w:rPr>
              <w:t>18450</w:t>
            </w:r>
          </w:p>
        </w:tc>
        <w:tc>
          <w:tcPr>
            <w:tcW w:w="1344" w:type="dxa"/>
            <w:tcBorders>
              <w:top w:val="single" w:sz="4" w:space="0" w:color="auto"/>
              <w:left w:val="single" w:sz="4" w:space="0" w:color="auto"/>
              <w:bottom w:val="single" w:sz="4" w:space="0" w:color="auto"/>
              <w:right w:val="single" w:sz="4" w:space="0" w:color="auto"/>
            </w:tcBorders>
          </w:tcPr>
          <w:p w14:paraId="499D5BDD" w14:textId="6D7165E2" w:rsidR="00A33FDD" w:rsidRPr="009F2955" w:rsidRDefault="00A33FDD" w:rsidP="00A33FDD">
            <w:pPr>
              <w:contextualSpacing/>
              <w:jc w:val="center"/>
              <w:rPr>
                <w:sz w:val="20"/>
                <w:szCs w:val="20"/>
                <w:highlight w:val="yellow"/>
                <w:lang w:eastAsia="en-US"/>
              </w:rPr>
            </w:pPr>
            <w:r w:rsidRPr="00AB5FCA">
              <w:rPr>
                <w:b/>
                <w:sz w:val="20"/>
                <w:szCs w:val="20"/>
                <w:lang w:val="kk-KZ" w:eastAsia="en-US"/>
              </w:rPr>
              <w:t>23.02</w:t>
            </w:r>
          </w:p>
        </w:tc>
        <w:tc>
          <w:tcPr>
            <w:tcW w:w="1800" w:type="dxa"/>
            <w:tcBorders>
              <w:top w:val="single" w:sz="4" w:space="0" w:color="auto"/>
              <w:left w:val="single" w:sz="4" w:space="0" w:color="auto"/>
              <w:bottom w:val="single" w:sz="4" w:space="0" w:color="auto"/>
              <w:right w:val="single" w:sz="4" w:space="0" w:color="auto"/>
            </w:tcBorders>
            <w:vAlign w:val="center"/>
          </w:tcPr>
          <w:p w14:paraId="34DA1211" w14:textId="6D7C19CF" w:rsidR="00A33FDD" w:rsidRPr="00340BF1" w:rsidRDefault="00A33FDD" w:rsidP="00A33FDD">
            <w:pPr>
              <w:contextualSpacing/>
              <w:jc w:val="center"/>
              <w:rPr>
                <w:sz w:val="20"/>
                <w:szCs w:val="20"/>
                <w:lang w:val="en-US" w:eastAsia="en-US"/>
              </w:rPr>
            </w:pPr>
            <w:r w:rsidRPr="000216EF">
              <w:rPr>
                <w:sz w:val="20"/>
                <w:szCs w:val="20"/>
                <w:lang w:val="kk-KZ" w:eastAsia="en-US"/>
              </w:rPr>
              <w:t>16120</w:t>
            </w:r>
          </w:p>
        </w:tc>
        <w:tc>
          <w:tcPr>
            <w:tcW w:w="1798" w:type="dxa"/>
            <w:tcBorders>
              <w:right w:val="double" w:sz="4" w:space="0" w:color="auto"/>
            </w:tcBorders>
          </w:tcPr>
          <w:p w14:paraId="2CF3D56B" w14:textId="3CE26894" w:rsidR="00A33FDD" w:rsidRPr="00F31FF1" w:rsidRDefault="00A33FDD" w:rsidP="00A33FDD">
            <w:pPr>
              <w:contextualSpacing/>
              <w:jc w:val="center"/>
              <w:rPr>
                <w:sz w:val="20"/>
                <w:szCs w:val="20"/>
                <w:highlight w:val="yellow"/>
                <w:lang w:eastAsia="en-US"/>
              </w:rPr>
            </w:pPr>
            <w:r w:rsidRPr="00B86B3F">
              <w:rPr>
                <w:sz w:val="20"/>
                <w:szCs w:val="20"/>
              </w:rPr>
              <w:t>17260</w:t>
            </w:r>
          </w:p>
        </w:tc>
      </w:tr>
      <w:tr w:rsidR="00A33FDD" w:rsidRPr="00AC595E" w14:paraId="63939E3C" w14:textId="77777777" w:rsidTr="003B5EEB">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74E61CD3" w14:textId="77777777" w:rsidR="00A33FDD" w:rsidRPr="00DF0A6E" w:rsidRDefault="00A33FDD" w:rsidP="00A33FDD">
            <w:pPr>
              <w:ind w:left="176"/>
              <w:contextualSpacing/>
              <w:rPr>
                <w:b/>
                <w:sz w:val="20"/>
                <w:szCs w:val="18"/>
                <w:lang w:val="kk-KZ" w:eastAsia="en-US"/>
              </w:rPr>
            </w:pPr>
            <w:r w:rsidRPr="00DF0A6E">
              <w:rPr>
                <w:b/>
                <w:sz w:val="20"/>
                <w:szCs w:val="20"/>
                <w:lang w:eastAsia="en-US"/>
              </w:rPr>
              <w:t>Күрті (Алматы обл</w:t>
            </w:r>
            <w:r w:rsidRPr="00DF0A6E">
              <w:rPr>
                <w:b/>
                <w:sz w:val="20"/>
                <w:szCs w:val="20"/>
                <w:lang w:val="kk-KZ" w:eastAsia="en-US"/>
              </w:rPr>
              <w:t>.</w:t>
            </w:r>
            <w:r w:rsidRPr="00DF0A6E">
              <w:rPr>
                <w:b/>
                <w:sz w:val="20"/>
                <w:szCs w:val="20"/>
                <w:lang w:eastAsia="en-US"/>
              </w:rPr>
              <w:t>)</w:t>
            </w:r>
            <w:r w:rsidRPr="00DF0A6E">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3AECD3B2" w14:textId="6D622DF0" w:rsidR="00A33FDD" w:rsidRPr="00DF0A6E" w:rsidRDefault="00A33FDD" w:rsidP="00A33FDD">
            <w:pPr>
              <w:contextualSpacing/>
              <w:jc w:val="center"/>
              <w:rPr>
                <w:b/>
                <w:sz w:val="20"/>
                <w:szCs w:val="20"/>
                <w:lang w:val="kk-KZ" w:eastAsia="en-US"/>
              </w:rPr>
            </w:pPr>
            <w:r w:rsidRPr="00B4247E">
              <w:rPr>
                <w:b/>
                <w:sz w:val="20"/>
                <w:szCs w:val="20"/>
              </w:rPr>
              <w:t>120</w:t>
            </w:r>
          </w:p>
        </w:tc>
        <w:tc>
          <w:tcPr>
            <w:tcW w:w="1344" w:type="dxa"/>
            <w:tcBorders>
              <w:top w:val="single" w:sz="4" w:space="0" w:color="auto"/>
              <w:left w:val="single" w:sz="4" w:space="0" w:color="auto"/>
              <w:bottom w:val="single" w:sz="4" w:space="0" w:color="auto"/>
              <w:right w:val="single" w:sz="4" w:space="0" w:color="auto"/>
            </w:tcBorders>
          </w:tcPr>
          <w:p w14:paraId="2A82360C" w14:textId="36E359F0" w:rsidR="00A33FDD" w:rsidRPr="009F2955" w:rsidRDefault="00A33FDD" w:rsidP="00A33FDD">
            <w:pPr>
              <w:contextualSpacing/>
              <w:jc w:val="center"/>
              <w:rPr>
                <w:sz w:val="20"/>
                <w:szCs w:val="20"/>
                <w:highlight w:val="yellow"/>
                <w:lang w:eastAsia="en-US"/>
              </w:rPr>
            </w:pPr>
            <w:r w:rsidRPr="00AB5FCA">
              <w:rPr>
                <w:b/>
                <w:sz w:val="20"/>
                <w:szCs w:val="20"/>
                <w:lang w:val="kk-KZ" w:eastAsia="en-US"/>
              </w:rPr>
              <w:t>23.02</w:t>
            </w:r>
          </w:p>
        </w:tc>
        <w:tc>
          <w:tcPr>
            <w:tcW w:w="1800" w:type="dxa"/>
            <w:tcBorders>
              <w:top w:val="single" w:sz="4" w:space="0" w:color="auto"/>
              <w:left w:val="single" w:sz="4" w:space="0" w:color="auto"/>
              <w:bottom w:val="single" w:sz="4" w:space="0" w:color="auto"/>
              <w:right w:val="single" w:sz="4" w:space="0" w:color="auto"/>
            </w:tcBorders>
            <w:vAlign w:val="center"/>
          </w:tcPr>
          <w:p w14:paraId="606030CA" w14:textId="11DD998A" w:rsidR="00A33FDD" w:rsidRPr="00340BF1" w:rsidRDefault="00A33FDD" w:rsidP="00A33FDD">
            <w:pPr>
              <w:contextualSpacing/>
              <w:jc w:val="center"/>
              <w:rPr>
                <w:sz w:val="20"/>
                <w:szCs w:val="20"/>
                <w:lang w:val="kk-KZ" w:eastAsia="en-US"/>
              </w:rPr>
            </w:pPr>
            <w:r w:rsidRPr="003528DD">
              <w:rPr>
                <w:sz w:val="20"/>
                <w:szCs w:val="20"/>
                <w:lang w:val="kk-KZ" w:eastAsia="en-US"/>
              </w:rPr>
              <w:t>51.5</w:t>
            </w:r>
          </w:p>
        </w:tc>
        <w:tc>
          <w:tcPr>
            <w:tcW w:w="1798" w:type="dxa"/>
            <w:tcBorders>
              <w:right w:val="double" w:sz="4" w:space="0" w:color="auto"/>
            </w:tcBorders>
          </w:tcPr>
          <w:p w14:paraId="653CABB1" w14:textId="32EA2CDA" w:rsidR="00A33FDD" w:rsidRPr="00F31FF1" w:rsidRDefault="00A33FDD" w:rsidP="00A33FDD">
            <w:pPr>
              <w:contextualSpacing/>
              <w:jc w:val="center"/>
              <w:rPr>
                <w:sz w:val="20"/>
                <w:szCs w:val="20"/>
                <w:highlight w:val="yellow"/>
                <w:lang w:val="kk-KZ" w:eastAsia="en-US"/>
              </w:rPr>
            </w:pPr>
            <w:r w:rsidRPr="00B86B3F">
              <w:rPr>
                <w:sz w:val="20"/>
                <w:szCs w:val="20"/>
                <w:lang w:val="kk-KZ"/>
              </w:rPr>
              <w:t>70.2</w:t>
            </w:r>
          </w:p>
        </w:tc>
      </w:tr>
      <w:tr w:rsidR="00A33FDD" w:rsidRPr="00AC595E" w14:paraId="00DF32DD" w14:textId="77777777" w:rsidTr="003B5EEB">
        <w:trPr>
          <w:cantSplit/>
          <w:trHeight w:val="108"/>
        </w:trPr>
        <w:tc>
          <w:tcPr>
            <w:tcW w:w="4253" w:type="dxa"/>
            <w:tcBorders>
              <w:top w:val="single" w:sz="4" w:space="0" w:color="auto"/>
              <w:left w:val="double" w:sz="4" w:space="0" w:color="auto"/>
              <w:bottom w:val="single" w:sz="4" w:space="0" w:color="auto"/>
              <w:right w:val="single" w:sz="4" w:space="0" w:color="auto"/>
            </w:tcBorders>
            <w:vAlign w:val="center"/>
          </w:tcPr>
          <w:p w14:paraId="312A4415" w14:textId="77777777" w:rsidR="00A33FDD" w:rsidRPr="00DF0A6E" w:rsidRDefault="00A33FDD" w:rsidP="00A33FDD">
            <w:pPr>
              <w:ind w:left="176"/>
              <w:contextualSpacing/>
              <w:rPr>
                <w:b/>
                <w:sz w:val="20"/>
                <w:szCs w:val="18"/>
                <w:lang w:val="kk-KZ" w:eastAsia="en-US"/>
              </w:rPr>
            </w:pPr>
            <w:r w:rsidRPr="00DF0A6E">
              <w:rPr>
                <w:b/>
                <w:sz w:val="20"/>
                <w:szCs w:val="20"/>
                <w:lang w:eastAsia="en-US"/>
              </w:rPr>
              <w:t>Бартоғай (Алматы обл.)</w:t>
            </w:r>
            <w:r w:rsidRPr="00DF0A6E">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3D829CC4" w14:textId="2EE3F4D6" w:rsidR="00A33FDD" w:rsidRPr="00DF0A6E" w:rsidRDefault="00A33FDD" w:rsidP="00A33FDD">
            <w:pPr>
              <w:contextualSpacing/>
              <w:jc w:val="center"/>
              <w:rPr>
                <w:b/>
                <w:sz w:val="20"/>
                <w:szCs w:val="20"/>
                <w:lang w:eastAsia="en-US"/>
              </w:rPr>
            </w:pPr>
            <w:r w:rsidRPr="00B4247E">
              <w:rPr>
                <w:b/>
                <w:sz w:val="20"/>
                <w:szCs w:val="20"/>
              </w:rPr>
              <w:t>320</w:t>
            </w:r>
          </w:p>
        </w:tc>
        <w:tc>
          <w:tcPr>
            <w:tcW w:w="1344" w:type="dxa"/>
            <w:tcBorders>
              <w:top w:val="single" w:sz="4" w:space="0" w:color="auto"/>
              <w:left w:val="single" w:sz="4" w:space="0" w:color="auto"/>
              <w:bottom w:val="single" w:sz="4" w:space="0" w:color="auto"/>
              <w:right w:val="single" w:sz="4" w:space="0" w:color="auto"/>
            </w:tcBorders>
          </w:tcPr>
          <w:p w14:paraId="56C4DB73" w14:textId="6D3241FD" w:rsidR="00A33FDD" w:rsidRPr="009F2955" w:rsidRDefault="00A33FDD" w:rsidP="00A33FDD">
            <w:pPr>
              <w:contextualSpacing/>
              <w:jc w:val="center"/>
              <w:rPr>
                <w:sz w:val="20"/>
                <w:szCs w:val="20"/>
                <w:highlight w:val="yellow"/>
                <w:lang w:eastAsia="en-US"/>
              </w:rPr>
            </w:pPr>
            <w:r w:rsidRPr="00AB5FCA">
              <w:rPr>
                <w:b/>
                <w:sz w:val="20"/>
                <w:szCs w:val="20"/>
                <w:lang w:val="kk-KZ" w:eastAsia="en-US"/>
              </w:rPr>
              <w:t>23.02</w:t>
            </w:r>
          </w:p>
        </w:tc>
        <w:tc>
          <w:tcPr>
            <w:tcW w:w="1800" w:type="dxa"/>
            <w:tcBorders>
              <w:top w:val="single" w:sz="4" w:space="0" w:color="auto"/>
              <w:left w:val="single" w:sz="4" w:space="0" w:color="auto"/>
              <w:bottom w:val="single" w:sz="4" w:space="0" w:color="auto"/>
              <w:right w:val="single" w:sz="4" w:space="0" w:color="auto"/>
            </w:tcBorders>
            <w:vAlign w:val="center"/>
          </w:tcPr>
          <w:p w14:paraId="5923B938" w14:textId="6103322D" w:rsidR="00A33FDD" w:rsidRPr="00340BF1" w:rsidRDefault="00A33FDD" w:rsidP="00A33FDD">
            <w:pPr>
              <w:contextualSpacing/>
              <w:jc w:val="center"/>
              <w:rPr>
                <w:sz w:val="20"/>
                <w:szCs w:val="20"/>
                <w:lang w:eastAsia="en-US"/>
              </w:rPr>
            </w:pPr>
            <w:r w:rsidRPr="003528DD">
              <w:rPr>
                <w:sz w:val="20"/>
                <w:szCs w:val="20"/>
                <w:lang w:val="kk-KZ" w:eastAsia="en-US"/>
              </w:rPr>
              <w:t>245</w:t>
            </w:r>
          </w:p>
        </w:tc>
        <w:tc>
          <w:tcPr>
            <w:tcW w:w="1798" w:type="dxa"/>
            <w:tcBorders>
              <w:right w:val="double" w:sz="4" w:space="0" w:color="auto"/>
            </w:tcBorders>
          </w:tcPr>
          <w:p w14:paraId="4A858F81" w14:textId="329575ED" w:rsidR="00A33FDD" w:rsidRPr="00F31FF1" w:rsidRDefault="00A33FDD" w:rsidP="00A33FDD">
            <w:pPr>
              <w:contextualSpacing/>
              <w:jc w:val="center"/>
              <w:rPr>
                <w:sz w:val="20"/>
                <w:szCs w:val="20"/>
                <w:highlight w:val="yellow"/>
                <w:lang w:val="en-US" w:eastAsia="en-US"/>
              </w:rPr>
            </w:pPr>
            <w:r w:rsidRPr="00B86B3F">
              <w:rPr>
                <w:sz w:val="20"/>
                <w:szCs w:val="20"/>
                <w:lang w:val="kk-KZ"/>
              </w:rPr>
              <w:t>253</w:t>
            </w:r>
          </w:p>
        </w:tc>
      </w:tr>
      <w:tr w:rsidR="00A33FDD" w:rsidRPr="00AC595E" w14:paraId="53541D62" w14:textId="77777777" w:rsidTr="003B5EEB">
        <w:trPr>
          <w:cantSplit/>
          <w:trHeight w:val="119"/>
        </w:trPr>
        <w:tc>
          <w:tcPr>
            <w:tcW w:w="4253" w:type="dxa"/>
            <w:tcBorders>
              <w:top w:val="single" w:sz="4" w:space="0" w:color="auto"/>
              <w:left w:val="double" w:sz="4" w:space="0" w:color="auto"/>
              <w:bottom w:val="single" w:sz="4" w:space="0" w:color="auto"/>
              <w:right w:val="single" w:sz="4" w:space="0" w:color="auto"/>
            </w:tcBorders>
            <w:vAlign w:val="center"/>
          </w:tcPr>
          <w:p w14:paraId="0DAF0A73" w14:textId="77777777" w:rsidR="00A33FDD" w:rsidRPr="00DF0A6E" w:rsidRDefault="00A33FDD" w:rsidP="00A33FDD">
            <w:pPr>
              <w:ind w:left="176"/>
              <w:contextualSpacing/>
              <w:rPr>
                <w:b/>
                <w:sz w:val="20"/>
                <w:szCs w:val="18"/>
                <w:lang w:val="kk-KZ" w:eastAsia="en-US"/>
              </w:rPr>
            </w:pPr>
            <w:r w:rsidRPr="00DF0A6E">
              <w:rPr>
                <w:b/>
                <w:sz w:val="20"/>
                <w:szCs w:val="20"/>
                <w:lang w:eastAsia="en-US"/>
              </w:rPr>
              <w:t>Бұқтырма (ШҚО)</w:t>
            </w:r>
          </w:p>
        </w:tc>
        <w:tc>
          <w:tcPr>
            <w:tcW w:w="1560" w:type="dxa"/>
            <w:tcBorders>
              <w:top w:val="single" w:sz="4" w:space="0" w:color="auto"/>
              <w:left w:val="single" w:sz="4" w:space="0" w:color="auto"/>
              <w:bottom w:val="single" w:sz="4" w:space="0" w:color="auto"/>
              <w:right w:val="single" w:sz="4" w:space="0" w:color="auto"/>
            </w:tcBorders>
            <w:vAlign w:val="center"/>
          </w:tcPr>
          <w:p w14:paraId="0F30A02B" w14:textId="4DE533C2" w:rsidR="00A33FDD" w:rsidRPr="00DF0A6E" w:rsidRDefault="00A33FDD" w:rsidP="00A33FDD">
            <w:pPr>
              <w:contextualSpacing/>
              <w:jc w:val="center"/>
              <w:rPr>
                <w:b/>
                <w:sz w:val="20"/>
                <w:szCs w:val="20"/>
                <w:lang w:val="en-US" w:eastAsia="en-US"/>
              </w:rPr>
            </w:pPr>
            <w:r w:rsidRPr="00B4247E">
              <w:rPr>
                <w:b/>
                <w:sz w:val="20"/>
                <w:szCs w:val="20"/>
              </w:rPr>
              <w:t>49621</w:t>
            </w:r>
          </w:p>
        </w:tc>
        <w:tc>
          <w:tcPr>
            <w:tcW w:w="1344" w:type="dxa"/>
            <w:tcBorders>
              <w:top w:val="single" w:sz="4" w:space="0" w:color="auto"/>
              <w:left w:val="single" w:sz="4" w:space="0" w:color="auto"/>
              <w:bottom w:val="single" w:sz="4" w:space="0" w:color="auto"/>
              <w:right w:val="single" w:sz="4" w:space="0" w:color="auto"/>
            </w:tcBorders>
          </w:tcPr>
          <w:p w14:paraId="577D4E0D" w14:textId="001173FB" w:rsidR="00A33FDD" w:rsidRPr="009F2955" w:rsidRDefault="00A33FDD" w:rsidP="00A33FDD">
            <w:pPr>
              <w:contextualSpacing/>
              <w:jc w:val="center"/>
              <w:rPr>
                <w:sz w:val="20"/>
                <w:szCs w:val="20"/>
                <w:highlight w:val="yellow"/>
                <w:lang w:eastAsia="en-US"/>
              </w:rPr>
            </w:pPr>
            <w:r w:rsidRPr="00AB5FCA">
              <w:rPr>
                <w:b/>
                <w:sz w:val="20"/>
                <w:szCs w:val="20"/>
                <w:lang w:val="kk-KZ" w:eastAsia="en-US"/>
              </w:rPr>
              <w:t>23.02</w:t>
            </w:r>
          </w:p>
        </w:tc>
        <w:tc>
          <w:tcPr>
            <w:tcW w:w="1800" w:type="dxa"/>
            <w:tcBorders>
              <w:top w:val="single" w:sz="4" w:space="0" w:color="auto"/>
              <w:left w:val="single" w:sz="4" w:space="0" w:color="auto"/>
              <w:bottom w:val="single" w:sz="4" w:space="0" w:color="auto"/>
              <w:right w:val="single" w:sz="4" w:space="0" w:color="auto"/>
            </w:tcBorders>
            <w:vAlign w:val="center"/>
          </w:tcPr>
          <w:p w14:paraId="7D28224C" w14:textId="2FDC2C19" w:rsidR="00A33FDD" w:rsidRPr="00340BF1" w:rsidRDefault="00A33FDD" w:rsidP="00A33FDD">
            <w:pPr>
              <w:contextualSpacing/>
              <w:jc w:val="center"/>
              <w:rPr>
                <w:sz w:val="20"/>
                <w:szCs w:val="20"/>
                <w:lang w:val="en-US" w:eastAsia="en-US"/>
              </w:rPr>
            </w:pPr>
            <w:r w:rsidRPr="003528DD">
              <w:rPr>
                <w:sz w:val="20"/>
                <w:szCs w:val="20"/>
                <w:lang w:eastAsia="en-US"/>
              </w:rPr>
              <w:t>36815</w:t>
            </w:r>
          </w:p>
        </w:tc>
        <w:tc>
          <w:tcPr>
            <w:tcW w:w="1798" w:type="dxa"/>
            <w:tcBorders>
              <w:right w:val="double" w:sz="4" w:space="0" w:color="auto"/>
            </w:tcBorders>
          </w:tcPr>
          <w:p w14:paraId="07B8B067" w14:textId="574DBF81" w:rsidR="00A33FDD" w:rsidRPr="00F31FF1" w:rsidRDefault="00A33FDD" w:rsidP="00A33FDD">
            <w:pPr>
              <w:contextualSpacing/>
              <w:jc w:val="center"/>
              <w:rPr>
                <w:sz w:val="20"/>
                <w:szCs w:val="20"/>
                <w:highlight w:val="yellow"/>
                <w:lang w:val="kk-KZ" w:eastAsia="en-US"/>
              </w:rPr>
            </w:pPr>
            <w:r w:rsidRPr="00B86B3F">
              <w:rPr>
                <w:sz w:val="20"/>
                <w:szCs w:val="20"/>
              </w:rPr>
              <w:t>37712</w:t>
            </w:r>
          </w:p>
        </w:tc>
      </w:tr>
      <w:tr w:rsidR="00A33FDD" w:rsidRPr="00AC595E" w14:paraId="3AB5063C" w14:textId="77777777" w:rsidTr="003B5EEB">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5CF81AC2" w14:textId="77777777" w:rsidR="00A33FDD" w:rsidRPr="00DF0A6E" w:rsidRDefault="00A33FDD" w:rsidP="00A33FDD">
            <w:pPr>
              <w:ind w:left="176"/>
              <w:contextualSpacing/>
              <w:rPr>
                <w:b/>
                <w:sz w:val="20"/>
                <w:szCs w:val="18"/>
                <w:lang w:eastAsia="en-US"/>
              </w:rPr>
            </w:pPr>
            <w:r w:rsidRPr="00DF0A6E">
              <w:rPr>
                <w:b/>
                <w:sz w:val="20"/>
                <w:szCs w:val="20"/>
                <w:lang w:eastAsia="en-US"/>
              </w:rPr>
              <w:t>Шүлбі (Ш</w:t>
            </w:r>
            <w:r w:rsidRPr="00DF0A6E">
              <w:rPr>
                <w:b/>
                <w:sz w:val="20"/>
                <w:szCs w:val="20"/>
                <w:lang w:val="kk-KZ" w:eastAsia="en-US"/>
              </w:rPr>
              <w:t>Қ</w:t>
            </w:r>
            <w:r w:rsidRPr="00DF0A6E">
              <w:rPr>
                <w:b/>
                <w:sz w:val="20"/>
                <w:szCs w:val="20"/>
                <w:lang w:eastAsia="en-US"/>
              </w:rPr>
              <w:t>О және</w:t>
            </w:r>
            <w:r w:rsidRPr="00DF0A6E">
              <w:rPr>
                <w:b/>
                <w:sz w:val="20"/>
                <w:szCs w:val="20"/>
                <w:lang w:val="kk-KZ" w:eastAsia="en-US"/>
              </w:rPr>
              <w:t xml:space="preserve"> </w:t>
            </w:r>
            <w:r w:rsidRPr="00DF0A6E">
              <w:rPr>
                <w:b/>
                <w:sz w:val="20"/>
                <w:szCs w:val="20"/>
                <w:lang w:eastAsia="en-US"/>
              </w:rPr>
              <w:t>Абай обл</w:t>
            </w:r>
            <w:r w:rsidRPr="00DF0A6E">
              <w:rPr>
                <w:b/>
                <w:sz w:val="20"/>
                <w:szCs w:val="20"/>
                <w:lang w:val="kk-KZ" w:eastAsia="en-US"/>
              </w:rPr>
              <w:t>.</w:t>
            </w:r>
            <w:r w:rsidRPr="00DF0A6E">
              <w:rPr>
                <w:b/>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14:paraId="35275C5E" w14:textId="1DD2894B" w:rsidR="00A33FDD" w:rsidRPr="00DF0A6E" w:rsidRDefault="00A33FDD" w:rsidP="00A33FDD">
            <w:pPr>
              <w:contextualSpacing/>
              <w:jc w:val="center"/>
              <w:rPr>
                <w:b/>
                <w:sz w:val="20"/>
                <w:szCs w:val="20"/>
                <w:lang w:eastAsia="en-US"/>
              </w:rPr>
            </w:pPr>
            <w:r w:rsidRPr="00B4247E">
              <w:rPr>
                <w:b/>
                <w:sz w:val="20"/>
                <w:szCs w:val="20"/>
                <w:lang w:val="kk-KZ"/>
              </w:rPr>
              <w:t>2390</w:t>
            </w:r>
          </w:p>
        </w:tc>
        <w:tc>
          <w:tcPr>
            <w:tcW w:w="1344" w:type="dxa"/>
            <w:tcBorders>
              <w:top w:val="single" w:sz="4" w:space="0" w:color="auto"/>
              <w:left w:val="single" w:sz="4" w:space="0" w:color="auto"/>
              <w:bottom w:val="single" w:sz="4" w:space="0" w:color="auto"/>
              <w:right w:val="single" w:sz="4" w:space="0" w:color="auto"/>
            </w:tcBorders>
          </w:tcPr>
          <w:p w14:paraId="420F5E76" w14:textId="3349AF11" w:rsidR="00A33FDD" w:rsidRPr="009F2955" w:rsidRDefault="00A33FDD" w:rsidP="00A33FDD">
            <w:pPr>
              <w:contextualSpacing/>
              <w:jc w:val="center"/>
              <w:rPr>
                <w:sz w:val="20"/>
                <w:szCs w:val="20"/>
                <w:highlight w:val="yellow"/>
                <w:lang w:eastAsia="en-US"/>
              </w:rPr>
            </w:pPr>
            <w:r w:rsidRPr="00AB5FCA">
              <w:rPr>
                <w:b/>
                <w:sz w:val="20"/>
                <w:szCs w:val="20"/>
                <w:lang w:val="kk-KZ" w:eastAsia="en-US"/>
              </w:rPr>
              <w:t>23.02</w:t>
            </w:r>
          </w:p>
        </w:tc>
        <w:tc>
          <w:tcPr>
            <w:tcW w:w="1800" w:type="dxa"/>
            <w:tcBorders>
              <w:top w:val="single" w:sz="4" w:space="0" w:color="auto"/>
              <w:left w:val="single" w:sz="4" w:space="0" w:color="auto"/>
              <w:bottom w:val="single" w:sz="4" w:space="0" w:color="auto"/>
              <w:right w:val="single" w:sz="4" w:space="0" w:color="auto"/>
            </w:tcBorders>
            <w:vAlign w:val="center"/>
          </w:tcPr>
          <w:p w14:paraId="62A7A650" w14:textId="74780464" w:rsidR="00A33FDD" w:rsidRPr="00340BF1" w:rsidRDefault="00A33FDD" w:rsidP="00A33FDD">
            <w:pPr>
              <w:contextualSpacing/>
              <w:jc w:val="center"/>
              <w:rPr>
                <w:sz w:val="20"/>
                <w:szCs w:val="20"/>
                <w:lang w:val="kk-KZ" w:eastAsia="en-US"/>
              </w:rPr>
            </w:pPr>
            <w:r w:rsidRPr="003528DD">
              <w:rPr>
                <w:sz w:val="20"/>
                <w:szCs w:val="20"/>
                <w:lang w:val="en-US" w:eastAsia="en-US"/>
              </w:rPr>
              <w:t>2</w:t>
            </w:r>
            <w:r w:rsidRPr="003528DD">
              <w:rPr>
                <w:sz w:val="20"/>
                <w:szCs w:val="20"/>
                <w:lang w:val="kk-KZ" w:eastAsia="en-US"/>
              </w:rPr>
              <w:t>317</w:t>
            </w:r>
          </w:p>
        </w:tc>
        <w:tc>
          <w:tcPr>
            <w:tcW w:w="1798" w:type="dxa"/>
            <w:tcBorders>
              <w:bottom w:val="single" w:sz="4" w:space="0" w:color="auto"/>
              <w:right w:val="double" w:sz="4" w:space="0" w:color="auto"/>
            </w:tcBorders>
          </w:tcPr>
          <w:p w14:paraId="54A435E9" w14:textId="2233E1FD" w:rsidR="00A33FDD" w:rsidRPr="00F31FF1" w:rsidRDefault="00A33FDD" w:rsidP="00A33FDD">
            <w:pPr>
              <w:contextualSpacing/>
              <w:jc w:val="center"/>
              <w:rPr>
                <w:sz w:val="20"/>
                <w:szCs w:val="20"/>
                <w:highlight w:val="yellow"/>
                <w:lang w:val="kk-KZ" w:eastAsia="en-US"/>
              </w:rPr>
            </w:pPr>
            <w:r w:rsidRPr="00B86B3F">
              <w:rPr>
                <w:sz w:val="20"/>
                <w:szCs w:val="20"/>
                <w:lang w:val="kk-KZ"/>
              </w:rPr>
              <w:t>2239</w:t>
            </w:r>
          </w:p>
        </w:tc>
      </w:tr>
      <w:tr w:rsidR="00A33FDD" w:rsidRPr="00AC595E" w14:paraId="7430D2E6" w14:textId="77777777" w:rsidTr="003B5EEB">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4DBCF66D" w14:textId="35B3042E" w:rsidR="00A33FDD" w:rsidRPr="00A33FDD" w:rsidRDefault="00A33FDD" w:rsidP="00A33FDD">
            <w:pPr>
              <w:ind w:left="176"/>
              <w:contextualSpacing/>
              <w:rPr>
                <w:b/>
                <w:sz w:val="20"/>
                <w:szCs w:val="20"/>
                <w:lang w:val="kk-KZ" w:eastAsia="en-US"/>
              </w:rPr>
            </w:pPr>
            <w:r w:rsidRPr="00DF0A6E">
              <w:rPr>
                <w:b/>
                <w:sz w:val="20"/>
                <w:szCs w:val="20"/>
                <w:lang w:eastAsia="en-US"/>
              </w:rPr>
              <w:t>Ирикла (Ресей)</w:t>
            </w:r>
            <w:r>
              <w:rPr>
                <w:b/>
                <w:sz w:val="20"/>
                <w:szCs w:val="20"/>
                <w:lang w:val="kk-KZ" w:eastAsia="en-US"/>
              </w:rPr>
              <w:t>**</w:t>
            </w:r>
          </w:p>
        </w:tc>
        <w:tc>
          <w:tcPr>
            <w:tcW w:w="1560" w:type="dxa"/>
            <w:tcBorders>
              <w:top w:val="single" w:sz="4" w:space="0" w:color="auto"/>
              <w:left w:val="single" w:sz="4" w:space="0" w:color="auto"/>
              <w:bottom w:val="single" w:sz="4" w:space="0" w:color="auto"/>
              <w:right w:val="single" w:sz="4" w:space="0" w:color="auto"/>
            </w:tcBorders>
          </w:tcPr>
          <w:p w14:paraId="65468A23" w14:textId="109CCF81" w:rsidR="00A33FDD" w:rsidRPr="00DF0A6E" w:rsidRDefault="00A33FDD" w:rsidP="00A33FDD">
            <w:pPr>
              <w:contextualSpacing/>
              <w:jc w:val="center"/>
              <w:rPr>
                <w:b/>
                <w:sz w:val="20"/>
                <w:szCs w:val="20"/>
                <w:lang w:eastAsia="en-US"/>
              </w:rPr>
            </w:pPr>
            <w:r w:rsidRPr="00B4247E">
              <w:rPr>
                <w:b/>
                <w:sz w:val="20"/>
                <w:szCs w:val="20"/>
              </w:rPr>
              <w:t>3260</w:t>
            </w:r>
          </w:p>
        </w:tc>
        <w:tc>
          <w:tcPr>
            <w:tcW w:w="1344" w:type="dxa"/>
            <w:tcBorders>
              <w:top w:val="single" w:sz="4" w:space="0" w:color="auto"/>
              <w:left w:val="single" w:sz="4" w:space="0" w:color="auto"/>
              <w:bottom w:val="single" w:sz="4" w:space="0" w:color="auto"/>
              <w:right w:val="single" w:sz="4" w:space="0" w:color="auto"/>
            </w:tcBorders>
          </w:tcPr>
          <w:p w14:paraId="5E2E590C" w14:textId="0A73CDCC" w:rsidR="00A33FDD" w:rsidRPr="009F2955" w:rsidRDefault="00A33FDD" w:rsidP="00A33FDD">
            <w:pPr>
              <w:contextualSpacing/>
              <w:jc w:val="center"/>
              <w:rPr>
                <w:b/>
                <w:sz w:val="20"/>
                <w:szCs w:val="20"/>
                <w:highlight w:val="yellow"/>
                <w:lang w:val="en-US" w:eastAsia="en-US"/>
              </w:rPr>
            </w:pPr>
            <w:r>
              <w:rPr>
                <w:b/>
                <w:sz w:val="20"/>
                <w:szCs w:val="20"/>
                <w:lang w:val="kk-KZ" w:eastAsia="en-US"/>
              </w:rPr>
              <w:t>20</w:t>
            </w:r>
            <w:r w:rsidRPr="00AB5FCA">
              <w:rPr>
                <w:b/>
                <w:sz w:val="20"/>
                <w:szCs w:val="20"/>
                <w:lang w:val="kk-KZ" w:eastAsia="en-US"/>
              </w:rPr>
              <w:t>.02</w:t>
            </w:r>
          </w:p>
        </w:tc>
        <w:tc>
          <w:tcPr>
            <w:tcW w:w="1800" w:type="dxa"/>
            <w:tcBorders>
              <w:top w:val="single" w:sz="4" w:space="0" w:color="auto"/>
              <w:left w:val="single" w:sz="4" w:space="0" w:color="auto"/>
              <w:bottom w:val="single" w:sz="4" w:space="0" w:color="auto"/>
              <w:right w:val="single" w:sz="4" w:space="0" w:color="auto"/>
            </w:tcBorders>
            <w:vAlign w:val="center"/>
          </w:tcPr>
          <w:p w14:paraId="331B16A0" w14:textId="0FA88C46" w:rsidR="00A33FDD" w:rsidRPr="00FA54F9" w:rsidRDefault="00A33FDD" w:rsidP="00A33FDD">
            <w:pPr>
              <w:contextualSpacing/>
              <w:jc w:val="center"/>
              <w:rPr>
                <w:sz w:val="20"/>
                <w:szCs w:val="20"/>
                <w:highlight w:val="yellow"/>
                <w:lang w:val="kk-KZ" w:eastAsia="en-US"/>
              </w:rPr>
            </w:pPr>
            <w:r w:rsidRPr="00317D57">
              <w:rPr>
                <w:sz w:val="20"/>
                <w:szCs w:val="20"/>
                <w:lang w:val="en-US" w:eastAsia="en-US"/>
              </w:rPr>
              <w:t>2</w:t>
            </w:r>
            <w:r w:rsidRPr="00317D57">
              <w:rPr>
                <w:sz w:val="20"/>
                <w:szCs w:val="20"/>
                <w:lang w:eastAsia="en-US"/>
              </w:rPr>
              <w:t>588</w:t>
            </w:r>
          </w:p>
        </w:tc>
        <w:tc>
          <w:tcPr>
            <w:tcW w:w="1798" w:type="dxa"/>
            <w:tcBorders>
              <w:top w:val="single" w:sz="4" w:space="0" w:color="auto"/>
              <w:left w:val="single" w:sz="4" w:space="0" w:color="auto"/>
              <w:bottom w:val="single" w:sz="4" w:space="0" w:color="auto"/>
              <w:right w:val="double" w:sz="4" w:space="0" w:color="auto"/>
            </w:tcBorders>
          </w:tcPr>
          <w:p w14:paraId="313FB5DE" w14:textId="1561EFF1" w:rsidR="00A33FDD" w:rsidRPr="00F31FF1" w:rsidRDefault="00A33FDD" w:rsidP="00A33FDD">
            <w:pPr>
              <w:contextualSpacing/>
              <w:jc w:val="center"/>
              <w:rPr>
                <w:sz w:val="20"/>
                <w:szCs w:val="20"/>
                <w:highlight w:val="yellow"/>
                <w:lang w:val="kk-KZ" w:eastAsia="en-US"/>
              </w:rPr>
            </w:pPr>
            <w:r>
              <w:rPr>
                <w:sz w:val="20"/>
                <w:szCs w:val="20"/>
              </w:rPr>
              <w:t>2534</w:t>
            </w:r>
          </w:p>
        </w:tc>
      </w:tr>
      <w:tr w:rsidR="00A60A3E" w:rsidRPr="00DF0A6E" w14:paraId="2FB35EB8" w14:textId="77777777" w:rsidTr="00240393">
        <w:trPr>
          <w:cantSplit/>
          <w:trHeight w:val="459"/>
        </w:trPr>
        <w:tc>
          <w:tcPr>
            <w:tcW w:w="10755" w:type="dxa"/>
            <w:gridSpan w:val="5"/>
            <w:tcBorders>
              <w:top w:val="double" w:sz="4" w:space="0" w:color="auto"/>
              <w:left w:val="nil"/>
              <w:bottom w:val="nil"/>
              <w:right w:val="nil"/>
            </w:tcBorders>
            <w:vAlign w:val="center"/>
            <w:hideMark/>
          </w:tcPr>
          <w:p w14:paraId="1017A5D0" w14:textId="77777777" w:rsidR="00A60A3E" w:rsidRPr="00DF0A6E" w:rsidRDefault="00A60A3E" w:rsidP="00A60A3E">
            <w:pPr>
              <w:contextualSpacing/>
              <w:rPr>
                <w:sz w:val="18"/>
                <w:szCs w:val="18"/>
                <w:lang w:val="kk-KZ" w:eastAsia="en-US"/>
              </w:rPr>
            </w:pPr>
            <w:r w:rsidRPr="00DF0A6E">
              <w:rPr>
                <w:sz w:val="18"/>
                <w:szCs w:val="18"/>
                <w:lang w:val="kk-KZ" w:eastAsia="en-US"/>
              </w:rPr>
              <w:t>* Облыстық БИ мәліметтері</w:t>
            </w:r>
          </w:p>
          <w:p w14:paraId="7640D189" w14:textId="67B669DA" w:rsidR="00A60A3E" w:rsidRPr="00DF0A6E" w:rsidRDefault="00A60A3E" w:rsidP="00A60A3E">
            <w:pPr>
              <w:contextualSpacing/>
              <w:rPr>
                <w:sz w:val="18"/>
                <w:szCs w:val="18"/>
                <w:lang w:val="kk-KZ" w:eastAsia="en-US"/>
              </w:rPr>
            </w:pPr>
            <w:r w:rsidRPr="00DF0A6E">
              <w:rPr>
                <w:sz w:val="18"/>
                <w:szCs w:val="18"/>
                <w:lang w:val="kk-KZ" w:eastAsia="en-US"/>
              </w:rPr>
              <w:t>** Мәліметтер түспеді</w:t>
            </w:r>
          </w:p>
        </w:tc>
      </w:tr>
      <w:tr w:rsidR="00A60A3E" w:rsidRPr="00AC595E" w14:paraId="164FD407" w14:textId="77777777" w:rsidTr="00240393">
        <w:trPr>
          <w:cantSplit/>
          <w:trHeight w:val="298"/>
        </w:trPr>
        <w:tc>
          <w:tcPr>
            <w:tcW w:w="10755" w:type="dxa"/>
            <w:gridSpan w:val="5"/>
            <w:tcBorders>
              <w:top w:val="nil"/>
              <w:left w:val="nil"/>
              <w:bottom w:val="nil"/>
              <w:right w:val="nil"/>
            </w:tcBorders>
            <w:vAlign w:val="center"/>
            <w:hideMark/>
          </w:tcPr>
          <w:p w14:paraId="0F458CB1" w14:textId="1CD58DEA" w:rsidR="00A60A3E" w:rsidRPr="00DF0A6E" w:rsidRDefault="00A60A3E" w:rsidP="00A60A3E">
            <w:pPr>
              <w:ind w:right="-334"/>
              <w:contextualSpacing/>
              <w:rPr>
                <w:sz w:val="18"/>
                <w:szCs w:val="18"/>
                <w:lang w:val="kk-KZ" w:eastAsia="en-US"/>
              </w:rPr>
            </w:pPr>
            <w:r w:rsidRPr="00DF0A6E">
              <w:rPr>
                <w:sz w:val="18"/>
                <w:szCs w:val="18"/>
                <w:lang w:val="kk-KZ" w:eastAsia="en-US"/>
              </w:rPr>
              <w:t>Адрес: 010000. Астана қ., Мәңгілік Ел даңғ. 11/1                                                                                                                  тел. 8(7172)79-83-94</w:t>
            </w:r>
          </w:p>
          <w:p w14:paraId="7A331F97" w14:textId="7DB64F45" w:rsidR="00A60A3E" w:rsidRPr="00DF0A6E" w:rsidRDefault="00A60A3E" w:rsidP="00A60A3E">
            <w:pPr>
              <w:ind w:right="-334"/>
              <w:contextualSpacing/>
              <w:rPr>
                <w:sz w:val="18"/>
                <w:szCs w:val="18"/>
                <w:lang w:val="kk-KZ" w:eastAsia="en-US"/>
              </w:rPr>
            </w:pPr>
            <w:r w:rsidRPr="00DF0A6E">
              <w:rPr>
                <w:sz w:val="18"/>
                <w:szCs w:val="18"/>
                <w:lang w:val="kk-KZ" w:eastAsia="en-US"/>
              </w:rPr>
              <w:t xml:space="preserve">Кезекші гидропрогнозист                                                                                                                                               </w:t>
            </w:r>
            <w:r w:rsidRPr="00DF0A6E">
              <w:rPr>
                <w:sz w:val="18"/>
                <w:szCs w:val="18"/>
                <w:lang w:val="kk-KZ" w:eastAsia="en-US"/>
              </w:rPr>
              <w:tab/>
              <w:t xml:space="preserve">         </w:t>
            </w:r>
            <w:r w:rsidR="00A33FDD">
              <w:rPr>
                <w:sz w:val="18"/>
                <w:szCs w:val="18"/>
                <w:lang w:val="kk-KZ" w:eastAsia="en-US"/>
              </w:rPr>
              <w:t>З</w:t>
            </w:r>
            <w:r w:rsidRPr="00B4247E">
              <w:rPr>
                <w:sz w:val="18"/>
                <w:szCs w:val="18"/>
                <w:lang w:val="kk-KZ" w:eastAsia="en-US"/>
              </w:rPr>
              <w:t xml:space="preserve">. </w:t>
            </w:r>
            <w:r w:rsidR="00A33FDD">
              <w:rPr>
                <w:sz w:val="18"/>
                <w:szCs w:val="18"/>
                <w:lang w:val="kk-KZ" w:eastAsia="en-US"/>
              </w:rPr>
              <w:t>Кенесбекова</w:t>
            </w:r>
          </w:p>
        </w:tc>
      </w:tr>
    </w:tbl>
    <w:p w14:paraId="1F332592" w14:textId="77777777" w:rsidR="001A2E77" w:rsidRPr="00AC595E" w:rsidRDefault="001A2E77">
      <w:pPr>
        <w:spacing w:after="160" w:line="259" w:lineRule="auto"/>
        <w:rPr>
          <w:b/>
          <w:szCs w:val="22"/>
          <w:lang w:val="kk-KZ"/>
        </w:rPr>
      </w:pPr>
      <w:r w:rsidRPr="00AC595E">
        <w:rPr>
          <w:b/>
          <w:szCs w:val="22"/>
          <w:lang w:val="kk-KZ"/>
        </w:rPr>
        <w:br w:type="page"/>
      </w:r>
    </w:p>
    <w:p w14:paraId="4EE5A889" w14:textId="198F0803" w:rsidR="007F02D1" w:rsidRPr="00AC595E" w:rsidRDefault="001A208A" w:rsidP="007D393F">
      <w:pPr>
        <w:ind w:left="284"/>
        <w:contextualSpacing/>
        <w:jc w:val="center"/>
        <w:rPr>
          <w:b/>
          <w:sz w:val="16"/>
          <w:szCs w:val="22"/>
          <w:lang w:val="kk-KZ"/>
        </w:rPr>
      </w:pPr>
      <w:r w:rsidRPr="00AC595E">
        <w:rPr>
          <w:b/>
          <w:szCs w:val="22"/>
          <w:lang w:val="kk-KZ"/>
        </w:rPr>
        <w:lastRenderedPageBreak/>
        <w:t>СУ ОБЪЕКТІЛЕРІНІҢ  РЕЖИМІ ТУРАЛЫ МӘЛІМЕТТЕР</w:t>
      </w:r>
    </w:p>
    <w:p w14:paraId="08A0EBD9" w14:textId="77777777" w:rsidR="00C74749" w:rsidRPr="00AC595E" w:rsidRDefault="00C74749" w:rsidP="007D393F">
      <w:pPr>
        <w:ind w:left="284"/>
        <w:contextualSpacing/>
        <w:jc w:val="center"/>
        <w:rPr>
          <w:b/>
          <w:sz w:val="16"/>
          <w:szCs w:val="22"/>
          <w:lang w:val="kk-KZ"/>
        </w:rPr>
      </w:pPr>
    </w:p>
    <w:tbl>
      <w:tblPr>
        <w:tblStyle w:val="a7"/>
        <w:tblW w:w="11209" w:type="dxa"/>
        <w:tblInd w:w="-582" w:type="dxa"/>
        <w:tblLayout w:type="fixed"/>
        <w:tblLook w:val="04A0" w:firstRow="1" w:lastRow="0" w:firstColumn="1" w:lastColumn="0" w:noHBand="0" w:noVBand="1"/>
      </w:tblPr>
      <w:tblGrid>
        <w:gridCol w:w="1570"/>
        <w:gridCol w:w="1559"/>
        <w:gridCol w:w="709"/>
        <w:gridCol w:w="708"/>
        <w:gridCol w:w="709"/>
        <w:gridCol w:w="709"/>
        <w:gridCol w:w="709"/>
        <w:gridCol w:w="708"/>
        <w:gridCol w:w="709"/>
        <w:gridCol w:w="709"/>
        <w:gridCol w:w="567"/>
        <w:gridCol w:w="1843"/>
      </w:tblGrid>
      <w:tr w:rsidR="00BD3B42" w:rsidRPr="00A33FDD" w14:paraId="00B6F073" w14:textId="77777777" w:rsidTr="0076116F">
        <w:trPr>
          <w:trHeight w:val="70"/>
        </w:trPr>
        <w:tc>
          <w:tcPr>
            <w:tcW w:w="1570" w:type="dxa"/>
            <w:vMerge w:val="restart"/>
            <w:vAlign w:val="center"/>
          </w:tcPr>
          <w:p w14:paraId="56879508" w14:textId="19DE91CC" w:rsidR="00984A7C" w:rsidRPr="00AC595E" w:rsidRDefault="00984A7C" w:rsidP="007D393F">
            <w:pPr>
              <w:contextualSpacing/>
              <w:jc w:val="center"/>
              <w:rPr>
                <w:sz w:val="18"/>
                <w:szCs w:val="17"/>
                <w:lang w:val="kk-KZ"/>
              </w:rPr>
            </w:pPr>
            <w:r w:rsidRPr="00AC595E">
              <w:rPr>
                <w:b/>
                <w:sz w:val="18"/>
                <w:szCs w:val="17"/>
                <w:lang w:val="kk-KZ"/>
              </w:rPr>
              <w:t>Су объектісі</w:t>
            </w:r>
          </w:p>
        </w:tc>
        <w:tc>
          <w:tcPr>
            <w:tcW w:w="1559" w:type="dxa"/>
            <w:vMerge w:val="restart"/>
            <w:vAlign w:val="center"/>
          </w:tcPr>
          <w:p w14:paraId="259A8362" w14:textId="0A8BF9A2" w:rsidR="00984A7C" w:rsidRPr="00AC595E" w:rsidRDefault="00984A7C" w:rsidP="007D393F">
            <w:pPr>
              <w:contextualSpacing/>
              <w:jc w:val="center"/>
              <w:rPr>
                <w:sz w:val="18"/>
                <w:szCs w:val="17"/>
                <w:lang w:val="kk-KZ"/>
              </w:rPr>
            </w:pPr>
            <w:r w:rsidRPr="00AC595E">
              <w:rPr>
                <w:b/>
                <w:sz w:val="18"/>
                <w:szCs w:val="17"/>
                <w:lang w:val="kk-KZ"/>
              </w:rPr>
              <w:t>Бекет</w:t>
            </w:r>
          </w:p>
        </w:tc>
        <w:tc>
          <w:tcPr>
            <w:tcW w:w="2835" w:type="dxa"/>
            <w:gridSpan w:val="4"/>
            <w:vAlign w:val="center"/>
          </w:tcPr>
          <w:p w14:paraId="5571ADF9" w14:textId="486A567F" w:rsidR="00984A7C" w:rsidRPr="00AC595E" w:rsidRDefault="00984A7C" w:rsidP="007D393F">
            <w:pPr>
              <w:contextualSpacing/>
              <w:jc w:val="center"/>
              <w:rPr>
                <w:b/>
                <w:sz w:val="17"/>
                <w:szCs w:val="17"/>
                <w:lang w:val="kk-KZ"/>
              </w:rPr>
            </w:pPr>
            <w:r w:rsidRPr="00AC595E">
              <w:rPr>
                <w:b/>
                <w:sz w:val="17"/>
                <w:szCs w:val="17"/>
                <w:lang w:val="kk-KZ"/>
              </w:rPr>
              <w:t>Су өтімі, м</w:t>
            </w:r>
            <w:r w:rsidRPr="00AC595E">
              <w:rPr>
                <w:b/>
                <w:sz w:val="17"/>
                <w:szCs w:val="17"/>
                <w:vertAlign w:val="superscript"/>
                <w:lang w:val="kk-KZ"/>
              </w:rPr>
              <w:t>3</w:t>
            </w:r>
            <w:r w:rsidRPr="00AC595E">
              <w:rPr>
                <w:b/>
                <w:sz w:val="17"/>
                <w:szCs w:val="17"/>
                <w:lang w:val="kk-KZ"/>
              </w:rPr>
              <w:t>/сек</w:t>
            </w:r>
          </w:p>
        </w:tc>
        <w:tc>
          <w:tcPr>
            <w:tcW w:w="2835" w:type="dxa"/>
            <w:gridSpan w:val="4"/>
            <w:vAlign w:val="center"/>
          </w:tcPr>
          <w:p w14:paraId="6B48D8AC" w14:textId="32852B24" w:rsidR="00984A7C" w:rsidRPr="00AC595E" w:rsidRDefault="00984A7C" w:rsidP="007D393F">
            <w:pPr>
              <w:contextualSpacing/>
              <w:jc w:val="center"/>
              <w:rPr>
                <w:b/>
                <w:sz w:val="17"/>
                <w:szCs w:val="17"/>
                <w:lang w:val="kk-KZ"/>
              </w:rPr>
            </w:pPr>
            <w:r w:rsidRPr="00AC595E">
              <w:rPr>
                <w:b/>
                <w:sz w:val="17"/>
                <w:szCs w:val="17"/>
                <w:lang w:val="kk-KZ"/>
              </w:rPr>
              <w:t>Су деңгейі, см</w:t>
            </w:r>
          </w:p>
        </w:tc>
        <w:tc>
          <w:tcPr>
            <w:tcW w:w="2410" w:type="dxa"/>
            <w:gridSpan w:val="2"/>
            <w:vMerge w:val="restart"/>
            <w:vAlign w:val="center"/>
          </w:tcPr>
          <w:p w14:paraId="6381AC2C" w14:textId="20C51251" w:rsidR="00984A7C" w:rsidRPr="00AC595E" w:rsidRDefault="00984A7C" w:rsidP="007D393F">
            <w:pPr>
              <w:contextualSpacing/>
              <w:jc w:val="center"/>
              <w:rPr>
                <w:b/>
                <w:sz w:val="17"/>
                <w:szCs w:val="17"/>
                <w:lang w:val="kk-KZ"/>
              </w:rPr>
            </w:pPr>
            <w:r w:rsidRPr="00AC595E">
              <w:rPr>
                <w:b/>
                <w:sz w:val="17"/>
                <w:szCs w:val="17"/>
                <w:lang w:val="kk-KZ"/>
              </w:rPr>
              <w:t>Судың температурасы, мұз құбылыстары және мұздың қалыңдығы см-мен</w:t>
            </w:r>
          </w:p>
        </w:tc>
      </w:tr>
      <w:tr w:rsidR="00BD3B42" w:rsidRPr="00AC595E" w14:paraId="0559B068" w14:textId="77777777" w:rsidTr="0076116F">
        <w:tc>
          <w:tcPr>
            <w:tcW w:w="1570" w:type="dxa"/>
            <w:vMerge/>
          </w:tcPr>
          <w:p w14:paraId="053324CD" w14:textId="77777777" w:rsidR="00984A7C" w:rsidRPr="00AC595E" w:rsidRDefault="00984A7C" w:rsidP="007D393F">
            <w:pPr>
              <w:contextualSpacing/>
              <w:jc w:val="center"/>
              <w:rPr>
                <w:sz w:val="17"/>
                <w:szCs w:val="17"/>
                <w:lang w:val="kk-KZ"/>
              </w:rPr>
            </w:pPr>
          </w:p>
        </w:tc>
        <w:tc>
          <w:tcPr>
            <w:tcW w:w="1559" w:type="dxa"/>
            <w:vMerge/>
          </w:tcPr>
          <w:p w14:paraId="5FECA730" w14:textId="77777777" w:rsidR="00984A7C" w:rsidRPr="00AC595E" w:rsidRDefault="00984A7C" w:rsidP="007D393F">
            <w:pPr>
              <w:contextualSpacing/>
              <w:jc w:val="center"/>
              <w:rPr>
                <w:sz w:val="17"/>
                <w:szCs w:val="17"/>
                <w:lang w:val="kk-KZ"/>
              </w:rPr>
            </w:pPr>
          </w:p>
        </w:tc>
        <w:tc>
          <w:tcPr>
            <w:tcW w:w="709" w:type="dxa"/>
            <w:vAlign w:val="center"/>
          </w:tcPr>
          <w:p w14:paraId="4DCB4029" w14:textId="0B1E8547" w:rsidR="00984A7C" w:rsidRPr="00AC595E" w:rsidRDefault="00984A7C" w:rsidP="007D393F">
            <w:pPr>
              <w:contextualSpacing/>
              <w:jc w:val="center"/>
              <w:rPr>
                <w:b/>
                <w:sz w:val="17"/>
                <w:szCs w:val="17"/>
                <w:lang w:val="kk-KZ"/>
              </w:rPr>
            </w:pPr>
            <w:r w:rsidRPr="00AC595E">
              <w:rPr>
                <w:b/>
                <w:sz w:val="17"/>
                <w:szCs w:val="17"/>
                <w:lang w:val="kk-KZ"/>
              </w:rPr>
              <w:t>Орт. тәуліктік</w:t>
            </w:r>
          </w:p>
        </w:tc>
        <w:tc>
          <w:tcPr>
            <w:tcW w:w="708" w:type="dxa"/>
            <w:vAlign w:val="center"/>
          </w:tcPr>
          <w:p w14:paraId="161788B8" w14:textId="2CEBBDD9" w:rsidR="00984A7C" w:rsidRPr="00AC595E" w:rsidRDefault="00984A7C" w:rsidP="007D393F">
            <w:pPr>
              <w:contextualSpacing/>
              <w:jc w:val="center"/>
              <w:rPr>
                <w:b/>
                <w:sz w:val="17"/>
                <w:szCs w:val="17"/>
                <w:lang w:val="kk-KZ"/>
              </w:rPr>
            </w:pPr>
            <w:r w:rsidRPr="00AC595E">
              <w:rPr>
                <w:b/>
                <w:sz w:val="17"/>
                <w:szCs w:val="17"/>
                <w:lang w:val="kk-KZ"/>
              </w:rPr>
              <w:t>Сағ. 8:00-ге</w:t>
            </w:r>
          </w:p>
        </w:tc>
        <w:tc>
          <w:tcPr>
            <w:tcW w:w="1418" w:type="dxa"/>
            <w:gridSpan w:val="2"/>
            <w:vAlign w:val="center"/>
          </w:tcPr>
          <w:p w14:paraId="6ADF0B7D" w14:textId="4BCDD600" w:rsidR="00984A7C" w:rsidRPr="00AC595E" w:rsidRDefault="00A33FDD" w:rsidP="007D393F">
            <w:pPr>
              <w:contextualSpacing/>
              <w:jc w:val="center"/>
              <w:rPr>
                <w:b/>
                <w:sz w:val="17"/>
                <w:szCs w:val="17"/>
                <w:lang w:val="kk-KZ"/>
              </w:rPr>
            </w:pPr>
            <w:r>
              <w:rPr>
                <w:b/>
                <w:sz w:val="17"/>
                <w:szCs w:val="17"/>
                <w:lang w:val="kk-KZ"/>
              </w:rPr>
              <w:t>3</w:t>
            </w:r>
            <w:r w:rsidR="00984A7C" w:rsidRPr="00AC595E">
              <w:rPr>
                <w:b/>
                <w:sz w:val="17"/>
                <w:szCs w:val="17"/>
                <w:lang w:val="kk-KZ"/>
              </w:rPr>
              <w:t>-онкүндіктің</w:t>
            </w:r>
          </w:p>
          <w:p w14:paraId="24F2DD0A" w14:textId="09C8BC90" w:rsidR="00984A7C" w:rsidRPr="00AC595E" w:rsidRDefault="00984A7C" w:rsidP="007D393F">
            <w:pPr>
              <w:contextualSpacing/>
              <w:jc w:val="center"/>
              <w:rPr>
                <w:b/>
                <w:sz w:val="17"/>
                <w:szCs w:val="17"/>
                <w:lang w:val="kk-KZ"/>
              </w:rPr>
            </w:pPr>
            <w:r w:rsidRPr="00AC595E">
              <w:rPr>
                <w:b/>
                <w:sz w:val="17"/>
                <w:szCs w:val="17"/>
                <w:lang w:val="kk-KZ"/>
              </w:rPr>
              <w:t>көпжылдық мәліметтері</w:t>
            </w:r>
          </w:p>
        </w:tc>
        <w:tc>
          <w:tcPr>
            <w:tcW w:w="709" w:type="dxa"/>
            <w:vAlign w:val="center"/>
          </w:tcPr>
          <w:p w14:paraId="141680AF" w14:textId="74F6A76B" w:rsidR="00984A7C" w:rsidRPr="00AC595E" w:rsidRDefault="00984A7C" w:rsidP="007D393F">
            <w:pPr>
              <w:contextualSpacing/>
              <w:jc w:val="center"/>
              <w:rPr>
                <w:b/>
                <w:sz w:val="17"/>
                <w:szCs w:val="17"/>
                <w:lang w:val="kk-KZ"/>
              </w:rPr>
            </w:pPr>
            <w:r w:rsidRPr="00AC595E">
              <w:rPr>
                <w:b/>
                <w:sz w:val="17"/>
                <w:szCs w:val="17"/>
                <w:lang w:val="kk-KZ"/>
              </w:rPr>
              <w:t>Орт. тәуліктік</w:t>
            </w:r>
          </w:p>
        </w:tc>
        <w:tc>
          <w:tcPr>
            <w:tcW w:w="708" w:type="dxa"/>
            <w:vAlign w:val="center"/>
          </w:tcPr>
          <w:p w14:paraId="3E5367F5" w14:textId="35819C2C" w:rsidR="00984A7C" w:rsidRPr="00AC595E" w:rsidRDefault="00984A7C" w:rsidP="007D393F">
            <w:pPr>
              <w:contextualSpacing/>
              <w:jc w:val="center"/>
              <w:rPr>
                <w:b/>
                <w:sz w:val="17"/>
                <w:szCs w:val="17"/>
                <w:lang w:val="kk-KZ"/>
              </w:rPr>
            </w:pPr>
            <w:r w:rsidRPr="00AC595E">
              <w:rPr>
                <w:b/>
                <w:sz w:val="17"/>
                <w:szCs w:val="17"/>
                <w:lang w:val="kk-KZ"/>
              </w:rPr>
              <w:t>Сағ. 8:00-ге</w:t>
            </w:r>
          </w:p>
        </w:tc>
        <w:tc>
          <w:tcPr>
            <w:tcW w:w="1418" w:type="dxa"/>
            <w:gridSpan w:val="2"/>
            <w:vAlign w:val="center"/>
          </w:tcPr>
          <w:p w14:paraId="501278DE" w14:textId="6EC2B3B3" w:rsidR="00233D02" w:rsidRPr="00AC595E" w:rsidRDefault="00A33FDD" w:rsidP="007D393F">
            <w:pPr>
              <w:contextualSpacing/>
              <w:jc w:val="center"/>
              <w:rPr>
                <w:b/>
                <w:sz w:val="17"/>
                <w:szCs w:val="17"/>
                <w:lang w:val="kk-KZ"/>
              </w:rPr>
            </w:pPr>
            <w:r>
              <w:rPr>
                <w:b/>
                <w:sz w:val="17"/>
                <w:szCs w:val="17"/>
                <w:lang w:val="kk-KZ"/>
              </w:rPr>
              <w:t>3</w:t>
            </w:r>
            <w:r w:rsidR="00233D02" w:rsidRPr="00AC595E">
              <w:rPr>
                <w:b/>
                <w:sz w:val="17"/>
                <w:szCs w:val="17"/>
                <w:lang w:val="kk-KZ"/>
              </w:rPr>
              <w:t>-онкүндіктің</w:t>
            </w:r>
          </w:p>
          <w:p w14:paraId="2FD6A484" w14:textId="6FB3CE50" w:rsidR="00984A7C" w:rsidRPr="00AC595E" w:rsidRDefault="00233D02" w:rsidP="007D393F">
            <w:pPr>
              <w:contextualSpacing/>
              <w:jc w:val="center"/>
              <w:rPr>
                <w:b/>
                <w:sz w:val="17"/>
                <w:szCs w:val="17"/>
                <w:lang w:val="kk-KZ"/>
              </w:rPr>
            </w:pPr>
            <w:r w:rsidRPr="00AC595E">
              <w:rPr>
                <w:b/>
                <w:sz w:val="17"/>
                <w:szCs w:val="17"/>
                <w:lang w:val="kk-KZ"/>
              </w:rPr>
              <w:t>көпжылдық мәліметтері</w:t>
            </w:r>
          </w:p>
        </w:tc>
        <w:tc>
          <w:tcPr>
            <w:tcW w:w="2410" w:type="dxa"/>
            <w:gridSpan w:val="2"/>
            <w:vMerge/>
          </w:tcPr>
          <w:p w14:paraId="30B75C38" w14:textId="77777777" w:rsidR="00984A7C" w:rsidRPr="00AC595E" w:rsidRDefault="00984A7C" w:rsidP="007D393F">
            <w:pPr>
              <w:contextualSpacing/>
              <w:jc w:val="center"/>
              <w:rPr>
                <w:b/>
                <w:sz w:val="17"/>
                <w:szCs w:val="17"/>
                <w:lang w:val="kk-KZ"/>
              </w:rPr>
            </w:pPr>
          </w:p>
        </w:tc>
      </w:tr>
      <w:tr w:rsidR="00A05772" w:rsidRPr="00AC595E" w14:paraId="45595962" w14:textId="77777777" w:rsidTr="0076116F">
        <w:trPr>
          <w:trHeight w:val="70"/>
        </w:trPr>
        <w:tc>
          <w:tcPr>
            <w:tcW w:w="1570" w:type="dxa"/>
            <w:vMerge/>
          </w:tcPr>
          <w:p w14:paraId="5CD13403" w14:textId="77777777" w:rsidR="00A05772" w:rsidRPr="00AC595E" w:rsidRDefault="00A05772" w:rsidP="00A05772">
            <w:pPr>
              <w:contextualSpacing/>
              <w:jc w:val="center"/>
              <w:rPr>
                <w:sz w:val="17"/>
                <w:szCs w:val="17"/>
                <w:lang w:val="kk-KZ"/>
              </w:rPr>
            </w:pPr>
          </w:p>
        </w:tc>
        <w:tc>
          <w:tcPr>
            <w:tcW w:w="1559" w:type="dxa"/>
            <w:vMerge/>
          </w:tcPr>
          <w:p w14:paraId="0E2C7BAC" w14:textId="77777777" w:rsidR="00A05772" w:rsidRPr="00AC595E" w:rsidRDefault="00A05772" w:rsidP="00A05772">
            <w:pPr>
              <w:contextualSpacing/>
              <w:jc w:val="center"/>
              <w:rPr>
                <w:sz w:val="17"/>
                <w:szCs w:val="17"/>
                <w:lang w:val="kk-KZ"/>
              </w:rPr>
            </w:pPr>
          </w:p>
        </w:tc>
        <w:tc>
          <w:tcPr>
            <w:tcW w:w="709" w:type="dxa"/>
            <w:vAlign w:val="center"/>
          </w:tcPr>
          <w:p w14:paraId="2758EFCC" w14:textId="2EDD4742" w:rsidR="00A05772" w:rsidRPr="00AC595E" w:rsidRDefault="00A33FDD" w:rsidP="00A05772">
            <w:pPr>
              <w:contextualSpacing/>
              <w:jc w:val="center"/>
              <w:rPr>
                <w:b/>
                <w:sz w:val="17"/>
                <w:szCs w:val="17"/>
              </w:rPr>
            </w:pPr>
            <w:r>
              <w:rPr>
                <w:b/>
                <w:sz w:val="17"/>
                <w:szCs w:val="17"/>
                <w:lang w:val="kk-KZ"/>
              </w:rPr>
              <w:t>22</w:t>
            </w:r>
            <w:r w:rsidR="004B1A38">
              <w:rPr>
                <w:b/>
                <w:sz w:val="17"/>
                <w:szCs w:val="17"/>
                <w:lang w:val="kk-KZ"/>
              </w:rPr>
              <w:t>.02</w:t>
            </w:r>
          </w:p>
        </w:tc>
        <w:tc>
          <w:tcPr>
            <w:tcW w:w="708" w:type="dxa"/>
            <w:vAlign w:val="center"/>
          </w:tcPr>
          <w:p w14:paraId="60C533B3" w14:textId="6B5A0E3F" w:rsidR="00A05772" w:rsidRPr="00AC595E" w:rsidRDefault="00A33FDD" w:rsidP="00A05772">
            <w:pPr>
              <w:contextualSpacing/>
              <w:jc w:val="center"/>
              <w:rPr>
                <w:b/>
                <w:sz w:val="17"/>
                <w:szCs w:val="17"/>
                <w:lang w:eastAsia="en-US"/>
              </w:rPr>
            </w:pPr>
            <w:r>
              <w:rPr>
                <w:b/>
                <w:sz w:val="17"/>
                <w:szCs w:val="17"/>
                <w:lang w:val="kk-KZ" w:eastAsia="en-US"/>
              </w:rPr>
              <w:t>23</w:t>
            </w:r>
            <w:r w:rsidR="004B1A38">
              <w:rPr>
                <w:b/>
                <w:sz w:val="17"/>
                <w:szCs w:val="17"/>
                <w:lang w:val="kk-KZ" w:eastAsia="en-US"/>
              </w:rPr>
              <w:t>.02</w:t>
            </w:r>
          </w:p>
        </w:tc>
        <w:tc>
          <w:tcPr>
            <w:tcW w:w="709" w:type="dxa"/>
            <w:vAlign w:val="center"/>
          </w:tcPr>
          <w:p w14:paraId="085D475A" w14:textId="05A3E947" w:rsidR="00A05772" w:rsidRPr="00AC595E" w:rsidRDefault="00A05772" w:rsidP="00A05772">
            <w:pPr>
              <w:contextualSpacing/>
              <w:jc w:val="center"/>
              <w:rPr>
                <w:b/>
                <w:sz w:val="17"/>
                <w:szCs w:val="17"/>
                <w:lang w:val="kk-KZ"/>
              </w:rPr>
            </w:pPr>
            <w:r w:rsidRPr="00AC595E">
              <w:rPr>
                <w:b/>
                <w:sz w:val="17"/>
                <w:szCs w:val="17"/>
                <w:lang w:val="kk-KZ"/>
              </w:rPr>
              <w:t>Орт.</w:t>
            </w:r>
          </w:p>
        </w:tc>
        <w:tc>
          <w:tcPr>
            <w:tcW w:w="709" w:type="dxa"/>
            <w:vAlign w:val="center"/>
          </w:tcPr>
          <w:p w14:paraId="7D86FBB1" w14:textId="7C971E84" w:rsidR="00A05772" w:rsidRPr="00AC595E" w:rsidRDefault="00A05772" w:rsidP="00A05772">
            <w:pPr>
              <w:contextualSpacing/>
              <w:jc w:val="center"/>
              <w:rPr>
                <w:b/>
                <w:sz w:val="17"/>
                <w:szCs w:val="17"/>
                <w:lang w:val="kk-KZ"/>
              </w:rPr>
            </w:pPr>
            <w:r w:rsidRPr="00AC595E">
              <w:rPr>
                <w:b/>
                <w:sz w:val="17"/>
                <w:szCs w:val="17"/>
                <w:lang w:val="kk-KZ"/>
              </w:rPr>
              <w:t>Макс.</w:t>
            </w:r>
          </w:p>
        </w:tc>
        <w:tc>
          <w:tcPr>
            <w:tcW w:w="709" w:type="dxa"/>
            <w:vAlign w:val="center"/>
          </w:tcPr>
          <w:p w14:paraId="3E72B7C0" w14:textId="0F208407" w:rsidR="00A05772" w:rsidRPr="00AC595E" w:rsidRDefault="00A33FDD" w:rsidP="00E12CD3">
            <w:pPr>
              <w:contextualSpacing/>
              <w:jc w:val="center"/>
              <w:rPr>
                <w:b/>
                <w:sz w:val="17"/>
                <w:szCs w:val="17"/>
              </w:rPr>
            </w:pPr>
            <w:r>
              <w:rPr>
                <w:b/>
                <w:sz w:val="17"/>
                <w:szCs w:val="17"/>
                <w:lang w:val="kk-KZ"/>
              </w:rPr>
              <w:t>22</w:t>
            </w:r>
            <w:r w:rsidR="004B1A38">
              <w:rPr>
                <w:b/>
                <w:sz w:val="17"/>
                <w:szCs w:val="17"/>
                <w:lang w:val="kk-KZ"/>
              </w:rPr>
              <w:t>.02</w:t>
            </w:r>
          </w:p>
        </w:tc>
        <w:tc>
          <w:tcPr>
            <w:tcW w:w="708" w:type="dxa"/>
            <w:vAlign w:val="center"/>
          </w:tcPr>
          <w:p w14:paraId="520023BB" w14:textId="589CCEDD" w:rsidR="00A05772" w:rsidRPr="00AC595E" w:rsidRDefault="00A33FDD" w:rsidP="00A05772">
            <w:pPr>
              <w:contextualSpacing/>
              <w:jc w:val="center"/>
              <w:rPr>
                <w:b/>
                <w:sz w:val="17"/>
                <w:szCs w:val="17"/>
                <w:lang w:val="kk-KZ"/>
              </w:rPr>
            </w:pPr>
            <w:r>
              <w:rPr>
                <w:b/>
                <w:sz w:val="17"/>
                <w:szCs w:val="17"/>
                <w:lang w:val="kk-KZ" w:eastAsia="en-US"/>
              </w:rPr>
              <w:t>23</w:t>
            </w:r>
            <w:r w:rsidR="004B1A38">
              <w:rPr>
                <w:b/>
                <w:sz w:val="17"/>
                <w:szCs w:val="17"/>
                <w:lang w:val="kk-KZ" w:eastAsia="en-US"/>
              </w:rPr>
              <w:t>.02</w:t>
            </w:r>
          </w:p>
        </w:tc>
        <w:tc>
          <w:tcPr>
            <w:tcW w:w="709" w:type="dxa"/>
            <w:vAlign w:val="center"/>
          </w:tcPr>
          <w:p w14:paraId="6A6794BF" w14:textId="738C6D83" w:rsidR="00A05772" w:rsidRPr="00AC595E" w:rsidRDefault="00A05772" w:rsidP="00A05772">
            <w:pPr>
              <w:contextualSpacing/>
              <w:jc w:val="center"/>
              <w:rPr>
                <w:b/>
                <w:sz w:val="17"/>
                <w:szCs w:val="17"/>
                <w:lang w:val="kk-KZ"/>
              </w:rPr>
            </w:pPr>
            <w:r w:rsidRPr="00AC595E">
              <w:rPr>
                <w:b/>
                <w:sz w:val="17"/>
                <w:szCs w:val="17"/>
                <w:lang w:val="kk-KZ"/>
              </w:rPr>
              <w:t>Орт.</w:t>
            </w:r>
          </w:p>
        </w:tc>
        <w:tc>
          <w:tcPr>
            <w:tcW w:w="709" w:type="dxa"/>
            <w:vAlign w:val="center"/>
          </w:tcPr>
          <w:p w14:paraId="22C25F18" w14:textId="6D52432F" w:rsidR="00A05772" w:rsidRPr="00AC595E" w:rsidRDefault="00A05772" w:rsidP="00A05772">
            <w:pPr>
              <w:contextualSpacing/>
              <w:jc w:val="center"/>
              <w:rPr>
                <w:b/>
                <w:sz w:val="17"/>
                <w:szCs w:val="17"/>
                <w:lang w:val="kk-KZ"/>
              </w:rPr>
            </w:pPr>
            <w:r w:rsidRPr="00AC595E">
              <w:rPr>
                <w:b/>
                <w:sz w:val="17"/>
                <w:szCs w:val="17"/>
                <w:lang w:val="kk-KZ"/>
              </w:rPr>
              <w:t>Макс.</w:t>
            </w:r>
          </w:p>
        </w:tc>
        <w:tc>
          <w:tcPr>
            <w:tcW w:w="567" w:type="dxa"/>
            <w:vAlign w:val="center"/>
          </w:tcPr>
          <w:p w14:paraId="15C6F14A" w14:textId="07E84103" w:rsidR="00A05772" w:rsidRPr="00AC595E" w:rsidRDefault="00A05772" w:rsidP="00A05772">
            <w:pPr>
              <w:contextualSpacing/>
              <w:jc w:val="center"/>
              <w:rPr>
                <w:b/>
                <w:sz w:val="17"/>
                <w:szCs w:val="17"/>
                <w:lang w:val="kk-KZ"/>
              </w:rPr>
            </w:pPr>
            <w:r w:rsidRPr="00AC595E">
              <w:rPr>
                <w:b/>
                <w:sz w:val="17"/>
                <w:szCs w:val="17"/>
                <w:lang w:val="de-DE"/>
              </w:rPr>
              <w:t>t</w:t>
            </w:r>
            <w:smartTag w:uri="urn:schemas-microsoft-com:office:smarttags" w:element="metricconverter">
              <w:smartTagPr>
                <w:attr w:name="ProductID" w:val="164 км"/>
              </w:smartTagPr>
              <w:r w:rsidRPr="00AC595E">
                <w:rPr>
                  <w:b/>
                  <w:sz w:val="17"/>
                  <w:szCs w:val="17"/>
                  <w:vertAlign w:val="superscript"/>
                  <w:lang w:val="de-DE"/>
                </w:rPr>
                <w:t>0</w:t>
              </w:r>
              <w:r w:rsidRPr="00AC595E">
                <w:rPr>
                  <w:b/>
                  <w:sz w:val="17"/>
                  <w:szCs w:val="17"/>
                  <w:lang w:val="de-DE"/>
                </w:rPr>
                <w:t>C</w:t>
              </w:r>
            </w:smartTag>
          </w:p>
        </w:tc>
        <w:tc>
          <w:tcPr>
            <w:tcW w:w="1843" w:type="dxa"/>
            <w:vAlign w:val="center"/>
          </w:tcPr>
          <w:p w14:paraId="0C2367FF" w14:textId="7412C8F5" w:rsidR="00A05772" w:rsidRPr="00AC595E" w:rsidRDefault="00A05772" w:rsidP="00A05772">
            <w:pPr>
              <w:contextualSpacing/>
              <w:jc w:val="center"/>
              <w:rPr>
                <w:b/>
                <w:sz w:val="17"/>
                <w:szCs w:val="17"/>
                <w:lang w:val="kk-KZ"/>
              </w:rPr>
            </w:pPr>
            <w:r w:rsidRPr="00AC595E">
              <w:rPr>
                <w:b/>
                <w:sz w:val="17"/>
                <w:szCs w:val="17"/>
                <w:lang w:val="kk-KZ"/>
              </w:rPr>
              <w:t>Мұз құбылыстары</w:t>
            </w:r>
          </w:p>
        </w:tc>
      </w:tr>
      <w:tr w:rsidR="00A33FDD" w:rsidRPr="00AC595E" w14:paraId="737EC1A6" w14:textId="77777777" w:rsidTr="0076116F">
        <w:trPr>
          <w:trHeight w:val="75"/>
        </w:trPr>
        <w:tc>
          <w:tcPr>
            <w:tcW w:w="1570" w:type="dxa"/>
            <w:vAlign w:val="center"/>
          </w:tcPr>
          <w:p w14:paraId="0FC6E3D7" w14:textId="033B21A0" w:rsidR="00A33FDD" w:rsidRPr="00AC595E" w:rsidRDefault="00A33FDD" w:rsidP="00A33FDD">
            <w:pPr>
              <w:contextualSpacing/>
              <w:rPr>
                <w:sz w:val="18"/>
                <w:szCs w:val="18"/>
                <w:lang w:val="kk-KZ"/>
              </w:rPr>
            </w:pPr>
            <w:r w:rsidRPr="00AC595E">
              <w:rPr>
                <w:b/>
                <w:sz w:val="18"/>
                <w:szCs w:val="18"/>
                <w:lang w:val="kk-KZ"/>
              </w:rPr>
              <w:t>Нарын</w:t>
            </w:r>
          </w:p>
        </w:tc>
        <w:tc>
          <w:tcPr>
            <w:tcW w:w="1559" w:type="dxa"/>
            <w:vAlign w:val="center"/>
          </w:tcPr>
          <w:p w14:paraId="6C24E84B" w14:textId="0E85B94A" w:rsidR="00A33FDD" w:rsidRPr="00AC595E" w:rsidRDefault="00A33FDD" w:rsidP="00A33FDD">
            <w:pPr>
              <w:contextualSpacing/>
              <w:rPr>
                <w:sz w:val="18"/>
                <w:szCs w:val="18"/>
                <w:lang w:val="kk-KZ"/>
              </w:rPr>
            </w:pPr>
            <w:r w:rsidRPr="00AC595E">
              <w:rPr>
                <w:b/>
                <w:sz w:val="18"/>
                <w:szCs w:val="18"/>
                <w:lang w:val="kk-KZ"/>
              </w:rPr>
              <w:t>Учкорган</w:t>
            </w:r>
          </w:p>
        </w:tc>
        <w:tc>
          <w:tcPr>
            <w:tcW w:w="709" w:type="dxa"/>
            <w:vAlign w:val="center"/>
          </w:tcPr>
          <w:p w14:paraId="45B334E7" w14:textId="633BA11E" w:rsidR="00A33FDD" w:rsidRPr="00FA54F9" w:rsidRDefault="00A33FDD" w:rsidP="00A33FDD">
            <w:pPr>
              <w:contextualSpacing/>
              <w:jc w:val="center"/>
              <w:rPr>
                <w:sz w:val="18"/>
                <w:szCs w:val="18"/>
                <w:highlight w:val="yellow"/>
                <w:lang w:val="ru-RU"/>
              </w:rPr>
            </w:pPr>
            <w:r w:rsidRPr="00DC1CC6">
              <w:rPr>
                <w:sz w:val="18"/>
                <w:szCs w:val="18"/>
                <w:lang w:eastAsia="en-US"/>
              </w:rPr>
              <w:t>175</w:t>
            </w:r>
          </w:p>
        </w:tc>
        <w:tc>
          <w:tcPr>
            <w:tcW w:w="708" w:type="dxa"/>
            <w:vAlign w:val="center"/>
          </w:tcPr>
          <w:p w14:paraId="5C1F5D69" w14:textId="15265B67" w:rsidR="00A33FDD" w:rsidRPr="00FA54F9" w:rsidRDefault="00A33FDD" w:rsidP="00A33FDD">
            <w:pPr>
              <w:contextualSpacing/>
              <w:jc w:val="center"/>
              <w:rPr>
                <w:sz w:val="18"/>
                <w:szCs w:val="18"/>
                <w:highlight w:val="yellow"/>
                <w:lang w:val="kk-KZ"/>
              </w:rPr>
            </w:pPr>
            <w:r w:rsidRPr="00DC1CC6">
              <w:rPr>
                <w:sz w:val="18"/>
                <w:szCs w:val="18"/>
                <w:lang w:val="kk-KZ"/>
              </w:rPr>
              <w:t>234</w:t>
            </w:r>
          </w:p>
        </w:tc>
        <w:tc>
          <w:tcPr>
            <w:tcW w:w="709" w:type="dxa"/>
            <w:tcBorders>
              <w:top w:val="single" w:sz="2" w:space="0" w:color="auto"/>
              <w:left w:val="single" w:sz="2" w:space="0" w:color="auto"/>
              <w:bottom w:val="single" w:sz="2" w:space="0" w:color="auto"/>
              <w:right w:val="single" w:sz="2" w:space="0" w:color="auto"/>
            </w:tcBorders>
            <w:vAlign w:val="center"/>
          </w:tcPr>
          <w:p w14:paraId="3A4F68BA" w14:textId="716FAA7E" w:rsidR="00A33FDD" w:rsidRPr="00F31FF1" w:rsidRDefault="00A33FDD" w:rsidP="00A33FDD">
            <w:pPr>
              <w:contextualSpacing/>
              <w:jc w:val="center"/>
              <w:rPr>
                <w:b/>
                <w:sz w:val="18"/>
                <w:szCs w:val="18"/>
                <w:highlight w:val="yellow"/>
                <w:lang w:val="kk-KZ"/>
              </w:rPr>
            </w:pPr>
            <w:r w:rsidRPr="00DC1CC6">
              <w:rPr>
                <w:b/>
                <w:sz w:val="18"/>
                <w:szCs w:val="18"/>
                <w:lang w:val="kk-KZ"/>
              </w:rPr>
              <w:t>628</w:t>
            </w:r>
          </w:p>
        </w:tc>
        <w:tc>
          <w:tcPr>
            <w:tcW w:w="709" w:type="dxa"/>
            <w:tcBorders>
              <w:top w:val="single" w:sz="2" w:space="0" w:color="auto"/>
              <w:left w:val="single" w:sz="2" w:space="0" w:color="auto"/>
              <w:bottom w:val="single" w:sz="2" w:space="0" w:color="auto"/>
              <w:right w:val="single" w:sz="2" w:space="0" w:color="auto"/>
            </w:tcBorders>
            <w:vAlign w:val="center"/>
          </w:tcPr>
          <w:p w14:paraId="13716A69" w14:textId="77777777" w:rsidR="00A33FDD" w:rsidRPr="00F31FF1" w:rsidRDefault="00A33FDD" w:rsidP="00A33FDD">
            <w:pPr>
              <w:contextualSpacing/>
              <w:jc w:val="center"/>
              <w:rPr>
                <w:b/>
                <w:sz w:val="18"/>
                <w:szCs w:val="18"/>
                <w:highlight w:val="yellow"/>
                <w:lang w:val="kk-KZ"/>
              </w:rPr>
            </w:pPr>
          </w:p>
        </w:tc>
        <w:tc>
          <w:tcPr>
            <w:tcW w:w="709" w:type="dxa"/>
            <w:vAlign w:val="center"/>
          </w:tcPr>
          <w:p w14:paraId="010BF286" w14:textId="77777777" w:rsidR="00A33FDD" w:rsidRPr="00F31FF1" w:rsidRDefault="00A33FDD" w:rsidP="00A33FDD">
            <w:pPr>
              <w:contextualSpacing/>
              <w:jc w:val="center"/>
              <w:rPr>
                <w:b/>
                <w:sz w:val="18"/>
                <w:szCs w:val="18"/>
                <w:highlight w:val="yellow"/>
                <w:lang w:val="kk-KZ"/>
              </w:rPr>
            </w:pPr>
          </w:p>
        </w:tc>
        <w:tc>
          <w:tcPr>
            <w:tcW w:w="708" w:type="dxa"/>
            <w:vAlign w:val="center"/>
          </w:tcPr>
          <w:p w14:paraId="4263B0E2" w14:textId="77777777" w:rsidR="00A33FDD" w:rsidRPr="00F31FF1" w:rsidRDefault="00A33FDD" w:rsidP="00A33FDD">
            <w:pPr>
              <w:contextualSpacing/>
              <w:jc w:val="center"/>
              <w:rPr>
                <w:b/>
                <w:sz w:val="18"/>
                <w:szCs w:val="18"/>
                <w:highlight w:val="yellow"/>
                <w:lang w:val="kk-KZ"/>
              </w:rPr>
            </w:pPr>
          </w:p>
        </w:tc>
        <w:tc>
          <w:tcPr>
            <w:tcW w:w="709" w:type="dxa"/>
            <w:vAlign w:val="center"/>
          </w:tcPr>
          <w:p w14:paraId="05859C68" w14:textId="77777777" w:rsidR="00A33FDD" w:rsidRPr="00F31FF1" w:rsidRDefault="00A33FDD" w:rsidP="00A33FDD">
            <w:pPr>
              <w:contextualSpacing/>
              <w:jc w:val="center"/>
              <w:rPr>
                <w:b/>
                <w:sz w:val="18"/>
                <w:szCs w:val="18"/>
                <w:highlight w:val="yellow"/>
                <w:lang w:val="kk-KZ"/>
              </w:rPr>
            </w:pPr>
          </w:p>
        </w:tc>
        <w:tc>
          <w:tcPr>
            <w:tcW w:w="709" w:type="dxa"/>
            <w:vAlign w:val="center"/>
          </w:tcPr>
          <w:p w14:paraId="71CDF99A" w14:textId="77777777" w:rsidR="00A33FDD" w:rsidRPr="00F31FF1" w:rsidRDefault="00A33FDD" w:rsidP="00A33FDD">
            <w:pPr>
              <w:contextualSpacing/>
              <w:jc w:val="center"/>
              <w:rPr>
                <w:b/>
                <w:sz w:val="18"/>
                <w:szCs w:val="18"/>
                <w:highlight w:val="yellow"/>
                <w:lang w:val="kk-KZ"/>
              </w:rPr>
            </w:pPr>
          </w:p>
        </w:tc>
        <w:tc>
          <w:tcPr>
            <w:tcW w:w="567" w:type="dxa"/>
            <w:vAlign w:val="center"/>
          </w:tcPr>
          <w:p w14:paraId="05ED6F27" w14:textId="77777777" w:rsidR="00A33FDD" w:rsidRPr="00F31FF1" w:rsidRDefault="00A33FDD" w:rsidP="00A33FDD">
            <w:pPr>
              <w:contextualSpacing/>
              <w:jc w:val="center"/>
              <w:rPr>
                <w:b/>
                <w:sz w:val="17"/>
                <w:szCs w:val="17"/>
                <w:highlight w:val="yellow"/>
                <w:lang w:val="kk-KZ"/>
              </w:rPr>
            </w:pPr>
          </w:p>
        </w:tc>
        <w:tc>
          <w:tcPr>
            <w:tcW w:w="1843" w:type="dxa"/>
          </w:tcPr>
          <w:p w14:paraId="00CDD55B" w14:textId="77777777" w:rsidR="00A33FDD" w:rsidRPr="00F31FF1" w:rsidRDefault="00A33FDD" w:rsidP="00A33FDD">
            <w:pPr>
              <w:ind w:right="-101"/>
              <w:contextualSpacing/>
              <w:jc w:val="center"/>
              <w:rPr>
                <w:sz w:val="17"/>
                <w:szCs w:val="17"/>
                <w:highlight w:val="yellow"/>
                <w:lang w:val="kk-KZ"/>
              </w:rPr>
            </w:pPr>
          </w:p>
        </w:tc>
      </w:tr>
      <w:tr w:rsidR="00A33FDD" w:rsidRPr="00AC595E" w14:paraId="0F2064AD" w14:textId="77777777" w:rsidTr="0076116F">
        <w:trPr>
          <w:trHeight w:val="149"/>
        </w:trPr>
        <w:tc>
          <w:tcPr>
            <w:tcW w:w="1570" w:type="dxa"/>
            <w:vAlign w:val="center"/>
          </w:tcPr>
          <w:p w14:paraId="60D7E2FB" w14:textId="3B220E46" w:rsidR="00A33FDD" w:rsidRPr="00AC595E" w:rsidRDefault="00A33FDD" w:rsidP="00A33FDD">
            <w:pPr>
              <w:contextualSpacing/>
              <w:rPr>
                <w:sz w:val="18"/>
                <w:szCs w:val="18"/>
                <w:lang w:val="kk-KZ"/>
              </w:rPr>
            </w:pPr>
            <w:r w:rsidRPr="00AC595E">
              <w:rPr>
                <w:b/>
                <w:sz w:val="18"/>
                <w:szCs w:val="18"/>
                <w:lang w:val="kk-KZ"/>
              </w:rPr>
              <w:t>Әндіжан су қойм.</w:t>
            </w:r>
          </w:p>
        </w:tc>
        <w:tc>
          <w:tcPr>
            <w:tcW w:w="1559" w:type="dxa"/>
            <w:vAlign w:val="center"/>
          </w:tcPr>
          <w:p w14:paraId="4AC0EF98" w14:textId="00695F6F" w:rsidR="00A33FDD" w:rsidRPr="00AC595E" w:rsidRDefault="00A33FDD" w:rsidP="00A33FDD">
            <w:pPr>
              <w:contextualSpacing/>
              <w:rPr>
                <w:sz w:val="18"/>
                <w:szCs w:val="18"/>
                <w:lang w:val="kk-KZ"/>
              </w:rPr>
            </w:pPr>
            <w:r w:rsidRPr="00AC595E">
              <w:rPr>
                <w:b/>
                <w:sz w:val="18"/>
                <w:szCs w:val="18"/>
                <w:lang w:val="kk-KZ"/>
              </w:rPr>
              <w:t>Су тасталымы</w:t>
            </w:r>
          </w:p>
        </w:tc>
        <w:tc>
          <w:tcPr>
            <w:tcW w:w="709" w:type="dxa"/>
            <w:vAlign w:val="center"/>
          </w:tcPr>
          <w:p w14:paraId="5BF5DE74" w14:textId="08054373" w:rsidR="00A33FDD" w:rsidRPr="00FA54F9" w:rsidRDefault="00A33FDD" w:rsidP="00A33FDD">
            <w:pPr>
              <w:contextualSpacing/>
              <w:jc w:val="center"/>
              <w:rPr>
                <w:sz w:val="18"/>
                <w:szCs w:val="18"/>
                <w:highlight w:val="yellow"/>
                <w:lang w:val="kk-KZ"/>
              </w:rPr>
            </w:pPr>
            <w:r w:rsidRPr="00DC1CC6">
              <w:rPr>
                <w:sz w:val="18"/>
                <w:szCs w:val="18"/>
                <w:lang w:val="kk-KZ" w:eastAsia="en-US"/>
              </w:rPr>
              <w:t>9</w:t>
            </w:r>
            <w:r w:rsidRPr="00DC1CC6">
              <w:rPr>
                <w:sz w:val="18"/>
                <w:szCs w:val="18"/>
                <w:lang w:eastAsia="en-US"/>
              </w:rPr>
              <w:t>.32</w:t>
            </w:r>
          </w:p>
        </w:tc>
        <w:tc>
          <w:tcPr>
            <w:tcW w:w="708" w:type="dxa"/>
            <w:vAlign w:val="center"/>
          </w:tcPr>
          <w:p w14:paraId="552BAF4B" w14:textId="144AC34B" w:rsidR="00A33FDD" w:rsidRPr="00FA54F9" w:rsidRDefault="00A33FDD" w:rsidP="00A33FDD">
            <w:pPr>
              <w:contextualSpacing/>
              <w:jc w:val="center"/>
              <w:rPr>
                <w:sz w:val="18"/>
                <w:szCs w:val="18"/>
                <w:highlight w:val="yellow"/>
                <w:lang w:val="kk-KZ"/>
              </w:rPr>
            </w:pPr>
            <w:r w:rsidRPr="00DC1CC6">
              <w:rPr>
                <w:sz w:val="18"/>
                <w:szCs w:val="18"/>
                <w:lang w:val="kk-KZ" w:eastAsia="en-US"/>
              </w:rPr>
              <w:t>9</w:t>
            </w:r>
            <w:r w:rsidRPr="00DC1CC6">
              <w:rPr>
                <w:sz w:val="18"/>
                <w:szCs w:val="18"/>
                <w:lang w:eastAsia="en-US"/>
              </w:rPr>
              <w:t>.</w:t>
            </w:r>
            <w:r w:rsidRPr="00DC1CC6">
              <w:rPr>
                <w:sz w:val="18"/>
                <w:szCs w:val="18"/>
                <w:lang w:val="kk-KZ" w:eastAsia="en-US"/>
              </w:rPr>
              <w:t>32</w:t>
            </w:r>
          </w:p>
        </w:tc>
        <w:tc>
          <w:tcPr>
            <w:tcW w:w="709" w:type="dxa"/>
            <w:tcBorders>
              <w:top w:val="single" w:sz="2" w:space="0" w:color="auto"/>
              <w:left w:val="single" w:sz="2" w:space="0" w:color="auto"/>
              <w:bottom w:val="single" w:sz="2" w:space="0" w:color="auto"/>
              <w:right w:val="single" w:sz="2" w:space="0" w:color="auto"/>
            </w:tcBorders>
            <w:vAlign w:val="center"/>
          </w:tcPr>
          <w:p w14:paraId="07F0B09C" w14:textId="35B95460" w:rsidR="00A33FDD" w:rsidRPr="00F31FF1" w:rsidRDefault="00A33FDD" w:rsidP="00A33FDD">
            <w:pPr>
              <w:contextualSpacing/>
              <w:jc w:val="center"/>
              <w:rPr>
                <w:b/>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37B3F46A" w14:textId="77777777" w:rsidR="00A33FDD" w:rsidRPr="00F31FF1" w:rsidRDefault="00A33FDD" w:rsidP="00A33FDD">
            <w:pPr>
              <w:contextualSpacing/>
              <w:jc w:val="center"/>
              <w:rPr>
                <w:b/>
                <w:sz w:val="18"/>
                <w:szCs w:val="18"/>
                <w:highlight w:val="yellow"/>
                <w:lang w:val="kk-KZ"/>
              </w:rPr>
            </w:pPr>
          </w:p>
        </w:tc>
        <w:tc>
          <w:tcPr>
            <w:tcW w:w="709" w:type="dxa"/>
            <w:vAlign w:val="center"/>
          </w:tcPr>
          <w:p w14:paraId="0DB452A3" w14:textId="77777777" w:rsidR="00A33FDD" w:rsidRPr="00F31FF1" w:rsidRDefault="00A33FDD" w:rsidP="00A33FDD">
            <w:pPr>
              <w:contextualSpacing/>
              <w:jc w:val="center"/>
              <w:rPr>
                <w:b/>
                <w:sz w:val="18"/>
                <w:szCs w:val="18"/>
                <w:highlight w:val="yellow"/>
                <w:lang w:val="kk-KZ"/>
              </w:rPr>
            </w:pPr>
          </w:p>
        </w:tc>
        <w:tc>
          <w:tcPr>
            <w:tcW w:w="708" w:type="dxa"/>
            <w:vAlign w:val="center"/>
          </w:tcPr>
          <w:p w14:paraId="59D2FFAB" w14:textId="77777777" w:rsidR="00A33FDD" w:rsidRPr="00F31FF1" w:rsidRDefault="00A33FDD" w:rsidP="00A33FDD">
            <w:pPr>
              <w:contextualSpacing/>
              <w:jc w:val="center"/>
              <w:rPr>
                <w:b/>
                <w:sz w:val="18"/>
                <w:szCs w:val="18"/>
                <w:highlight w:val="yellow"/>
                <w:lang w:val="kk-KZ"/>
              </w:rPr>
            </w:pPr>
          </w:p>
        </w:tc>
        <w:tc>
          <w:tcPr>
            <w:tcW w:w="709" w:type="dxa"/>
            <w:vAlign w:val="center"/>
          </w:tcPr>
          <w:p w14:paraId="0EA735C4" w14:textId="77777777" w:rsidR="00A33FDD" w:rsidRPr="00F31FF1" w:rsidRDefault="00A33FDD" w:rsidP="00A33FDD">
            <w:pPr>
              <w:contextualSpacing/>
              <w:jc w:val="center"/>
              <w:rPr>
                <w:b/>
                <w:sz w:val="18"/>
                <w:szCs w:val="18"/>
                <w:highlight w:val="yellow"/>
                <w:lang w:val="kk-KZ"/>
              </w:rPr>
            </w:pPr>
          </w:p>
        </w:tc>
        <w:tc>
          <w:tcPr>
            <w:tcW w:w="709" w:type="dxa"/>
            <w:vAlign w:val="center"/>
          </w:tcPr>
          <w:p w14:paraId="3FC6503C" w14:textId="77777777" w:rsidR="00A33FDD" w:rsidRPr="00F31FF1" w:rsidRDefault="00A33FDD" w:rsidP="00A33FDD">
            <w:pPr>
              <w:contextualSpacing/>
              <w:jc w:val="center"/>
              <w:rPr>
                <w:b/>
                <w:sz w:val="18"/>
                <w:szCs w:val="18"/>
                <w:highlight w:val="yellow"/>
                <w:lang w:val="kk-KZ"/>
              </w:rPr>
            </w:pPr>
          </w:p>
        </w:tc>
        <w:tc>
          <w:tcPr>
            <w:tcW w:w="567" w:type="dxa"/>
            <w:vAlign w:val="center"/>
          </w:tcPr>
          <w:p w14:paraId="3600D1D5" w14:textId="77777777" w:rsidR="00A33FDD" w:rsidRPr="00F31FF1" w:rsidRDefault="00A33FDD" w:rsidP="00A33FDD">
            <w:pPr>
              <w:contextualSpacing/>
              <w:jc w:val="center"/>
              <w:rPr>
                <w:b/>
                <w:sz w:val="17"/>
                <w:szCs w:val="17"/>
                <w:highlight w:val="yellow"/>
                <w:lang w:val="kk-KZ"/>
              </w:rPr>
            </w:pPr>
          </w:p>
        </w:tc>
        <w:tc>
          <w:tcPr>
            <w:tcW w:w="1843" w:type="dxa"/>
          </w:tcPr>
          <w:p w14:paraId="587EAF85" w14:textId="77777777" w:rsidR="00A33FDD" w:rsidRPr="00F31FF1" w:rsidRDefault="00A33FDD" w:rsidP="00A33FDD">
            <w:pPr>
              <w:ind w:right="-101"/>
              <w:contextualSpacing/>
              <w:jc w:val="center"/>
              <w:rPr>
                <w:sz w:val="17"/>
                <w:szCs w:val="17"/>
                <w:highlight w:val="yellow"/>
                <w:lang w:val="kk-KZ"/>
              </w:rPr>
            </w:pPr>
          </w:p>
        </w:tc>
      </w:tr>
      <w:tr w:rsidR="00A33FDD" w:rsidRPr="00AC595E" w14:paraId="2F0BDAAB" w14:textId="77777777" w:rsidTr="0076116F">
        <w:tc>
          <w:tcPr>
            <w:tcW w:w="1570" w:type="dxa"/>
            <w:vAlign w:val="center"/>
          </w:tcPr>
          <w:p w14:paraId="68C2EEC7" w14:textId="6ADFC0A5" w:rsidR="00A33FDD" w:rsidRPr="00AC595E" w:rsidRDefault="00A33FDD" w:rsidP="00A33FDD">
            <w:pPr>
              <w:contextualSpacing/>
              <w:rPr>
                <w:sz w:val="18"/>
                <w:szCs w:val="18"/>
                <w:lang w:val="kk-KZ"/>
              </w:rPr>
            </w:pPr>
            <w:r w:rsidRPr="00AC595E">
              <w:rPr>
                <w:b/>
                <w:sz w:val="18"/>
                <w:szCs w:val="18"/>
              </w:rPr>
              <w:t>Қарадар</w:t>
            </w:r>
            <w:r w:rsidRPr="00AC595E">
              <w:rPr>
                <w:b/>
                <w:sz w:val="18"/>
                <w:szCs w:val="18"/>
                <w:lang w:val="kk-KZ"/>
              </w:rPr>
              <w:t>и</w:t>
            </w:r>
            <w:r w:rsidRPr="00AC595E">
              <w:rPr>
                <w:b/>
                <w:sz w:val="18"/>
                <w:szCs w:val="18"/>
              </w:rPr>
              <w:t>я</w:t>
            </w:r>
          </w:p>
        </w:tc>
        <w:tc>
          <w:tcPr>
            <w:tcW w:w="1559" w:type="dxa"/>
            <w:vAlign w:val="center"/>
          </w:tcPr>
          <w:p w14:paraId="35D7BDF9" w14:textId="24EE6D2F" w:rsidR="00A33FDD" w:rsidRPr="00AC595E" w:rsidRDefault="00A33FDD" w:rsidP="00A33FDD">
            <w:pPr>
              <w:contextualSpacing/>
              <w:rPr>
                <w:sz w:val="18"/>
                <w:szCs w:val="18"/>
                <w:lang w:val="kk-KZ"/>
              </w:rPr>
            </w:pPr>
            <w:r w:rsidRPr="00AC595E">
              <w:rPr>
                <w:b/>
                <w:sz w:val="18"/>
                <w:szCs w:val="18"/>
              </w:rPr>
              <w:t>Учтепе</w:t>
            </w:r>
          </w:p>
        </w:tc>
        <w:tc>
          <w:tcPr>
            <w:tcW w:w="709" w:type="dxa"/>
            <w:vAlign w:val="center"/>
          </w:tcPr>
          <w:p w14:paraId="517BB6D5" w14:textId="206C5BA1" w:rsidR="00A33FDD" w:rsidRPr="00FA54F9" w:rsidRDefault="00A33FDD" w:rsidP="00A33FDD">
            <w:pPr>
              <w:contextualSpacing/>
              <w:jc w:val="center"/>
              <w:rPr>
                <w:color w:val="000000"/>
                <w:sz w:val="18"/>
                <w:szCs w:val="18"/>
                <w:highlight w:val="yellow"/>
                <w:lang w:val="kk-KZ"/>
              </w:rPr>
            </w:pPr>
            <w:r w:rsidRPr="00DC1CC6">
              <w:rPr>
                <w:color w:val="000000"/>
                <w:sz w:val="18"/>
                <w:szCs w:val="18"/>
                <w:lang w:val="kk-KZ" w:eastAsia="en-US"/>
              </w:rPr>
              <w:t>75.3</w:t>
            </w:r>
          </w:p>
        </w:tc>
        <w:tc>
          <w:tcPr>
            <w:tcW w:w="708" w:type="dxa"/>
            <w:vAlign w:val="center"/>
          </w:tcPr>
          <w:p w14:paraId="194F2F66" w14:textId="49324360" w:rsidR="00A33FDD" w:rsidRPr="00FA54F9" w:rsidRDefault="00A33FDD" w:rsidP="00A33FDD">
            <w:pPr>
              <w:contextualSpacing/>
              <w:jc w:val="center"/>
              <w:rPr>
                <w:sz w:val="18"/>
                <w:szCs w:val="18"/>
                <w:highlight w:val="yellow"/>
                <w:lang w:val="kk-KZ"/>
              </w:rPr>
            </w:pPr>
            <w:r w:rsidRPr="00DC1CC6">
              <w:rPr>
                <w:sz w:val="18"/>
                <w:szCs w:val="18"/>
                <w:lang w:val="kk-KZ"/>
              </w:rPr>
              <w:t>50.0</w:t>
            </w:r>
          </w:p>
        </w:tc>
        <w:tc>
          <w:tcPr>
            <w:tcW w:w="709" w:type="dxa"/>
            <w:tcBorders>
              <w:top w:val="single" w:sz="2" w:space="0" w:color="auto"/>
              <w:left w:val="single" w:sz="2" w:space="0" w:color="auto"/>
              <w:bottom w:val="single" w:sz="2" w:space="0" w:color="auto"/>
              <w:right w:val="single" w:sz="2" w:space="0" w:color="auto"/>
            </w:tcBorders>
            <w:vAlign w:val="center"/>
          </w:tcPr>
          <w:p w14:paraId="0DDA0D23" w14:textId="0FE2A528" w:rsidR="00A33FDD" w:rsidRPr="00F31FF1" w:rsidRDefault="00A33FDD" w:rsidP="00A33FDD">
            <w:pPr>
              <w:contextualSpacing/>
              <w:jc w:val="center"/>
              <w:rPr>
                <w:b/>
                <w:sz w:val="18"/>
                <w:szCs w:val="18"/>
                <w:highlight w:val="yellow"/>
                <w:lang w:val="kk-KZ"/>
              </w:rPr>
            </w:pPr>
            <w:r w:rsidRPr="00DC1CC6">
              <w:rPr>
                <w:b/>
                <w:sz w:val="18"/>
                <w:szCs w:val="18"/>
                <w:lang w:val="kk-KZ"/>
              </w:rPr>
              <w:t>124</w:t>
            </w:r>
          </w:p>
        </w:tc>
        <w:tc>
          <w:tcPr>
            <w:tcW w:w="709" w:type="dxa"/>
            <w:tcBorders>
              <w:top w:val="single" w:sz="2" w:space="0" w:color="auto"/>
              <w:left w:val="single" w:sz="2" w:space="0" w:color="auto"/>
              <w:bottom w:val="single" w:sz="2" w:space="0" w:color="auto"/>
              <w:right w:val="single" w:sz="2" w:space="0" w:color="auto"/>
            </w:tcBorders>
            <w:vAlign w:val="center"/>
          </w:tcPr>
          <w:p w14:paraId="0136AA38" w14:textId="77777777" w:rsidR="00A33FDD" w:rsidRPr="00F31FF1" w:rsidRDefault="00A33FDD" w:rsidP="00A33FDD">
            <w:pPr>
              <w:contextualSpacing/>
              <w:jc w:val="center"/>
              <w:rPr>
                <w:b/>
                <w:sz w:val="18"/>
                <w:szCs w:val="18"/>
                <w:highlight w:val="yellow"/>
                <w:lang w:val="kk-KZ"/>
              </w:rPr>
            </w:pPr>
          </w:p>
        </w:tc>
        <w:tc>
          <w:tcPr>
            <w:tcW w:w="709" w:type="dxa"/>
            <w:vAlign w:val="center"/>
          </w:tcPr>
          <w:p w14:paraId="292CEA28" w14:textId="77777777" w:rsidR="00A33FDD" w:rsidRPr="00F31FF1" w:rsidRDefault="00A33FDD" w:rsidP="00A33FDD">
            <w:pPr>
              <w:contextualSpacing/>
              <w:jc w:val="center"/>
              <w:rPr>
                <w:b/>
                <w:sz w:val="18"/>
                <w:szCs w:val="18"/>
                <w:highlight w:val="yellow"/>
                <w:lang w:val="kk-KZ"/>
              </w:rPr>
            </w:pPr>
          </w:p>
        </w:tc>
        <w:tc>
          <w:tcPr>
            <w:tcW w:w="708" w:type="dxa"/>
            <w:vAlign w:val="center"/>
          </w:tcPr>
          <w:p w14:paraId="3B1FC2C5" w14:textId="77777777" w:rsidR="00A33FDD" w:rsidRPr="00F31FF1" w:rsidRDefault="00A33FDD" w:rsidP="00A33FDD">
            <w:pPr>
              <w:contextualSpacing/>
              <w:jc w:val="center"/>
              <w:rPr>
                <w:b/>
                <w:sz w:val="18"/>
                <w:szCs w:val="18"/>
                <w:highlight w:val="yellow"/>
                <w:lang w:val="kk-KZ"/>
              </w:rPr>
            </w:pPr>
          </w:p>
        </w:tc>
        <w:tc>
          <w:tcPr>
            <w:tcW w:w="709" w:type="dxa"/>
            <w:vAlign w:val="center"/>
          </w:tcPr>
          <w:p w14:paraId="4C7FD46C" w14:textId="77777777" w:rsidR="00A33FDD" w:rsidRPr="00F31FF1" w:rsidRDefault="00A33FDD" w:rsidP="00A33FDD">
            <w:pPr>
              <w:contextualSpacing/>
              <w:jc w:val="center"/>
              <w:rPr>
                <w:b/>
                <w:sz w:val="18"/>
                <w:szCs w:val="18"/>
                <w:highlight w:val="yellow"/>
                <w:lang w:val="kk-KZ"/>
              </w:rPr>
            </w:pPr>
          </w:p>
        </w:tc>
        <w:tc>
          <w:tcPr>
            <w:tcW w:w="709" w:type="dxa"/>
            <w:vAlign w:val="center"/>
          </w:tcPr>
          <w:p w14:paraId="5F051517" w14:textId="77777777" w:rsidR="00A33FDD" w:rsidRPr="00F31FF1" w:rsidRDefault="00A33FDD" w:rsidP="00A33FDD">
            <w:pPr>
              <w:contextualSpacing/>
              <w:jc w:val="center"/>
              <w:rPr>
                <w:b/>
                <w:sz w:val="18"/>
                <w:szCs w:val="18"/>
                <w:highlight w:val="yellow"/>
                <w:lang w:val="kk-KZ"/>
              </w:rPr>
            </w:pPr>
          </w:p>
        </w:tc>
        <w:tc>
          <w:tcPr>
            <w:tcW w:w="567" w:type="dxa"/>
            <w:vAlign w:val="center"/>
          </w:tcPr>
          <w:p w14:paraId="6106F5BC" w14:textId="77777777" w:rsidR="00A33FDD" w:rsidRPr="00F31FF1" w:rsidRDefault="00A33FDD" w:rsidP="00A33FDD">
            <w:pPr>
              <w:contextualSpacing/>
              <w:jc w:val="center"/>
              <w:rPr>
                <w:b/>
                <w:sz w:val="17"/>
                <w:szCs w:val="17"/>
                <w:highlight w:val="yellow"/>
                <w:lang w:val="kk-KZ"/>
              </w:rPr>
            </w:pPr>
          </w:p>
        </w:tc>
        <w:tc>
          <w:tcPr>
            <w:tcW w:w="1843" w:type="dxa"/>
          </w:tcPr>
          <w:p w14:paraId="630E1A17" w14:textId="77777777" w:rsidR="00A33FDD" w:rsidRPr="00F31FF1" w:rsidRDefault="00A33FDD" w:rsidP="00A33FDD">
            <w:pPr>
              <w:ind w:right="-101"/>
              <w:contextualSpacing/>
              <w:jc w:val="center"/>
              <w:rPr>
                <w:sz w:val="17"/>
                <w:szCs w:val="17"/>
                <w:highlight w:val="yellow"/>
                <w:lang w:val="kk-KZ"/>
              </w:rPr>
            </w:pPr>
          </w:p>
        </w:tc>
      </w:tr>
      <w:tr w:rsidR="00A33FDD" w:rsidRPr="00AC595E" w14:paraId="2063B083" w14:textId="77777777" w:rsidTr="0076116F">
        <w:tc>
          <w:tcPr>
            <w:tcW w:w="1570" w:type="dxa"/>
            <w:vAlign w:val="center"/>
          </w:tcPr>
          <w:p w14:paraId="74D0A4B0" w14:textId="69DF65A2" w:rsidR="00A33FDD" w:rsidRPr="00AC595E" w:rsidRDefault="00A33FDD" w:rsidP="00A33FDD">
            <w:pPr>
              <w:contextualSpacing/>
              <w:rPr>
                <w:sz w:val="18"/>
                <w:szCs w:val="18"/>
                <w:lang w:val="kk-KZ"/>
              </w:rPr>
            </w:pPr>
            <w:r w:rsidRPr="00AC595E">
              <w:rPr>
                <w:b/>
                <w:sz w:val="18"/>
                <w:szCs w:val="18"/>
              </w:rPr>
              <w:t>Сырдария</w:t>
            </w:r>
          </w:p>
        </w:tc>
        <w:tc>
          <w:tcPr>
            <w:tcW w:w="1559" w:type="dxa"/>
            <w:vAlign w:val="center"/>
          </w:tcPr>
          <w:p w14:paraId="7D184C2F" w14:textId="45B42F6F" w:rsidR="00A33FDD" w:rsidRPr="00AC595E" w:rsidRDefault="00A33FDD" w:rsidP="00A33FDD">
            <w:pPr>
              <w:contextualSpacing/>
              <w:rPr>
                <w:sz w:val="18"/>
                <w:szCs w:val="18"/>
              </w:rPr>
            </w:pPr>
            <w:r w:rsidRPr="00AC595E">
              <w:rPr>
                <w:b/>
                <w:sz w:val="18"/>
                <w:szCs w:val="18"/>
              </w:rPr>
              <w:t>Акжа</w:t>
            </w:r>
            <w:r w:rsidRPr="00AC595E">
              <w:rPr>
                <w:b/>
                <w:sz w:val="18"/>
                <w:szCs w:val="18"/>
                <w:lang w:val="kk-KZ"/>
              </w:rPr>
              <w:t>р</w:t>
            </w:r>
          </w:p>
        </w:tc>
        <w:tc>
          <w:tcPr>
            <w:tcW w:w="709" w:type="dxa"/>
            <w:vAlign w:val="center"/>
          </w:tcPr>
          <w:p w14:paraId="38C647A4" w14:textId="1EF7162D" w:rsidR="00A33FDD" w:rsidRPr="00FA54F9" w:rsidRDefault="00A33FDD" w:rsidP="00A33FDD">
            <w:pPr>
              <w:contextualSpacing/>
              <w:jc w:val="center"/>
              <w:rPr>
                <w:sz w:val="18"/>
                <w:szCs w:val="18"/>
                <w:highlight w:val="yellow"/>
                <w:lang w:val="kk-KZ"/>
              </w:rPr>
            </w:pPr>
            <w:r w:rsidRPr="00DC1CC6">
              <w:rPr>
                <w:sz w:val="18"/>
                <w:szCs w:val="18"/>
                <w:lang w:val="kk-KZ" w:eastAsia="en-US"/>
              </w:rPr>
              <w:t>556</w:t>
            </w:r>
          </w:p>
        </w:tc>
        <w:tc>
          <w:tcPr>
            <w:tcW w:w="708" w:type="dxa"/>
            <w:vAlign w:val="center"/>
          </w:tcPr>
          <w:p w14:paraId="034AFA96" w14:textId="7CE4196B" w:rsidR="00A33FDD" w:rsidRPr="00FA54F9" w:rsidRDefault="00A33FDD" w:rsidP="00A33FDD">
            <w:pPr>
              <w:contextualSpacing/>
              <w:jc w:val="center"/>
              <w:rPr>
                <w:sz w:val="18"/>
                <w:szCs w:val="18"/>
                <w:highlight w:val="yellow"/>
                <w:lang w:val="kk-KZ"/>
              </w:rPr>
            </w:pPr>
            <w:r w:rsidRPr="00DC1CC6">
              <w:rPr>
                <w:sz w:val="18"/>
                <w:szCs w:val="18"/>
                <w:lang w:val="kk-KZ"/>
              </w:rPr>
              <w:t>567</w:t>
            </w:r>
          </w:p>
        </w:tc>
        <w:tc>
          <w:tcPr>
            <w:tcW w:w="709" w:type="dxa"/>
            <w:tcBorders>
              <w:top w:val="single" w:sz="2" w:space="0" w:color="auto"/>
              <w:left w:val="single" w:sz="2" w:space="0" w:color="auto"/>
              <w:bottom w:val="single" w:sz="2" w:space="0" w:color="auto"/>
              <w:right w:val="single" w:sz="2" w:space="0" w:color="auto"/>
            </w:tcBorders>
            <w:vAlign w:val="center"/>
          </w:tcPr>
          <w:p w14:paraId="6E7C0FB3" w14:textId="618CC47E" w:rsidR="00A33FDD" w:rsidRPr="00F31FF1" w:rsidRDefault="00A33FDD" w:rsidP="00A33FDD">
            <w:pPr>
              <w:contextualSpacing/>
              <w:jc w:val="center"/>
              <w:rPr>
                <w:b/>
                <w:sz w:val="18"/>
                <w:szCs w:val="18"/>
                <w:highlight w:val="yellow"/>
                <w:lang w:val="kk-KZ"/>
              </w:rPr>
            </w:pPr>
            <w:r w:rsidRPr="00DC1CC6">
              <w:rPr>
                <w:b/>
                <w:sz w:val="18"/>
                <w:szCs w:val="18"/>
                <w:lang w:val="kk-KZ"/>
              </w:rPr>
              <w:t>931</w:t>
            </w:r>
          </w:p>
        </w:tc>
        <w:tc>
          <w:tcPr>
            <w:tcW w:w="709" w:type="dxa"/>
            <w:tcBorders>
              <w:top w:val="single" w:sz="2" w:space="0" w:color="auto"/>
              <w:left w:val="single" w:sz="2" w:space="0" w:color="auto"/>
              <w:bottom w:val="single" w:sz="2" w:space="0" w:color="auto"/>
              <w:right w:val="single" w:sz="2" w:space="0" w:color="auto"/>
            </w:tcBorders>
            <w:vAlign w:val="center"/>
          </w:tcPr>
          <w:p w14:paraId="2873439C" w14:textId="5A4F9555" w:rsidR="00A33FDD" w:rsidRPr="00F31FF1" w:rsidRDefault="00A33FDD" w:rsidP="00A33FDD">
            <w:pPr>
              <w:contextualSpacing/>
              <w:jc w:val="center"/>
              <w:rPr>
                <w:b/>
                <w:sz w:val="18"/>
                <w:szCs w:val="18"/>
                <w:highlight w:val="yellow"/>
                <w:lang w:val="kk-KZ"/>
              </w:rPr>
            </w:pPr>
          </w:p>
        </w:tc>
        <w:tc>
          <w:tcPr>
            <w:tcW w:w="709" w:type="dxa"/>
            <w:vAlign w:val="center"/>
          </w:tcPr>
          <w:p w14:paraId="68F592B5" w14:textId="77777777" w:rsidR="00A33FDD" w:rsidRPr="00F31FF1" w:rsidRDefault="00A33FDD" w:rsidP="00A33FDD">
            <w:pPr>
              <w:contextualSpacing/>
              <w:jc w:val="center"/>
              <w:rPr>
                <w:b/>
                <w:sz w:val="18"/>
                <w:szCs w:val="18"/>
                <w:highlight w:val="yellow"/>
                <w:lang w:val="kk-KZ"/>
              </w:rPr>
            </w:pPr>
          </w:p>
        </w:tc>
        <w:tc>
          <w:tcPr>
            <w:tcW w:w="708" w:type="dxa"/>
            <w:vAlign w:val="center"/>
          </w:tcPr>
          <w:p w14:paraId="300A1E32" w14:textId="77777777" w:rsidR="00A33FDD" w:rsidRPr="00F31FF1" w:rsidRDefault="00A33FDD" w:rsidP="00A33FDD">
            <w:pPr>
              <w:contextualSpacing/>
              <w:jc w:val="center"/>
              <w:rPr>
                <w:b/>
                <w:sz w:val="18"/>
                <w:szCs w:val="18"/>
                <w:highlight w:val="yellow"/>
                <w:lang w:val="kk-KZ"/>
              </w:rPr>
            </w:pPr>
          </w:p>
        </w:tc>
        <w:tc>
          <w:tcPr>
            <w:tcW w:w="709" w:type="dxa"/>
            <w:vAlign w:val="center"/>
          </w:tcPr>
          <w:p w14:paraId="0F3521FC" w14:textId="77777777" w:rsidR="00A33FDD" w:rsidRPr="00F31FF1" w:rsidRDefault="00A33FDD" w:rsidP="00A33FDD">
            <w:pPr>
              <w:contextualSpacing/>
              <w:jc w:val="center"/>
              <w:rPr>
                <w:b/>
                <w:sz w:val="18"/>
                <w:szCs w:val="18"/>
                <w:highlight w:val="yellow"/>
                <w:lang w:val="kk-KZ"/>
              </w:rPr>
            </w:pPr>
          </w:p>
        </w:tc>
        <w:tc>
          <w:tcPr>
            <w:tcW w:w="709" w:type="dxa"/>
            <w:vAlign w:val="center"/>
          </w:tcPr>
          <w:p w14:paraId="04656E68" w14:textId="77777777" w:rsidR="00A33FDD" w:rsidRPr="00F31FF1" w:rsidRDefault="00A33FDD" w:rsidP="00A33FDD">
            <w:pPr>
              <w:contextualSpacing/>
              <w:jc w:val="center"/>
              <w:rPr>
                <w:b/>
                <w:sz w:val="18"/>
                <w:szCs w:val="18"/>
                <w:highlight w:val="yellow"/>
                <w:lang w:val="kk-KZ"/>
              </w:rPr>
            </w:pPr>
          </w:p>
        </w:tc>
        <w:tc>
          <w:tcPr>
            <w:tcW w:w="567" w:type="dxa"/>
            <w:vAlign w:val="center"/>
          </w:tcPr>
          <w:p w14:paraId="4249458D" w14:textId="77777777" w:rsidR="00A33FDD" w:rsidRPr="00F31FF1" w:rsidRDefault="00A33FDD" w:rsidP="00A33FDD">
            <w:pPr>
              <w:contextualSpacing/>
              <w:jc w:val="center"/>
              <w:rPr>
                <w:b/>
                <w:sz w:val="17"/>
                <w:szCs w:val="17"/>
                <w:highlight w:val="yellow"/>
                <w:lang w:val="kk-KZ"/>
              </w:rPr>
            </w:pPr>
          </w:p>
        </w:tc>
        <w:tc>
          <w:tcPr>
            <w:tcW w:w="1843" w:type="dxa"/>
          </w:tcPr>
          <w:p w14:paraId="0FFE0DCA" w14:textId="77777777" w:rsidR="00A33FDD" w:rsidRPr="00F31FF1" w:rsidRDefault="00A33FDD" w:rsidP="00A33FDD">
            <w:pPr>
              <w:ind w:right="-101"/>
              <w:contextualSpacing/>
              <w:jc w:val="center"/>
              <w:rPr>
                <w:sz w:val="17"/>
                <w:szCs w:val="17"/>
                <w:highlight w:val="yellow"/>
                <w:lang w:val="kk-KZ"/>
              </w:rPr>
            </w:pPr>
          </w:p>
        </w:tc>
      </w:tr>
      <w:tr w:rsidR="00A33FDD" w:rsidRPr="00AC595E" w14:paraId="1A7D9BE5" w14:textId="77777777" w:rsidTr="0076116F">
        <w:tc>
          <w:tcPr>
            <w:tcW w:w="1570" w:type="dxa"/>
            <w:vAlign w:val="center"/>
          </w:tcPr>
          <w:p w14:paraId="2B7758EC" w14:textId="68BC2706" w:rsidR="00A33FDD" w:rsidRPr="00AC595E" w:rsidRDefault="00A33FDD" w:rsidP="00A33FDD">
            <w:pPr>
              <w:contextualSpacing/>
              <w:rPr>
                <w:sz w:val="18"/>
                <w:szCs w:val="18"/>
                <w:lang w:val="kk-KZ"/>
              </w:rPr>
            </w:pPr>
            <w:r w:rsidRPr="00AC595E">
              <w:rPr>
                <w:b/>
                <w:sz w:val="18"/>
                <w:szCs w:val="18"/>
                <w:lang w:val="kk-KZ"/>
              </w:rPr>
              <w:t>Қ</w:t>
            </w:r>
            <w:r w:rsidRPr="00AC595E">
              <w:rPr>
                <w:b/>
                <w:sz w:val="18"/>
                <w:szCs w:val="18"/>
              </w:rPr>
              <w:t xml:space="preserve">айрақ. </w:t>
            </w:r>
            <w:r w:rsidRPr="00AC595E">
              <w:rPr>
                <w:b/>
                <w:sz w:val="18"/>
                <w:szCs w:val="18"/>
                <w:lang w:val="kk-KZ"/>
              </w:rPr>
              <w:t>су қойм.</w:t>
            </w:r>
          </w:p>
        </w:tc>
        <w:tc>
          <w:tcPr>
            <w:tcW w:w="1559" w:type="dxa"/>
            <w:vAlign w:val="center"/>
          </w:tcPr>
          <w:p w14:paraId="4859334B" w14:textId="25F5C019" w:rsidR="00A33FDD" w:rsidRPr="00AC595E" w:rsidRDefault="00A33FDD" w:rsidP="00A33FDD">
            <w:pPr>
              <w:contextualSpacing/>
              <w:rPr>
                <w:sz w:val="18"/>
                <w:szCs w:val="18"/>
              </w:rPr>
            </w:pPr>
            <w:r w:rsidRPr="00AC595E">
              <w:rPr>
                <w:b/>
                <w:sz w:val="18"/>
                <w:szCs w:val="18"/>
                <w:lang w:val="kk-KZ"/>
              </w:rPr>
              <w:t>Су тасталымы</w:t>
            </w:r>
          </w:p>
        </w:tc>
        <w:tc>
          <w:tcPr>
            <w:tcW w:w="709" w:type="dxa"/>
            <w:vAlign w:val="center"/>
          </w:tcPr>
          <w:p w14:paraId="739AA272" w14:textId="6C1186EB" w:rsidR="00A33FDD" w:rsidRPr="00FA54F9" w:rsidRDefault="00A33FDD" w:rsidP="00A33FDD">
            <w:pPr>
              <w:contextualSpacing/>
              <w:jc w:val="center"/>
              <w:rPr>
                <w:sz w:val="18"/>
                <w:szCs w:val="18"/>
                <w:highlight w:val="yellow"/>
                <w:lang w:val="kk-KZ"/>
              </w:rPr>
            </w:pPr>
            <w:r w:rsidRPr="00DC1CC6">
              <w:rPr>
                <w:sz w:val="18"/>
                <w:szCs w:val="18"/>
                <w:lang w:val="kk-KZ" w:eastAsia="en-US"/>
              </w:rPr>
              <w:t>465</w:t>
            </w:r>
          </w:p>
        </w:tc>
        <w:tc>
          <w:tcPr>
            <w:tcW w:w="708" w:type="dxa"/>
            <w:vAlign w:val="center"/>
          </w:tcPr>
          <w:p w14:paraId="1C9B2C94" w14:textId="6798091D" w:rsidR="00A33FDD" w:rsidRPr="00FA54F9" w:rsidRDefault="00A33FDD" w:rsidP="00A33FDD">
            <w:pPr>
              <w:contextualSpacing/>
              <w:jc w:val="center"/>
              <w:rPr>
                <w:sz w:val="18"/>
                <w:szCs w:val="18"/>
                <w:highlight w:val="yellow"/>
              </w:rPr>
            </w:pPr>
            <w:r w:rsidRPr="00DC1CC6">
              <w:rPr>
                <w:sz w:val="18"/>
                <w:szCs w:val="18"/>
                <w:lang w:val="kk-KZ" w:eastAsia="en-US"/>
              </w:rPr>
              <w:t>465</w:t>
            </w:r>
          </w:p>
        </w:tc>
        <w:tc>
          <w:tcPr>
            <w:tcW w:w="709" w:type="dxa"/>
            <w:tcBorders>
              <w:top w:val="single" w:sz="2" w:space="0" w:color="auto"/>
              <w:left w:val="single" w:sz="2" w:space="0" w:color="auto"/>
              <w:bottom w:val="single" w:sz="2" w:space="0" w:color="auto"/>
              <w:right w:val="single" w:sz="2" w:space="0" w:color="auto"/>
            </w:tcBorders>
            <w:vAlign w:val="center"/>
          </w:tcPr>
          <w:p w14:paraId="0809F140" w14:textId="4B965ADB" w:rsidR="00A33FDD" w:rsidRPr="00F31FF1" w:rsidRDefault="00A33FDD" w:rsidP="00A33FDD">
            <w:pPr>
              <w:contextualSpacing/>
              <w:jc w:val="center"/>
              <w:rPr>
                <w:b/>
                <w:sz w:val="18"/>
                <w:szCs w:val="18"/>
                <w:highlight w:val="yellow"/>
                <w:lang w:val="kk-KZ"/>
              </w:rPr>
            </w:pPr>
            <w:r w:rsidRPr="00DC1CC6">
              <w:rPr>
                <w:b/>
                <w:sz w:val="18"/>
                <w:szCs w:val="18"/>
                <w:lang w:val="kk-KZ"/>
              </w:rPr>
              <w:t>1040</w:t>
            </w:r>
          </w:p>
        </w:tc>
        <w:tc>
          <w:tcPr>
            <w:tcW w:w="709" w:type="dxa"/>
            <w:tcBorders>
              <w:top w:val="single" w:sz="2" w:space="0" w:color="auto"/>
              <w:left w:val="single" w:sz="2" w:space="0" w:color="auto"/>
              <w:bottom w:val="single" w:sz="2" w:space="0" w:color="auto"/>
              <w:right w:val="single" w:sz="2" w:space="0" w:color="auto"/>
            </w:tcBorders>
            <w:vAlign w:val="center"/>
          </w:tcPr>
          <w:p w14:paraId="0078E2AB" w14:textId="77777777" w:rsidR="00A33FDD" w:rsidRPr="00F31FF1" w:rsidRDefault="00A33FDD" w:rsidP="00A33FDD">
            <w:pPr>
              <w:contextualSpacing/>
              <w:jc w:val="center"/>
              <w:rPr>
                <w:b/>
                <w:sz w:val="18"/>
                <w:szCs w:val="18"/>
                <w:highlight w:val="yellow"/>
                <w:lang w:val="kk-KZ"/>
              </w:rPr>
            </w:pPr>
          </w:p>
        </w:tc>
        <w:tc>
          <w:tcPr>
            <w:tcW w:w="709" w:type="dxa"/>
            <w:vAlign w:val="center"/>
          </w:tcPr>
          <w:p w14:paraId="389C795D" w14:textId="77777777" w:rsidR="00A33FDD" w:rsidRPr="00F31FF1" w:rsidRDefault="00A33FDD" w:rsidP="00A33FDD">
            <w:pPr>
              <w:contextualSpacing/>
              <w:jc w:val="center"/>
              <w:rPr>
                <w:b/>
                <w:sz w:val="18"/>
                <w:szCs w:val="18"/>
                <w:highlight w:val="yellow"/>
                <w:lang w:val="kk-KZ"/>
              </w:rPr>
            </w:pPr>
          </w:p>
        </w:tc>
        <w:tc>
          <w:tcPr>
            <w:tcW w:w="708" w:type="dxa"/>
            <w:vAlign w:val="center"/>
          </w:tcPr>
          <w:p w14:paraId="65E8A3F3" w14:textId="77777777" w:rsidR="00A33FDD" w:rsidRPr="00F31FF1" w:rsidRDefault="00A33FDD" w:rsidP="00A33FDD">
            <w:pPr>
              <w:contextualSpacing/>
              <w:jc w:val="center"/>
              <w:rPr>
                <w:b/>
                <w:sz w:val="18"/>
                <w:szCs w:val="18"/>
                <w:highlight w:val="yellow"/>
                <w:lang w:val="kk-KZ"/>
              </w:rPr>
            </w:pPr>
          </w:p>
        </w:tc>
        <w:tc>
          <w:tcPr>
            <w:tcW w:w="709" w:type="dxa"/>
            <w:vAlign w:val="center"/>
          </w:tcPr>
          <w:p w14:paraId="28E68B4D" w14:textId="77777777" w:rsidR="00A33FDD" w:rsidRPr="00F31FF1" w:rsidRDefault="00A33FDD" w:rsidP="00A33FDD">
            <w:pPr>
              <w:contextualSpacing/>
              <w:jc w:val="center"/>
              <w:rPr>
                <w:b/>
                <w:sz w:val="18"/>
                <w:szCs w:val="18"/>
                <w:highlight w:val="yellow"/>
                <w:lang w:val="kk-KZ"/>
              </w:rPr>
            </w:pPr>
          </w:p>
        </w:tc>
        <w:tc>
          <w:tcPr>
            <w:tcW w:w="709" w:type="dxa"/>
            <w:vAlign w:val="center"/>
          </w:tcPr>
          <w:p w14:paraId="2F7AE3A3" w14:textId="77777777" w:rsidR="00A33FDD" w:rsidRPr="00F31FF1" w:rsidRDefault="00A33FDD" w:rsidP="00A33FDD">
            <w:pPr>
              <w:contextualSpacing/>
              <w:jc w:val="center"/>
              <w:rPr>
                <w:b/>
                <w:sz w:val="18"/>
                <w:szCs w:val="18"/>
                <w:highlight w:val="yellow"/>
                <w:lang w:val="kk-KZ"/>
              </w:rPr>
            </w:pPr>
          </w:p>
        </w:tc>
        <w:tc>
          <w:tcPr>
            <w:tcW w:w="567" w:type="dxa"/>
            <w:vAlign w:val="center"/>
          </w:tcPr>
          <w:p w14:paraId="187BB5D1" w14:textId="77777777" w:rsidR="00A33FDD" w:rsidRPr="00F31FF1" w:rsidRDefault="00A33FDD" w:rsidP="00A33FDD">
            <w:pPr>
              <w:contextualSpacing/>
              <w:jc w:val="center"/>
              <w:rPr>
                <w:b/>
                <w:sz w:val="17"/>
                <w:szCs w:val="17"/>
                <w:highlight w:val="yellow"/>
                <w:lang w:val="kk-KZ"/>
              </w:rPr>
            </w:pPr>
          </w:p>
        </w:tc>
        <w:tc>
          <w:tcPr>
            <w:tcW w:w="1843" w:type="dxa"/>
          </w:tcPr>
          <w:p w14:paraId="5CFABEFB" w14:textId="77777777" w:rsidR="00A33FDD" w:rsidRPr="00F31FF1" w:rsidRDefault="00A33FDD" w:rsidP="00A33FDD">
            <w:pPr>
              <w:ind w:right="-101"/>
              <w:contextualSpacing/>
              <w:jc w:val="center"/>
              <w:rPr>
                <w:sz w:val="17"/>
                <w:szCs w:val="17"/>
                <w:highlight w:val="yellow"/>
                <w:lang w:val="kk-KZ"/>
              </w:rPr>
            </w:pPr>
          </w:p>
        </w:tc>
      </w:tr>
      <w:tr w:rsidR="00A33FDD" w:rsidRPr="00AC595E" w14:paraId="097B2909" w14:textId="77777777" w:rsidTr="0076116F">
        <w:trPr>
          <w:trHeight w:val="70"/>
        </w:trPr>
        <w:tc>
          <w:tcPr>
            <w:tcW w:w="1570" w:type="dxa"/>
            <w:vAlign w:val="center"/>
          </w:tcPr>
          <w:p w14:paraId="089015BB" w14:textId="3A22AD2F" w:rsidR="00A33FDD" w:rsidRPr="003C08E5" w:rsidRDefault="00A33FDD" w:rsidP="00A33FDD">
            <w:pPr>
              <w:contextualSpacing/>
              <w:rPr>
                <w:sz w:val="18"/>
                <w:szCs w:val="18"/>
                <w:lang w:val="kk-KZ"/>
              </w:rPr>
            </w:pPr>
            <w:r w:rsidRPr="003C08E5">
              <w:rPr>
                <w:b/>
                <w:sz w:val="18"/>
                <w:szCs w:val="18"/>
              </w:rPr>
              <w:t>Сырдария</w:t>
            </w:r>
          </w:p>
        </w:tc>
        <w:tc>
          <w:tcPr>
            <w:tcW w:w="1559" w:type="dxa"/>
            <w:vAlign w:val="center"/>
          </w:tcPr>
          <w:p w14:paraId="1A9E5C36" w14:textId="77D88A88" w:rsidR="00A33FDD" w:rsidRPr="004E6EBE" w:rsidRDefault="00A33FDD" w:rsidP="00A33FDD">
            <w:pPr>
              <w:contextualSpacing/>
              <w:rPr>
                <w:sz w:val="18"/>
                <w:szCs w:val="18"/>
                <w:lang w:val="kk-KZ"/>
              </w:rPr>
            </w:pPr>
            <w:r w:rsidRPr="003C08E5">
              <w:rPr>
                <w:b/>
                <w:sz w:val="18"/>
                <w:szCs w:val="18"/>
              </w:rPr>
              <w:t>Надежден.</w:t>
            </w:r>
          </w:p>
        </w:tc>
        <w:tc>
          <w:tcPr>
            <w:tcW w:w="709" w:type="dxa"/>
            <w:vAlign w:val="center"/>
          </w:tcPr>
          <w:p w14:paraId="48443CB6" w14:textId="406EB0EB" w:rsidR="00A33FDD" w:rsidRPr="00FA54F9" w:rsidRDefault="00A33FDD" w:rsidP="00A33FDD">
            <w:pPr>
              <w:contextualSpacing/>
              <w:jc w:val="center"/>
              <w:rPr>
                <w:sz w:val="18"/>
                <w:szCs w:val="18"/>
                <w:highlight w:val="yellow"/>
              </w:rPr>
            </w:pPr>
            <w:r w:rsidRPr="00DC1CC6">
              <w:rPr>
                <w:sz w:val="18"/>
                <w:szCs w:val="18"/>
                <w:lang w:eastAsia="en-US"/>
              </w:rPr>
              <w:t>190</w:t>
            </w:r>
          </w:p>
        </w:tc>
        <w:tc>
          <w:tcPr>
            <w:tcW w:w="708" w:type="dxa"/>
            <w:vAlign w:val="center"/>
          </w:tcPr>
          <w:p w14:paraId="7CD9FBB0" w14:textId="3C98C9E9" w:rsidR="00A33FDD" w:rsidRPr="00FA54F9" w:rsidRDefault="00A33FDD" w:rsidP="00A33FDD">
            <w:pPr>
              <w:contextualSpacing/>
              <w:jc w:val="center"/>
              <w:rPr>
                <w:sz w:val="18"/>
                <w:szCs w:val="18"/>
                <w:highlight w:val="yellow"/>
                <w:lang w:val="kk-KZ"/>
              </w:rPr>
            </w:pPr>
            <w:r w:rsidRPr="00DC1CC6">
              <w:rPr>
                <w:sz w:val="18"/>
                <w:szCs w:val="18"/>
                <w:lang w:val="kk-KZ"/>
              </w:rPr>
              <w:t>191</w:t>
            </w:r>
          </w:p>
        </w:tc>
        <w:tc>
          <w:tcPr>
            <w:tcW w:w="709" w:type="dxa"/>
            <w:tcBorders>
              <w:top w:val="single" w:sz="2" w:space="0" w:color="auto"/>
              <w:left w:val="single" w:sz="2" w:space="0" w:color="auto"/>
              <w:bottom w:val="single" w:sz="2" w:space="0" w:color="auto"/>
              <w:right w:val="single" w:sz="2" w:space="0" w:color="auto"/>
            </w:tcBorders>
            <w:vAlign w:val="center"/>
          </w:tcPr>
          <w:p w14:paraId="51998C84" w14:textId="1543135D" w:rsidR="00A33FDD" w:rsidRPr="00F31FF1" w:rsidRDefault="00A33FDD" w:rsidP="00A33FDD">
            <w:pPr>
              <w:contextualSpacing/>
              <w:jc w:val="center"/>
              <w:rPr>
                <w:b/>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AB08E48" w14:textId="77777777" w:rsidR="00A33FDD" w:rsidRPr="00F31FF1" w:rsidRDefault="00A33FDD" w:rsidP="00A33FDD">
            <w:pPr>
              <w:contextualSpacing/>
              <w:jc w:val="center"/>
              <w:rPr>
                <w:b/>
                <w:sz w:val="18"/>
                <w:szCs w:val="18"/>
                <w:highlight w:val="yellow"/>
                <w:lang w:val="kk-KZ"/>
              </w:rPr>
            </w:pPr>
          </w:p>
        </w:tc>
        <w:tc>
          <w:tcPr>
            <w:tcW w:w="709" w:type="dxa"/>
            <w:vAlign w:val="center"/>
          </w:tcPr>
          <w:p w14:paraId="324F09F8" w14:textId="77777777" w:rsidR="00A33FDD" w:rsidRPr="00F31FF1" w:rsidRDefault="00A33FDD" w:rsidP="00A33FDD">
            <w:pPr>
              <w:contextualSpacing/>
              <w:jc w:val="center"/>
              <w:rPr>
                <w:b/>
                <w:sz w:val="18"/>
                <w:szCs w:val="18"/>
                <w:highlight w:val="yellow"/>
                <w:lang w:val="kk-KZ"/>
              </w:rPr>
            </w:pPr>
          </w:p>
        </w:tc>
        <w:tc>
          <w:tcPr>
            <w:tcW w:w="708" w:type="dxa"/>
            <w:vAlign w:val="center"/>
          </w:tcPr>
          <w:p w14:paraId="1D3E3035" w14:textId="77777777" w:rsidR="00A33FDD" w:rsidRPr="00F31FF1" w:rsidRDefault="00A33FDD" w:rsidP="00A33FDD">
            <w:pPr>
              <w:contextualSpacing/>
              <w:jc w:val="center"/>
              <w:rPr>
                <w:b/>
                <w:sz w:val="18"/>
                <w:szCs w:val="18"/>
                <w:highlight w:val="yellow"/>
                <w:lang w:val="kk-KZ"/>
              </w:rPr>
            </w:pPr>
          </w:p>
        </w:tc>
        <w:tc>
          <w:tcPr>
            <w:tcW w:w="709" w:type="dxa"/>
            <w:vAlign w:val="center"/>
          </w:tcPr>
          <w:p w14:paraId="75CC352C" w14:textId="77777777" w:rsidR="00A33FDD" w:rsidRPr="00F31FF1" w:rsidRDefault="00A33FDD" w:rsidP="00A33FDD">
            <w:pPr>
              <w:contextualSpacing/>
              <w:jc w:val="center"/>
              <w:rPr>
                <w:b/>
                <w:sz w:val="18"/>
                <w:szCs w:val="18"/>
                <w:highlight w:val="yellow"/>
                <w:lang w:val="kk-KZ"/>
              </w:rPr>
            </w:pPr>
          </w:p>
        </w:tc>
        <w:tc>
          <w:tcPr>
            <w:tcW w:w="709" w:type="dxa"/>
            <w:vAlign w:val="center"/>
          </w:tcPr>
          <w:p w14:paraId="3620C39C" w14:textId="77777777" w:rsidR="00A33FDD" w:rsidRPr="00F31FF1" w:rsidRDefault="00A33FDD" w:rsidP="00A33FDD">
            <w:pPr>
              <w:contextualSpacing/>
              <w:jc w:val="center"/>
              <w:rPr>
                <w:b/>
                <w:sz w:val="18"/>
                <w:szCs w:val="18"/>
                <w:highlight w:val="yellow"/>
                <w:lang w:val="kk-KZ"/>
              </w:rPr>
            </w:pPr>
          </w:p>
        </w:tc>
        <w:tc>
          <w:tcPr>
            <w:tcW w:w="567" w:type="dxa"/>
            <w:vAlign w:val="center"/>
          </w:tcPr>
          <w:p w14:paraId="21FCFD6F" w14:textId="77777777" w:rsidR="00A33FDD" w:rsidRPr="00F31FF1" w:rsidRDefault="00A33FDD" w:rsidP="00A33FDD">
            <w:pPr>
              <w:contextualSpacing/>
              <w:jc w:val="center"/>
              <w:rPr>
                <w:b/>
                <w:sz w:val="17"/>
                <w:szCs w:val="17"/>
                <w:highlight w:val="yellow"/>
                <w:lang w:val="kk-KZ"/>
              </w:rPr>
            </w:pPr>
          </w:p>
        </w:tc>
        <w:tc>
          <w:tcPr>
            <w:tcW w:w="1843" w:type="dxa"/>
          </w:tcPr>
          <w:p w14:paraId="019342ED" w14:textId="77777777" w:rsidR="00A33FDD" w:rsidRPr="00F31FF1" w:rsidRDefault="00A33FDD" w:rsidP="00A33FDD">
            <w:pPr>
              <w:ind w:right="-101"/>
              <w:contextualSpacing/>
              <w:jc w:val="center"/>
              <w:rPr>
                <w:sz w:val="17"/>
                <w:szCs w:val="17"/>
                <w:highlight w:val="yellow"/>
                <w:lang w:val="kk-KZ"/>
              </w:rPr>
            </w:pPr>
          </w:p>
        </w:tc>
      </w:tr>
      <w:tr w:rsidR="00A33FDD" w:rsidRPr="00AC595E" w14:paraId="36CCFC3F" w14:textId="77777777" w:rsidTr="0076116F">
        <w:tc>
          <w:tcPr>
            <w:tcW w:w="1570" w:type="dxa"/>
            <w:vAlign w:val="center"/>
          </w:tcPr>
          <w:p w14:paraId="2A901734" w14:textId="3543420E" w:rsidR="00A33FDD" w:rsidRPr="003C08E5" w:rsidRDefault="00A33FDD" w:rsidP="00A33FDD">
            <w:pPr>
              <w:contextualSpacing/>
              <w:rPr>
                <w:sz w:val="18"/>
                <w:szCs w:val="18"/>
                <w:lang w:val="kk-KZ"/>
              </w:rPr>
            </w:pPr>
            <w:r w:rsidRPr="003C08E5">
              <w:rPr>
                <w:b/>
                <w:sz w:val="18"/>
                <w:szCs w:val="18"/>
              </w:rPr>
              <w:t>Сырдария</w:t>
            </w:r>
          </w:p>
        </w:tc>
        <w:tc>
          <w:tcPr>
            <w:tcW w:w="1559" w:type="dxa"/>
            <w:vAlign w:val="center"/>
          </w:tcPr>
          <w:p w14:paraId="74D6E37B" w14:textId="13F8A58A" w:rsidR="00A33FDD" w:rsidRPr="003C08E5" w:rsidRDefault="00A33FDD" w:rsidP="00A33FDD">
            <w:pPr>
              <w:contextualSpacing/>
              <w:rPr>
                <w:sz w:val="18"/>
                <w:szCs w:val="18"/>
                <w:lang w:val="kk-KZ"/>
              </w:rPr>
            </w:pPr>
            <w:r w:rsidRPr="003C08E5">
              <w:rPr>
                <w:b/>
                <w:sz w:val="18"/>
                <w:szCs w:val="18"/>
              </w:rPr>
              <w:t>Чиназ</w:t>
            </w:r>
            <w:r w:rsidRPr="003C08E5">
              <w:rPr>
                <w:b/>
                <w:sz w:val="18"/>
                <w:szCs w:val="18"/>
                <w:lang w:val="kk-KZ"/>
              </w:rPr>
              <w:t xml:space="preserve"> </w:t>
            </w:r>
          </w:p>
        </w:tc>
        <w:tc>
          <w:tcPr>
            <w:tcW w:w="709" w:type="dxa"/>
            <w:vAlign w:val="center"/>
          </w:tcPr>
          <w:p w14:paraId="72E1CB5C" w14:textId="69EC6BB7" w:rsidR="00A33FDD" w:rsidRPr="00FA54F9" w:rsidRDefault="00A33FDD" w:rsidP="00A33FDD">
            <w:pPr>
              <w:contextualSpacing/>
              <w:jc w:val="center"/>
              <w:rPr>
                <w:sz w:val="18"/>
                <w:szCs w:val="18"/>
                <w:highlight w:val="yellow"/>
                <w:lang w:val="kk-KZ"/>
              </w:rPr>
            </w:pPr>
            <w:r w:rsidRPr="00DC1CC6">
              <w:rPr>
                <w:sz w:val="18"/>
                <w:szCs w:val="18"/>
                <w:lang w:val="kk-KZ" w:eastAsia="en-US"/>
              </w:rPr>
              <w:t>510</w:t>
            </w:r>
          </w:p>
        </w:tc>
        <w:tc>
          <w:tcPr>
            <w:tcW w:w="708" w:type="dxa"/>
            <w:vAlign w:val="center"/>
          </w:tcPr>
          <w:p w14:paraId="5B4374FE" w14:textId="036C0B07" w:rsidR="00A33FDD" w:rsidRPr="00FA54F9" w:rsidRDefault="00A33FDD" w:rsidP="00A33FDD">
            <w:pPr>
              <w:contextualSpacing/>
              <w:jc w:val="center"/>
              <w:rPr>
                <w:sz w:val="18"/>
                <w:szCs w:val="18"/>
                <w:highlight w:val="yellow"/>
                <w:lang w:val="kk-KZ"/>
              </w:rPr>
            </w:pPr>
            <w:r w:rsidRPr="00DC1CC6">
              <w:rPr>
                <w:sz w:val="18"/>
                <w:szCs w:val="18"/>
                <w:lang w:val="kk-KZ"/>
              </w:rPr>
              <w:t>515</w:t>
            </w:r>
          </w:p>
        </w:tc>
        <w:tc>
          <w:tcPr>
            <w:tcW w:w="709" w:type="dxa"/>
            <w:tcBorders>
              <w:top w:val="single" w:sz="2" w:space="0" w:color="auto"/>
              <w:left w:val="single" w:sz="2" w:space="0" w:color="auto"/>
              <w:bottom w:val="single" w:sz="2" w:space="0" w:color="auto"/>
              <w:right w:val="single" w:sz="2" w:space="0" w:color="auto"/>
            </w:tcBorders>
            <w:vAlign w:val="center"/>
          </w:tcPr>
          <w:p w14:paraId="45EC15C1" w14:textId="20638CCE" w:rsidR="00A33FDD" w:rsidRPr="00F31FF1" w:rsidRDefault="00A33FDD" w:rsidP="00A33FDD">
            <w:pPr>
              <w:contextualSpacing/>
              <w:jc w:val="center"/>
              <w:rPr>
                <w:b/>
                <w:sz w:val="18"/>
                <w:szCs w:val="18"/>
                <w:highlight w:val="yellow"/>
                <w:lang w:val="kk-KZ"/>
              </w:rPr>
            </w:pPr>
            <w:r w:rsidRPr="00DC1CC6">
              <w:rPr>
                <w:b/>
                <w:sz w:val="18"/>
                <w:szCs w:val="18"/>
                <w:lang w:val="kk-KZ"/>
              </w:rPr>
              <w:t>1120</w:t>
            </w:r>
          </w:p>
        </w:tc>
        <w:tc>
          <w:tcPr>
            <w:tcW w:w="709" w:type="dxa"/>
            <w:tcBorders>
              <w:top w:val="single" w:sz="2" w:space="0" w:color="auto"/>
              <w:left w:val="single" w:sz="2" w:space="0" w:color="auto"/>
              <w:bottom w:val="single" w:sz="2" w:space="0" w:color="auto"/>
              <w:right w:val="single" w:sz="2" w:space="0" w:color="auto"/>
            </w:tcBorders>
            <w:vAlign w:val="center"/>
          </w:tcPr>
          <w:p w14:paraId="0D0B7305" w14:textId="77777777" w:rsidR="00A33FDD" w:rsidRPr="00F31FF1" w:rsidRDefault="00A33FDD" w:rsidP="00A33FDD">
            <w:pPr>
              <w:contextualSpacing/>
              <w:jc w:val="center"/>
              <w:rPr>
                <w:b/>
                <w:sz w:val="18"/>
                <w:szCs w:val="18"/>
                <w:highlight w:val="yellow"/>
                <w:lang w:val="kk-KZ"/>
              </w:rPr>
            </w:pPr>
          </w:p>
        </w:tc>
        <w:tc>
          <w:tcPr>
            <w:tcW w:w="709" w:type="dxa"/>
            <w:vAlign w:val="center"/>
          </w:tcPr>
          <w:p w14:paraId="0B483B7F" w14:textId="532BF894" w:rsidR="00A33FDD" w:rsidRPr="00FA54F9" w:rsidRDefault="00A33FDD" w:rsidP="00A33FDD">
            <w:pPr>
              <w:contextualSpacing/>
              <w:jc w:val="center"/>
              <w:rPr>
                <w:sz w:val="18"/>
                <w:szCs w:val="18"/>
                <w:highlight w:val="yellow"/>
                <w:lang w:val="kk-KZ"/>
              </w:rPr>
            </w:pPr>
            <w:r w:rsidRPr="00DC1CC6">
              <w:rPr>
                <w:sz w:val="18"/>
                <w:szCs w:val="18"/>
                <w:lang w:val="kk-KZ" w:eastAsia="en-US"/>
              </w:rPr>
              <w:t>398</w:t>
            </w:r>
          </w:p>
        </w:tc>
        <w:tc>
          <w:tcPr>
            <w:tcW w:w="708" w:type="dxa"/>
            <w:vAlign w:val="center"/>
          </w:tcPr>
          <w:p w14:paraId="6D1F1ED9" w14:textId="74E45638" w:rsidR="00A33FDD" w:rsidRPr="00FA54F9" w:rsidRDefault="00A33FDD" w:rsidP="00A33FDD">
            <w:pPr>
              <w:contextualSpacing/>
              <w:jc w:val="center"/>
              <w:rPr>
                <w:sz w:val="18"/>
                <w:szCs w:val="18"/>
                <w:highlight w:val="yellow"/>
                <w:lang w:val="kk-KZ"/>
              </w:rPr>
            </w:pPr>
            <w:r w:rsidRPr="00DC1CC6">
              <w:rPr>
                <w:sz w:val="18"/>
                <w:szCs w:val="18"/>
                <w:lang w:val="kk-KZ"/>
              </w:rPr>
              <w:t>399</w:t>
            </w:r>
          </w:p>
        </w:tc>
        <w:tc>
          <w:tcPr>
            <w:tcW w:w="709" w:type="dxa"/>
            <w:vAlign w:val="center"/>
          </w:tcPr>
          <w:p w14:paraId="5DEF4F02" w14:textId="77777777" w:rsidR="00A33FDD" w:rsidRPr="00F31FF1" w:rsidRDefault="00A33FDD" w:rsidP="00A33FDD">
            <w:pPr>
              <w:contextualSpacing/>
              <w:jc w:val="center"/>
              <w:rPr>
                <w:b/>
                <w:sz w:val="18"/>
                <w:szCs w:val="18"/>
                <w:highlight w:val="yellow"/>
                <w:lang w:val="kk-KZ"/>
              </w:rPr>
            </w:pPr>
          </w:p>
        </w:tc>
        <w:tc>
          <w:tcPr>
            <w:tcW w:w="709" w:type="dxa"/>
            <w:vAlign w:val="center"/>
          </w:tcPr>
          <w:p w14:paraId="40B6FA62" w14:textId="77777777" w:rsidR="00A33FDD" w:rsidRPr="00F31FF1" w:rsidRDefault="00A33FDD" w:rsidP="00A33FDD">
            <w:pPr>
              <w:contextualSpacing/>
              <w:jc w:val="center"/>
              <w:rPr>
                <w:b/>
                <w:sz w:val="18"/>
                <w:szCs w:val="18"/>
                <w:highlight w:val="yellow"/>
                <w:lang w:val="kk-KZ"/>
              </w:rPr>
            </w:pPr>
          </w:p>
        </w:tc>
        <w:tc>
          <w:tcPr>
            <w:tcW w:w="567" w:type="dxa"/>
            <w:vAlign w:val="center"/>
          </w:tcPr>
          <w:p w14:paraId="46B068B4" w14:textId="77777777" w:rsidR="00A33FDD" w:rsidRPr="00F31FF1" w:rsidRDefault="00A33FDD" w:rsidP="00A33FDD">
            <w:pPr>
              <w:contextualSpacing/>
              <w:jc w:val="center"/>
              <w:rPr>
                <w:b/>
                <w:sz w:val="17"/>
                <w:szCs w:val="17"/>
                <w:highlight w:val="yellow"/>
                <w:lang w:val="kk-KZ"/>
              </w:rPr>
            </w:pPr>
          </w:p>
        </w:tc>
        <w:tc>
          <w:tcPr>
            <w:tcW w:w="1843" w:type="dxa"/>
          </w:tcPr>
          <w:p w14:paraId="78AD98D4" w14:textId="77777777" w:rsidR="00A33FDD" w:rsidRPr="00F31FF1" w:rsidRDefault="00A33FDD" w:rsidP="00A33FDD">
            <w:pPr>
              <w:ind w:right="-101"/>
              <w:contextualSpacing/>
              <w:jc w:val="center"/>
              <w:rPr>
                <w:sz w:val="17"/>
                <w:szCs w:val="17"/>
                <w:highlight w:val="yellow"/>
                <w:lang w:val="kk-KZ"/>
              </w:rPr>
            </w:pPr>
          </w:p>
        </w:tc>
      </w:tr>
      <w:tr w:rsidR="00A33FDD" w:rsidRPr="00AC595E" w14:paraId="44F14AFA" w14:textId="77777777" w:rsidTr="0076116F">
        <w:trPr>
          <w:trHeight w:val="147"/>
        </w:trPr>
        <w:tc>
          <w:tcPr>
            <w:tcW w:w="1570" w:type="dxa"/>
            <w:vAlign w:val="center"/>
          </w:tcPr>
          <w:p w14:paraId="1889EAAB" w14:textId="5C9D8E17" w:rsidR="00A33FDD" w:rsidRPr="003C08E5" w:rsidRDefault="00A33FDD" w:rsidP="00A33FDD">
            <w:pPr>
              <w:contextualSpacing/>
              <w:rPr>
                <w:sz w:val="18"/>
                <w:szCs w:val="18"/>
                <w:lang w:val="kk-KZ"/>
              </w:rPr>
            </w:pPr>
            <w:r w:rsidRPr="003C08E5">
              <w:rPr>
                <w:b/>
                <w:sz w:val="18"/>
                <w:szCs w:val="18"/>
              </w:rPr>
              <w:t>Сырдария</w:t>
            </w:r>
          </w:p>
        </w:tc>
        <w:tc>
          <w:tcPr>
            <w:tcW w:w="1559" w:type="dxa"/>
            <w:vAlign w:val="center"/>
          </w:tcPr>
          <w:p w14:paraId="7DFC7211" w14:textId="57C1AE4D" w:rsidR="00A33FDD" w:rsidRPr="003C08E5" w:rsidRDefault="00A33FDD" w:rsidP="00A33FDD">
            <w:pPr>
              <w:contextualSpacing/>
              <w:rPr>
                <w:sz w:val="18"/>
                <w:szCs w:val="18"/>
                <w:lang w:val="kk-KZ"/>
              </w:rPr>
            </w:pPr>
            <w:r w:rsidRPr="003C08E5">
              <w:rPr>
                <w:b/>
                <w:sz w:val="18"/>
                <w:szCs w:val="18"/>
              </w:rPr>
              <w:t>К</w:t>
            </w:r>
            <w:r w:rsidRPr="003C08E5">
              <w:rPr>
                <w:b/>
                <w:sz w:val="18"/>
                <w:szCs w:val="18"/>
                <w:lang w:val="kk-KZ"/>
              </w:rPr>
              <w:t>ө</w:t>
            </w:r>
            <w:r w:rsidRPr="003C08E5">
              <w:rPr>
                <w:b/>
                <w:sz w:val="18"/>
                <w:szCs w:val="18"/>
              </w:rPr>
              <w:t>кб</w:t>
            </w:r>
            <w:r w:rsidRPr="003C08E5">
              <w:rPr>
                <w:b/>
                <w:sz w:val="18"/>
                <w:szCs w:val="18"/>
                <w:lang w:val="kk-KZ"/>
              </w:rPr>
              <w:t>ұ</w:t>
            </w:r>
            <w:r w:rsidRPr="003C08E5">
              <w:rPr>
                <w:b/>
                <w:sz w:val="18"/>
                <w:szCs w:val="18"/>
              </w:rPr>
              <w:t>лак</w:t>
            </w:r>
          </w:p>
        </w:tc>
        <w:tc>
          <w:tcPr>
            <w:tcW w:w="709" w:type="dxa"/>
            <w:vAlign w:val="center"/>
          </w:tcPr>
          <w:p w14:paraId="58B0EF1C" w14:textId="238A6659" w:rsidR="00A33FDD" w:rsidRPr="00FA54F9" w:rsidRDefault="00A33FDD" w:rsidP="00A33FDD">
            <w:pPr>
              <w:contextualSpacing/>
              <w:jc w:val="center"/>
              <w:rPr>
                <w:sz w:val="18"/>
                <w:szCs w:val="18"/>
                <w:highlight w:val="yellow"/>
              </w:rPr>
            </w:pPr>
            <w:r w:rsidRPr="00DC1CC6">
              <w:rPr>
                <w:sz w:val="18"/>
                <w:szCs w:val="18"/>
                <w:lang w:eastAsia="en-US"/>
              </w:rPr>
              <w:t>563</w:t>
            </w:r>
          </w:p>
        </w:tc>
        <w:tc>
          <w:tcPr>
            <w:tcW w:w="708" w:type="dxa"/>
            <w:vAlign w:val="center"/>
          </w:tcPr>
          <w:p w14:paraId="16D1E59C" w14:textId="056FB281" w:rsidR="00A33FDD" w:rsidRPr="00FA54F9" w:rsidRDefault="00A33FDD" w:rsidP="00A33FDD">
            <w:pPr>
              <w:contextualSpacing/>
              <w:jc w:val="center"/>
              <w:rPr>
                <w:sz w:val="18"/>
                <w:szCs w:val="18"/>
                <w:highlight w:val="yellow"/>
                <w:lang w:val="kk-KZ"/>
              </w:rPr>
            </w:pPr>
            <w:r w:rsidRPr="00DC1CC6">
              <w:rPr>
                <w:sz w:val="18"/>
                <w:szCs w:val="18"/>
                <w:lang w:val="kk-KZ"/>
              </w:rPr>
              <w:t>563</w:t>
            </w:r>
          </w:p>
        </w:tc>
        <w:tc>
          <w:tcPr>
            <w:tcW w:w="709" w:type="dxa"/>
            <w:tcBorders>
              <w:top w:val="single" w:sz="2" w:space="0" w:color="auto"/>
              <w:left w:val="single" w:sz="2" w:space="0" w:color="auto"/>
              <w:bottom w:val="single" w:sz="2" w:space="0" w:color="auto"/>
              <w:right w:val="single" w:sz="2" w:space="0" w:color="auto"/>
            </w:tcBorders>
            <w:vAlign w:val="center"/>
          </w:tcPr>
          <w:p w14:paraId="0D623C62" w14:textId="420EEE00" w:rsidR="00A33FDD" w:rsidRPr="00F31FF1" w:rsidRDefault="00A33FDD" w:rsidP="00A33FDD">
            <w:pPr>
              <w:contextualSpacing/>
              <w:jc w:val="center"/>
              <w:rPr>
                <w:b/>
                <w:sz w:val="18"/>
                <w:szCs w:val="18"/>
                <w:highlight w:val="yellow"/>
                <w:lang w:val="kk-KZ"/>
              </w:rPr>
            </w:pPr>
            <w:r w:rsidRPr="00DC1CC6">
              <w:rPr>
                <w:b/>
                <w:sz w:val="18"/>
                <w:szCs w:val="18"/>
                <w:lang w:val="kk-KZ"/>
              </w:rPr>
              <w:t>970</w:t>
            </w:r>
          </w:p>
        </w:tc>
        <w:tc>
          <w:tcPr>
            <w:tcW w:w="709" w:type="dxa"/>
            <w:tcBorders>
              <w:top w:val="single" w:sz="2" w:space="0" w:color="auto"/>
              <w:left w:val="single" w:sz="2" w:space="0" w:color="auto"/>
              <w:bottom w:val="single" w:sz="2" w:space="0" w:color="auto"/>
              <w:right w:val="single" w:sz="2" w:space="0" w:color="auto"/>
            </w:tcBorders>
            <w:vAlign w:val="center"/>
          </w:tcPr>
          <w:p w14:paraId="0CB3439C" w14:textId="4A7D13CC" w:rsidR="00A33FDD" w:rsidRPr="00F31FF1" w:rsidRDefault="00A33FDD" w:rsidP="00A33FDD">
            <w:pPr>
              <w:contextualSpacing/>
              <w:jc w:val="center"/>
              <w:rPr>
                <w:b/>
                <w:sz w:val="18"/>
                <w:szCs w:val="18"/>
                <w:highlight w:val="yellow"/>
                <w:lang w:val="kk-KZ"/>
              </w:rPr>
            </w:pPr>
            <w:r w:rsidRPr="00DC1CC6">
              <w:rPr>
                <w:b/>
                <w:sz w:val="18"/>
                <w:szCs w:val="18"/>
                <w:lang w:val="kk-KZ"/>
              </w:rPr>
              <w:t>1300</w:t>
            </w:r>
          </w:p>
        </w:tc>
        <w:tc>
          <w:tcPr>
            <w:tcW w:w="709" w:type="dxa"/>
            <w:vAlign w:val="center"/>
          </w:tcPr>
          <w:p w14:paraId="54358080" w14:textId="6CB4FEB4" w:rsidR="00A33FDD" w:rsidRPr="00FA54F9" w:rsidRDefault="00A33FDD" w:rsidP="00A33FDD">
            <w:pPr>
              <w:contextualSpacing/>
              <w:jc w:val="center"/>
              <w:rPr>
                <w:sz w:val="18"/>
                <w:szCs w:val="18"/>
                <w:highlight w:val="yellow"/>
                <w:lang w:val="kk-KZ"/>
              </w:rPr>
            </w:pPr>
            <w:r w:rsidRPr="00DC1CC6">
              <w:rPr>
                <w:sz w:val="18"/>
                <w:szCs w:val="18"/>
                <w:lang w:eastAsia="en-US"/>
              </w:rPr>
              <w:t>589</w:t>
            </w:r>
          </w:p>
        </w:tc>
        <w:tc>
          <w:tcPr>
            <w:tcW w:w="708" w:type="dxa"/>
            <w:vAlign w:val="center"/>
          </w:tcPr>
          <w:p w14:paraId="238F9D9F" w14:textId="63183DC6" w:rsidR="00A33FDD" w:rsidRPr="00FA54F9" w:rsidRDefault="00A33FDD" w:rsidP="00A33FDD">
            <w:pPr>
              <w:contextualSpacing/>
              <w:jc w:val="center"/>
              <w:rPr>
                <w:sz w:val="18"/>
                <w:szCs w:val="18"/>
                <w:highlight w:val="yellow"/>
                <w:lang w:val="kk-KZ"/>
              </w:rPr>
            </w:pPr>
            <w:r w:rsidRPr="00DC1CC6">
              <w:rPr>
                <w:sz w:val="18"/>
                <w:szCs w:val="18"/>
                <w:lang w:val="kk-KZ"/>
              </w:rPr>
              <w:t>589</w:t>
            </w:r>
          </w:p>
        </w:tc>
        <w:tc>
          <w:tcPr>
            <w:tcW w:w="709" w:type="dxa"/>
            <w:vAlign w:val="center"/>
          </w:tcPr>
          <w:p w14:paraId="579E9E8C" w14:textId="77777777" w:rsidR="00A33FDD" w:rsidRPr="00F31FF1" w:rsidRDefault="00A33FDD" w:rsidP="00A33FDD">
            <w:pPr>
              <w:contextualSpacing/>
              <w:jc w:val="center"/>
              <w:rPr>
                <w:b/>
                <w:sz w:val="18"/>
                <w:szCs w:val="18"/>
                <w:highlight w:val="yellow"/>
                <w:lang w:val="kk-KZ"/>
              </w:rPr>
            </w:pPr>
          </w:p>
        </w:tc>
        <w:tc>
          <w:tcPr>
            <w:tcW w:w="709" w:type="dxa"/>
            <w:vAlign w:val="center"/>
          </w:tcPr>
          <w:p w14:paraId="7B354D21" w14:textId="77777777" w:rsidR="00A33FDD" w:rsidRPr="00F31FF1" w:rsidRDefault="00A33FDD" w:rsidP="00A33FDD">
            <w:pPr>
              <w:contextualSpacing/>
              <w:jc w:val="center"/>
              <w:rPr>
                <w:b/>
                <w:sz w:val="18"/>
                <w:szCs w:val="18"/>
                <w:highlight w:val="yellow"/>
                <w:lang w:val="kk-KZ"/>
              </w:rPr>
            </w:pPr>
          </w:p>
        </w:tc>
        <w:tc>
          <w:tcPr>
            <w:tcW w:w="567" w:type="dxa"/>
            <w:vAlign w:val="center"/>
          </w:tcPr>
          <w:p w14:paraId="46DCD6E3" w14:textId="279FA483" w:rsidR="00A33FDD" w:rsidRPr="00FA54F9" w:rsidRDefault="00A33FDD" w:rsidP="00A33FDD">
            <w:pPr>
              <w:contextualSpacing/>
              <w:jc w:val="center"/>
              <w:rPr>
                <w:b/>
                <w:sz w:val="18"/>
                <w:szCs w:val="17"/>
                <w:highlight w:val="yellow"/>
              </w:rPr>
            </w:pPr>
          </w:p>
        </w:tc>
        <w:tc>
          <w:tcPr>
            <w:tcW w:w="1843" w:type="dxa"/>
          </w:tcPr>
          <w:p w14:paraId="212C8B86" w14:textId="77777777" w:rsidR="00A33FDD" w:rsidRPr="00A72838" w:rsidRDefault="00A33FDD" w:rsidP="00A33FDD">
            <w:pPr>
              <w:ind w:right="-101"/>
              <w:contextualSpacing/>
              <w:jc w:val="center"/>
              <w:rPr>
                <w:sz w:val="17"/>
                <w:szCs w:val="17"/>
                <w:lang w:val="kk-KZ"/>
              </w:rPr>
            </w:pPr>
          </w:p>
        </w:tc>
      </w:tr>
      <w:tr w:rsidR="00A33FDD" w:rsidRPr="00AC595E" w14:paraId="1258AF8E" w14:textId="77777777" w:rsidTr="0076116F">
        <w:trPr>
          <w:trHeight w:val="70"/>
        </w:trPr>
        <w:tc>
          <w:tcPr>
            <w:tcW w:w="1570" w:type="dxa"/>
            <w:vAlign w:val="center"/>
          </w:tcPr>
          <w:p w14:paraId="64CB3831" w14:textId="59C947B1" w:rsidR="00A33FDD" w:rsidRPr="003C08E5" w:rsidRDefault="00A33FDD" w:rsidP="00A33FDD">
            <w:pPr>
              <w:contextualSpacing/>
              <w:rPr>
                <w:sz w:val="18"/>
                <w:szCs w:val="18"/>
                <w:lang w:val="kk-KZ"/>
              </w:rPr>
            </w:pPr>
            <w:r w:rsidRPr="003C08E5">
              <w:rPr>
                <w:b/>
                <w:sz w:val="18"/>
                <w:szCs w:val="18"/>
              </w:rPr>
              <w:t>Сырдария</w:t>
            </w:r>
          </w:p>
        </w:tc>
        <w:tc>
          <w:tcPr>
            <w:tcW w:w="1559" w:type="dxa"/>
            <w:vAlign w:val="center"/>
          </w:tcPr>
          <w:p w14:paraId="633797E0" w14:textId="37F953F8" w:rsidR="00A33FDD" w:rsidRPr="003C08E5" w:rsidRDefault="00A33FDD" w:rsidP="00A33FDD">
            <w:pPr>
              <w:contextualSpacing/>
              <w:rPr>
                <w:sz w:val="18"/>
                <w:szCs w:val="18"/>
                <w:lang w:val="kk-KZ"/>
              </w:rPr>
            </w:pPr>
            <w:r w:rsidRPr="003C08E5">
              <w:rPr>
                <w:b/>
                <w:sz w:val="18"/>
                <w:szCs w:val="18"/>
              </w:rPr>
              <w:t>Шардара</w:t>
            </w:r>
          </w:p>
        </w:tc>
        <w:tc>
          <w:tcPr>
            <w:tcW w:w="709" w:type="dxa"/>
            <w:vAlign w:val="center"/>
          </w:tcPr>
          <w:p w14:paraId="66CA51AD" w14:textId="034E207F" w:rsidR="00A33FDD" w:rsidRPr="00FA54F9" w:rsidRDefault="00A33FDD" w:rsidP="00A33FDD">
            <w:pPr>
              <w:contextualSpacing/>
              <w:jc w:val="center"/>
              <w:rPr>
                <w:sz w:val="18"/>
                <w:szCs w:val="18"/>
                <w:highlight w:val="yellow"/>
              </w:rPr>
            </w:pPr>
            <w:r w:rsidRPr="00DC1CC6">
              <w:rPr>
                <w:sz w:val="18"/>
                <w:szCs w:val="18"/>
                <w:lang w:eastAsia="en-US"/>
              </w:rPr>
              <w:t>353</w:t>
            </w:r>
          </w:p>
        </w:tc>
        <w:tc>
          <w:tcPr>
            <w:tcW w:w="708" w:type="dxa"/>
            <w:vAlign w:val="center"/>
          </w:tcPr>
          <w:p w14:paraId="7AAC49DD" w14:textId="505BF39B" w:rsidR="00A33FDD" w:rsidRPr="00FA54F9" w:rsidRDefault="00A33FDD" w:rsidP="00A33FDD">
            <w:pPr>
              <w:contextualSpacing/>
              <w:jc w:val="center"/>
              <w:rPr>
                <w:sz w:val="18"/>
                <w:szCs w:val="18"/>
                <w:highlight w:val="yellow"/>
                <w:lang w:val="kk-KZ"/>
              </w:rPr>
            </w:pPr>
            <w:r w:rsidRPr="00DC1CC6">
              <w:rPr>
                <w:sz w:val="18"/>
                <w:szCs w:val="18"/>
                <w:lang w:val="kk-KZ"/>
              </w:rPr>
              <w:t>353</w:t>
            </w:r>
          </w:p>
        </w:tc>
        <w:tc>
          <w:tcPr>
            <w:tcW w:w="709" w:type="dxa"/>
            <w:tcBorders>
              <w:top w:val="single" w:sz="2" w:space="0" w:color="auto"/>
              <w:left w:val="single" w:sz="2" w:space="0" w:color="auto"/>
              <w:bottom w:val="single" w:sz="2" w:space="0" w:color="auto"/>
              <w:right w:val="single" w:sz="2" w:space="0" w:color="auto"/>
            </w:tcBorders>
            <w:vAlign w:val="center"/>
          </w:tcPr>
          <w:p w14:paraId="3E9A9254" w14:textId="1C735350" w:rsidR="00A33FDD" w:rsidRPr="00F31FF1" w:rsidRDefault="00A33FDD" w:rsidP="00A33FDD">
            <w:pPr>
              <w:contextualSpacing/>
              <w:jc w:val="center"/>
              <w:rPr>
                <w:b/>
                <w:sz w:val="18"/>
                <w:szCs w:val="18"/>
                <w:highlight w:val="yellow"/>
                <w:lang w:val="kk-KZ"/>
              </w:rPr>
            </w:pPr>
            <w:r w:rsidRPr="00DC1CC6">
              <w:rPr>
                <w:b/>
                <w:sz w:val="18"/>
                <w:szCs w:val="18"/>
                <w:lang w:val="kk-KZ"/>
              </w:rPr>
              <w:t>438</w:t>
            </w:r>
          </w:p>
        </w:tc>
        <w:tc>
          <w:tcPr>
            <w:tcW w:w="709" w:type="dxa"/>
            <w:tcBorders>
              <w:top w:val="single" w:sz="2" w:space="0" w:color="auto"/>
              <w:left w:val="single" w:sz="2" w:space="0" w:color="auto"/>
              <w:bottom w:val="single" w:sz="2" w:space="0" w:color="auto"/>
              <w:right w:val="single" w:sz="2" w:space="0" w:color="auto"/>
            </w:tcBorders>
            <w:vAlign w:val="center"/>
          </w:tcPr>
          <w:p w14:paraId="4AEC81D9" w14:textId="05A21415" w:rsidR="00A33FDD" w:rsidRPr="00F31FF1" w:rsidRDefault="00A33FDD" w:rsidP="00A33FDD">
            <w:pPr>
              <w:contextualSpacing/>
              <w:jc w:val="center"/>
              <w:rPr>
                <w:b/>
                <w:sz w:val="18"/>
                <w:szCs w:val="18"/>
                <w:highlight w:val="yellow"/>
                <w:lang w:val="ru-RU"/>
              </w:rPr>
            </w:pPr>
            <w:r w:rsidRPr="00DC1CC6">
              <w:rPr>
                <w:b/>
                <w:sz w:val="18"/>
                <w:szCs w:val="18"/>
                <w:lang w:val="kk-KZ"/>
              </w:rPr>
              <w:t>778</w:t>
            </w:r>
          </w:p>
        </w:tc>
        <w:tc>
          <w:tcPr>
            <w:tcW w:w="709" w:type="dxa"/>
            <w:vAlign w:val="center"/>
          </w:tcPr>
          <w:p w14:paraId="6E3E39CC" w14:textId="4D5E8BD7" w:rsidR="00A33FDD" w:rsidRPr="00FA54F9" w:rsidRDefault="00A33FDD" w:rsidP="00A33FDD">
            <w:pPr>
              <w:contextualSpacing/>
              <w:jc w:val="center"/>
              <w:rPr>
                <w:sz w:val="18"/>
                <w:szCs w:val="18"/>
                <w:highlight w:val="yellow"/>
                <w:lang w:val="kk-KZ"/>
              </w:rPr>
            </w:pPr>
            <w:r w:rsidRPr="00DC1CC6">
              <w:rPr>
                <w:sz w:val="18"/>
                <w:szCs w:val="18"/>
                <w:lang w:val="kk-KZ"/>
              </w:rPr>
              <w:t>540</w:t>
            </w:r>
          </w:p>
        </w:tc>
        <w:tc>
          <w:tcPr>
            <w:tcW w:w="708" w:type="dxa"/>
            <w:vAlign w:val="center"/>
          </w:tcPr>
          <w:p w14:paraId="643C2A63" w14:textId="6B216EE5" w:rsidR="00A33FDD" w:rsidRPr="00FA54F9" w:rsidRDefault="00A33FDD" w:rsidP="00A33FDD">
            <w:pPr>
              <w:contextualSpacing/>
              <w:jc w:val="center"/>
              <w:rPr>
                <w:sz w:val="18"/>
                <w:szCs w:val="18"/>
                <w:highlight w:val="yellow"/>
                <w:lang w:val="kk-KZ"/>
              </w:rPr>
            </w:pPr>
            <w:r w:rsidRPr="00DC1CC6">
              <w:rPr>
                <w:sz w:val="18"/>
                <w:szCs w:val="18"/>
                <w:lang w:val="kk-KZ"/>
              </w:rPr>
              <w:t>540</w:t>
            </w:r>
          </w:p>
        </w:tc>
        <w:tc>
          <w:tcPr>
            <w:tcW w:w="709" w:type="dxa"/>
            <w:vAlign w:val="center"/>
          </w:tcPr>
          <w:p w14:paraId="73330BBA" w14:textId="203F1AB4" w:rsidR="00A33FDD" w:rsidRPr="00F31FF1" w:rsidRDefault="00A33FDD" w:rsidP="00A33FDD">
            <w:pPr>
              <w:contextualSpacing/>
              <w:jc w:val="center"/>
              <w:rPr>
                <w:b/>
                <w:sz w:val="18"/>
                <w:szCs w:val="18"/>
                <w:highlight w:val="yellow"/>
                <w:lang w:val="kk-KZ"/>
              </w:rPr>
            </w:pPr>
          </w:p>
        </w:tc>
        <w:tc>
          <w:tcPr>
            <w:tcW w:w="709" w:type="dxa"/>
            <w:vAlign w:val="center"/>
          </w:tcPr>
          <w:p w14:paraId="0855D0C4" w14:textId="143DC1C3" w:rsidR="00A33FDD" w:rsidRPr="00F31FF1" w:rsidRDefault="00A33FDD" w:rsidP="00A33FDD">
            <w:pPr>
              <w:contextualSpacing/>
              <w:jc w:val="center"/>
              <w:rPr>
                <w:b/>
                <w:sz w:val="18"/>
                <w:szCs w:val="18"/>
                <w:highlight w:val="yellow"/>
                <w:lang w:val="kk-KZ"/>
              </w:rPr>
            </w:pPr>
          </w:p>
        </w:tc>
        <w:tc>
          <w:tcPr>
            <w:tcW w:w="567" w:type="dxa"/>
            <w:vAlign w:val="center"/>
          </w:tcPr>
          <w:p w14:paraId="5F369BC9" w14:textId="5D2F91CD" w:rsidR="00A33FDD" w:rsidRPr="00FA54F9" w:rsidRDefault="00A33FDD" w:rsidP="00A33FDD">
            <w:pPr>
              <w:contextualSpacing/>
              <w:jc w:val="center"/>
              <w:rPr>
                <w:sz w:val="18"/>
                <w:szCs w:val="17"/>
                <w:highlight w:val="yellow"/>
                <w:lang w:val="kk-KZ"/>
              </w:rPr>
            </w:pPr>
            <w:r w:rsidRPr="00DC1CC6">
              <w:rPr>
                <w:sz w:val="18"/>
                <w:szCs w:val="18"/>
                <w:lang w:val="kk-KZ" w:eastAsia="en-US"/>
              </w:rPr>
              <w:t>5</w:t>
            </w:r>
            <w:r w:rsidRPr="00DC1CC6">
              <w:rPr>
                <w:sz w:val="18"/>
                <w:szCs w:val="18"/>
                <w:lang w:eastAsia="en-US"/>
              </w:rPr>
              <w:t>.</w:t>
            </w:r>
            <w:r w:rsidRPr="00DC1CC6">
              <w:rPr>
                <w:sz w:val="18"/>
                <w:szCs w:val="18"/>
                <w:lang w:val="kk-KZ" w:eastAsia="en-US"/>
              </w:rPr>
              <w:t>0</w:t>
            </w:r>
          </w:p>
        </w:tc>
        <w:tc>
          <w:tcPr>
            <w:tcW w:w="1843" w:type="dxa"/>
          </w:tcPr>
          <w:p w14:paraId="4D034AC8" w14:textId="77777777" w:rsidR="00A33FDD" w:rsidRPr="00A72838" w:rsidRDefault="00A33FDD" w:rsidP="00A33FDD">
            <w:pPr>
              <w:ind w:right="-101"/>
              <w:contextualSpacing/>
              <w:jc w:val="center"/>
              <w:rPr>
                <w:sz w:val="17"/>
                <w:szCs w:val="17"/>
                <w:lang w:val="kk-KZ"/>
              </w:rPr>
            </w:pPr>
          </w:p>
        </w:tc>
      </w:tr>
      <w:tr w:rsidR="00A33FDD" w:rsidRPr="00AC595E" w14:paraId="69108B95" w14:textId="77777777" w:rsidTr="0076116F">
        <w:tc>
          <w:tcPr>
            <w:tcW w:w="1570" w:type="dxa"/>
            <w:vAlign w:val="center"/>
          </w:tcPr>
          <w:p w14:paraId="76DE0D03" w14:textId="65B16C1B" w:rsidR="00A33FDD" w:rsidRPr="003C08E5" w:rsidRDefault="00A33FDD" w:rsidP="00A33FDD">
            <w:pPr>
              <w:contextualSpacing/>
              <w:rPr>
                <w:sz w:val="18"/>
                <w:szCs w:val="18"/>
                <w:lang w:val="kk-KZ"/>
              </w:rPr>
            </w:pPr>
            <w:r w:rsidRPr="003C08E5">
              <w:rPr>
                <w:b/>
                <w:sz w:val="18"/>
                <w:szCs w:val="18"/>
              </w:rPr>
              <w:t>Сырдария</w:t>
            </w:r>
          </w:p>
        </w:tc>
        <w:tc>
          <w:tcPr>
            <w:tcW w:w="1559" w:type="dxa"/>
            <w:vAlign w:val="center"/>
          </w:tcPr>
          <w:p w14:paraId="3FA618A9" w14:textId="628D30EE" w:rsidR="00A33FDD" w:rsidRPr="003C08E5" w:rsidRDefault="00A33FDD" w:rsidP="00A33FDD">
            <w:pPr>
              <w:contextualSpacing/>
              <w:rPr>
                <w:sz w:val="18"/>
                <w:szCs w:val="18"/>
                <w:lang w:val="kk-KZ"/>
              </w:rPr>
            </w:pPr>
            <w:r w:rsidRPr="003C08E5">
              <w:rPr>
                <w:b/>
                <w:sz w:val="18"/>
                <w:szCs w:val="18"/>
              </w:rPr>
              <w:t>К</w:t>
            </w:r>
            <w:r w:rsidRPr="003C08E5">
              <w:rPr>
                <w:b/>
                <w:sz w:val="18"/>
                <w:szCs w:val="18"/>
                <w:lang w:val="kk-KZ"/>
              </w:rPr>
              <w:t>ө</w:t>
            </w:r>
            <w:r w:rsidRPr="003C08E5">
              <w:rPr>
                <w:b/>
                <w:sz w:val="18"/>
                <w:szCs w:val="18"/>
              </w:rPr>
              <w:t>кт</w:t>
            </w:r>
            <w:r w:rsidRPr="003C08E5">
              <w:rPr>
                <w:b/>
                <w:sz w:val="18"/>
                <w:szCs w:val="18"/>
                <w:lang w:val="kk-KZ"/>
              </w:rPr>
              <w:t>ө</w:t>
            </w:r>
            <w:r w:rsidRPr="003C08E5">
              <w:rPr>
                <w:b/>
                <w:sz w:val="18"/>
                <w:szCs w:val="18"/>
              </w:rPr>
              <w:t>бе</w:t>
            </w:r>
          </w:p>
        </w:tc>
        <w:tc>
          <w:tcPr>
            <w:tcW w:w="709" w:type="dxa"/>
            <w:vAlign w:val="center"/>
          </w:tcPr>
          <w:p w14:paraId="620CECE0" w14:textId="6B71558A" w:rsidR="00A33FDD" w:rsidRPr="00FA54F9" w:rsidRDefault="00A33FDD" w:rsidP="00A33FDD">
            <w:pPr>
              <w:contextualSpacing/>
              <w:jc w:val="center"/>
              <w:rPr>
                <w:sz w:val="18"/>
                <w:szCs w:val="18"/>
                <w:highlight w:val="yellow"/>
                <w:lang w:val="kk-KZ"/>
              </w:rPr>
            </w:pPr>
            <w:r w:rsidRPr="00DC1CC6">
              <w:rPr>
                <w:sz w:val="18"/>
                <w:szCs w:val="18"/>
                <w:lang w:val="kk-KZ" w:eastAsia="en-US"/>
              </w:rPr>
              <w:t>177</w:t>
            </w:r>
          </w:p>
        </w:tc>
        <w:tc>
          <w:tcPr>
            <w:tcW w:w="708" w:type="dxa"/>
            <w:vAlign w:val="center"/>
          </w:tcPr>
          <w:p w14:paraId="24E83348" w14:textId="666E4470" w:rsidR="00A33FDD" w:rsidRPr="00FA54F9" w:rsidRDefault="00A33FDD" w:rsidP="00A33FDD">
            <w:pPr>
              <w:contextualSpacing/>
              <w:jc w:val="center"/>
              <w:rPr>
                <w:sz w:val="18"/>
                <w:szCs w:val="18"/>
                <w:highlight w:val="yellow"/>
                <w:lang w:val="kk-KZ"/>
              </w:rPr>
            </w:pPr>
            <w:r w:rsidRPr="00DC1CC6">
              <w:rPr>
                <w:sz w:val="18"/>
                <w:szCs w:val="18"/>
                <w:lang w:val="kk-KZ"/>
              </w:rPr>
              <w:t>177</w:t>
            </w:r>
          </w:p>
        </w:tc>
        <w:tc>
          <w:tcPr>
            <w:tcW w:w="709" w:type="dxa"/>
            <w:tcBorders>
              <w:top w:val="single" w:sz="2" w:space="0" w:color="auto"/>
              <w:left w:val="single" w:sz="2" w:space="0" w:color="auto"/>
              <w:bottom w:val="single" w:sz="2" w:space="0" w:color="auto"/>
              <w:right w:val="single" w:sz="2" w:space="0" w:color="auto"/>
            </w:tcBorders>
            <w:vAlign w:val="center"/>
          </w:tcPr>
          <w:p w14:paraId="7B0405D4" w14:textId="7058956E" w:rsidR="00A33FDD" w:rsidRPr="00F31FF1" w:rsidRDefault="00A33FDD" w:rsidP="00A33FDD">
            <w:pPr>
              <w:contextualSpacing/>
              <w:jc w:val="center"/>
              <w:rPr>
                <w:b/>
                <w:sz w:val="18"/>
                <w:szCs w:val="18"/>
                <w:highlight w:val="yellow"/>
                <w:lang w:val="kk-KZ"/>
              </w:rPr>
            </w:pPr>
            <w:r w:rsidRPr="00DC1CC6">
              <w:rPr>
                <w:b/>
                <w:sz w:val="18"/>
                <w:szCs w:val="18"/>
                <w:lang w:val="kk-KZ"/>
              </w:rPr>
              <w:t>421</w:t>
            </w:r>
          </w:p>
        </w:tc>
        <w:tc>
          <w:tcPr>
            <w:tcW w:w="709" w:type="dxa"/>
            <w:tcBorders>
              <w:top w:val="single" w:sz="2" w:space="0" w:color="auto"/>
              <w:left w:val="single" w:sz="2" w:space="0" w:color="auto"/>
              <w:bottom w:val="single" w:sz="2" w:space="0" w:color="auto"/>
              <w:right w:val="single" w:sz="2" w:space="0" w:color="auto"/>
            </w:tcBorders>
            <w:vAlign w:val="center"/>
          </w:tcPr>
          <w:p w14:paraId="64608A74" w14:textId="1A3277DB" w:rsidR="00A33FDD" w:rsidRPr="00F31FF1" w:rsidRDefault="00A33FDD" w:rsidP="00A33FDD">
            <w:pPr>
              <w:contextualSpacing/>
              <w:jc w:val="center"/>
              <w:rPr>
                <w:b/>
                <w:sz w:val="18"/>
                <w:szCs w:val="18"/>
                <w:highlight w:val="yellow"/>
                <w:lang w:val="kk-KZ"/>
              </w:rPr>
            </w:pPr>
            <w:r w:rsidRPr="00DC1CC6">
              <w:rPr>
                <w:b/>
                <w:sz w:val="18"/>
                <w:szCs w:val="18"/>
                <w:lang w:val="kk-KZ"/>
              </w:rPr>
              <w:t>719</w:t>
            </w:r>
          </w:p>
        </w:tc>
        <w:tc>
          <w:tcPr>
            <w:tcW w:w="709" w:type="dxa"/>
            <w:vAlign w:val="center"/>
          </w:tcPr>
          <w:p w14:paraId="66AC6878" w14:textId="58C74B54" w:rsidR="00A33FDD" w:rsidRPr="00FA54F9" w:rsidRDefault="00A33FDD" w:rsidP="00A33FDD">
            <w:pPr>
              <w:contextualSpacing/>
              <w:jc w:val="center"/>
              <w:rPr>
                <w:sz w:val="18"/>
                <w:szCs w:val="18"/>
                <w:highlight w:val="yellow"/>
                <w:lang w:val="kk-KZ"/>
              </w:rPr>
            </w:pPr>
            <w:r w:rsidRPr="00DC1CC6">
              <w:rPr>
                <w:sz w:val="18"/>
                <w:szCs w:val="18"/>
                <w:lang w:val="kk-KZ" w:eastAsia="en-US"/>
              </w:rPr>
              <w:t>397</w:t>
            </w:r>
          </w:p>
        </w:tc>
        <w:tc>
          <w:tcPr>
            <w:tcW w:w="708" w:type="dxa"/>
            <w:vAlign w:val="center"/>
          </w:tcPr>
          <w:p w14:paraId="7F30A5BF" w14:textId="079A132C" w:rsidR="00A33FDD" w:rsidRPr="00FA54F9" w:rsidRDefault="00A33FDD" w:rsidP="00A33FDD">
            <w:pPr>
              <w:contextualSpacing/>
              <w:jc w:val="center"/>
              <w:rPr>
                <w:sz w:val="18"/>
                <w:szCs w:val="18"/>
                <w:highlight w:val="yellow"/>
                <w:lang w:val="kk-KZ"/>
              </w:rPr>
            </w:pPr>
            <w:r w:rsidRPr="00DC1CC6">
              <w:rPr>
                <w:sz w:val="18"/>
                <w:szCs w:val="18"/>
                <w:lang w:val="kk-KZ" w:eastAsia="en-US"/>
              </w:rPr>
              <w:t>397</w:t>
            </w:r>
          </w:p>
        </w:tc>
        <w:tc>
          <w:tcPr>
            <w:tcW w:w="709" w:type="dxa"/>
            <w:tcBorders>
              <w:top w:val="single" w:sz="2" w:space="0" w:color="auto"/>
              <w:left w:val="single" w:sz="2" w:space="0" w:color="auto"/>
              <w:bottom w:val="single" w:sz="2" w:space="0" w:color="auto"/>
              <w:right w:val="single" w:sz="2" w:space="0" w:color="auto"/>
            </w:tcBorders>
            <w:vAlign w:val="center"/>
          </w:tcPr>
          <w:p w14:paraId="08538EA5" w14:textId="32BE707D" w:rsidR="00A33FDD" w:rsidRPr="00F31FF1" w:rsidRDefault="00A33FDD" w:rsidP="00A33FDD">
            <w:pPr>
              <w:contextualSpacing/>
              <w:jc w:val="center"/>
              <w:rPr>
                <w:b/>
                <w:sz w:val="18"/>
                <w:szCs w:val="18"/>
                <w:highlight w:val="yellow"/>
                <w:lang w:val="kk-KZ"/>
              </w:rPr>
            </w:pPr>
            <w:r w:rsidRPr="00DC1CC6">
              <w:rPr>
                <w:b/>
                <w:sz w:val="18"/>
                <w:szCs w:val="18"/>
                <w:lang w:val="kk-KZ"/>
              </w:rPr>
              <w:t>283</w:t>
            </w:r>
          </w:p>
        </w:tc>
        <w:tc>
          <w:tcPr>
            <w:tcW w:w="709" w:type="dxa"/>
            <w:tcBorders>
              <w:top w:val="single" w:sz="2" w:space="0" w:color="auto"/>
              <w:left w:val="single" w:sz="2" w:space="0" w:color="auto"/>
              <w:bottom w:val="single" w:sz="2" w:space="0" w:color="auto"/>
              <w:right w:val="single" w:sz="2" w:space="0" w:color="auto"/>
            </w:tcBorders>
            <w:vAlign w:val="center"/>
          </w:tcPr>
          <w:p w14:paraId="089405F8" w14:textId="257BFE94" w:rsidR="00A33FDD" w:rsidRPr="00F31FF1" w:rsidRDefault="00A33FDD" w:rsidP="00A33FDD">
            <w:pPr>
              <w:contextualSpacing/>
              <w:jc w:val="center"/>
              <w:rPr>
                <w:b/>
                <w:sz w:val="18"/>
                <w:szCs w:val="18"/>
                <w:highlight w:val="yellow"/>
                <w:lang w:val="kk-KZ"/>
              </w:rPr>
            </w:pPr>
            <w:r w:rsidRPr="00DC1CC6">
              <w:rPr>
                <w:b/>
                <w:sz w:val="18"/>
                <w:szCs w:val="18"/>
                <w:lang w:val="kk-KZ"/>
              </w:rPr>
              <w:t>391</w:t>
            </w:r>
          </w:p>
        </w:tc>
        <w:tc>
          <w:tcPr>
            <w:tcW w:w="567" w:type="dxa"/>
            <w:vAlign w:val="center"/>
          </w:tcPr>
          <w:p w14:paraId="31B5AD26" w14:textId="23F34E8D" w:rsidR="00A33FDD" w:rsidRPr="00FA54F9" w:rsidRDefault="00A33FDD" w:rsidP="00A33FDD">
            <w:pPr>
              <w:contextualSpacing/>
              <w:jc w:val="center"/>
              <w:rPr>
                <w:sz w:val="18"/>
                <w:szCs w:val="17"/>
                <w:highlight w:val="yellow"/>
                <w:lang w:val="kk-KZ"/>
              </w:rPr>
            </w:pPr>
            <w:r w:rsidRPr="00DC1CC6">
              <w:rPr>
                <w:sz w:val="18"/>
                <w:szCs w:val="18"/>
                <w:lang w:val="kk-KZ" w:eastAsia="en-US"/>
              </w:rPr>
              <w:t>1.0</w:t>
            </w:r>
          </w:p>
        </w:tc>
        <w:tc>
          <w:tcPr>
            <w:tcW w:w="1843" w:type="dxa"/>
          </w:tcPr>
          <w:p w14:paraId="21C04B2C" w14:textId="77777777" w:rsidR="00A33FDD" w:rsidRPr="00A72838" w:rsidRDefault="00A33FDD" w:rsidP="00A33FDD">
            <w:pPr>
              <w:ind w:right="-101"/>
              <w:contextualSpacing/>
              <w:jc w:val="center"/>
              <w:rPr>
                <w:sz w:val="17"/>
                <w:szCs w:val="17"/>
                <w:lang w:val="kk-KZ"/>
              </w:rPr>
            </w:pPr>
          </w:p>
        </w:tc>
      </w:tr>
      <w:tr w:rsidR="00A33FDD" w:rsidRPr="00AC595E" w14:paraId="06BE034A" w14:textId="77777777" w:rsidTr="0076116F">
        <w:tc>
          <w:tcPr>
            <w:tcW w:w="1570" w:type="dxa"/>
            <w:vAlign w:val="center"/>
          </w:tcPr>
          <w:p w14:paraId="7F2AA49B" w14:textId="5D9B1498" w:rsidR="00A33FDD" w:rsidRPr="003C08E5" w:rsidRDefault="00A33FDD" w:rsidP="00A33FDD">
            <w:pPr>
              <w:contextualSpacing/>
              <w:rPr>
                <w:sz w:val="18"/>
                <w:szCs w:val="18"/>
                <w:lang w:val="kk-KZ"/>
              </w:rPr>
            </w:pPr>
            <w:r w:rsidRPr="003C08E5">
              <w:rPr>
                <w:b/>
                <w:sz w:val="18"/>
                <w:szCs w:val="18"/>
                <w:lang w:val="kk-KZ"/>
              </w:rPr>
              <w:t>Сырдария</w:t>
            </w:r>
          </w:p>
        </w:tc>
        <w:tc>
          <w:tcPr>
            <w:tcW w:w="1559" w:type="dxa"/>
            <w:vAlign w:val="center"/>
          </w:tcPr>
          <w:p w14:paraId="21F9C812" w14:textId="2171E7E8" w:rsidR="00A33FDD" w:rsidRPr="003C08E5" w:rsidRDefault="00A33FDD" w:rsidP="00A33FDD">
            <w:pPr>
              <w:contextualSpacing/>
              <w:rPr>
                <w:sz w:val="18"/>
                <w:szCs w:val="18"/>
                <w:lang w:val="kk-KZ"/>
              </w:rPr>
            </w:pPr>
            <w:r w:rsidRPr="003C08E5">
              <w:rPr>
                <w:b/>
                <w:sz w:val="18"/>
                <w:szCs w:val="18"/>
                <w:lang w:val="kk-KZ"/>
              </w:rPr>
              <w:t>Төменарық</w:t>
            </w:r>
          </w:p>
        </w:tc>
        <w:tc>
          <w:tcPr>
            <w:tcW w:w="709" w:type="dxa"/>
            <w:vAlign w:val="center"/>
          </w:tcPr>
          <w:p w14:paraId="067D1476" w14:textId="0DEBA8A0" w:rsidR="00A33FDD" w:rsidRPr="00FA54F9" w:rsidRDefault="00A33FDD" w:rsidP="00A33FDD">
            <w:pPr>
              <w:contextualSpacing/>
              <w:jc w:val="center"/>
              <w:rPr>
                <w:sz w:val="18"/>
                <w:szCs w:val="18"/>
                <w:highlight w:val="yellow"/>
                <w:lang w:val="kk-KZ"/>
              </w:rPr>
            </w:pPr>
            <w:r w:rsidRPr="00DC1CC6">
              <w:rPr>
                <w:sz w:val="18"/>
                <w:szCs w:val="18"/>
                <w:lang w:val="kk-KZ"/>
              </w:rPr>
              <w:t>155</w:t>
            </w:r>
          </w:p>
        </w:tc>
        <w:tc>
          <w:tcPr>
            <w:tcW w:w="708" w:type="dxa"/>
            <w:vAlign w:val="center"/>
          </w:tcPr>
          <w:p w14:paraId="0786B602" w14:textId="2CA64A6D" w:rsidR="00A33FDD" w:rsidRPr="00FA54F9" w:rsidRDefault="00A33FDD" w:rsidP="00A33FDD">
            <w:pPr>
              <w:contextualSpacing/>
              <w:jc w:val="center"/>
              <w:rPr>
                <w:sz w:val="18"/>
                <w:szCs w:val="18"/>
                <w:highlight w:val="yellow"/>
                <w:lang w:val="kk-KZ"/>
              </w:rPr>
            </w:pPr>
            <w:r w:rsidRPr="00DC1CC6">
              <w:rPr>
                <w:sz w:val="18"/>
                <w:szCs w:val="18"/>
                <w:lang w:val="kk-KZ"/>
              </w:rPr>
              <w:t>155</w:t>
            </w:r>
          </w:p>
        </w:tc>
        <w:tc>
          <w:tcPr>
            <w:tcW w:w="709" w:type="dxa"/>
            <w:tcBorders>
              <w:top w:val="single" w:sz="2" w:space="0" w:color="auto"/>
              <w:left w:val="single" w:sz="2" w:space="0" w:color="auto"/>
              <w:bottom w:val="single" w:sz="2" w:space="0" w:color="auto"/>
              <w:right w:val="single" w:sz="2" w:space="0" w:color="auto"/>
            </w:tcBorders>
            <w:vAlign w:val="center"/>
          </w:tcPr>
          <w:p w14:paraId="5601149C" w14:textId="506B63CF" w:rsidR="00A33FDD" w:rsidRPr="00F31FF1" w:rsidRDefault="00A33FDD" w:rsidP="00A33FDD">
            <w:pPr>
              <w:contextualSpacing/>
              <w:jc w:val="center"/>
              <w:rPr>
                <w:b/>
                <w:sz w:val="18"/>
                <w:szCs w:val="18"/>
                <w:highlight w:val="yellow"/>
                <w:lang w:val="kk-KZ"/>
              </w:rPr>
            </w:pPr>
            <w:r w:rsidRPr="00DC1CC6">
              <w:rPr>
                <w:b/>
                <w:sz w:val="18"/>
                <w:szCs w:val="18"/>
                <w:lang w:val="kk-KZ"/>
              </w:rPr>
              <w:t>403</w:t>
            </w:r>
          </w:p>
        </w:tc>
        <w:tc>
          <w:tcPr>
            <w:tcW w:w="709" w:type="dxa"/>
            <w:tcBorders>
              <w:top w:val="single" w:sz="2" w:space="0" w:color="auto"/>
              <w:left w:val="single" w:sz="2" w:space="0" w:color="auto"/>
              <w:bottom w:val="single" w:sz="2" w:space="0" w:color="auto"/>
              <w:right w:val="single" w:sz="2" w:space="0" w:color="auto"/>
            </w:tcBorders>
            <w:vAlign w:val="center"/>
          </w:tcPr>
          <w:p w14:paraId="0280931F" w14:textId="4A123D2F" w:rsidR="00A33FDD" w:rsidRPr="00F31FF1" w:rsidRDefault="00A33FDD" w:rsidP="00A33FDD">
            <w:pPr>
              <w:contextualSpacing/>
              <w:jc w:val="center"/>
              <w:rPr>
                <w:b/>
                <w:sz w:val="18"/>
                <w:szCs w:val="18"/>
                <w:highlight w:val="yellow"/>
                <w:lang w:val="kk-KZ"/>
              </w:rPr>
            </w:pPr>
            <w:r w:rsidRPr="00DC1CC6">
              <w:rPr>
                <w:b/>
                <w:sz w:val="18"/>
                <w:szCs w:val="18"/>
                <w:lang w:val="kk-KZ"/>
              </w:rPr>
              <w:t>714</w:t>
            </w:r>
          </w:p>
        </w:tc>
        <w:tc>
          <w:tcPr>
            <w:tcW w:w="709" w:type="dxa"/>
            <w:vAlign w:val="center"/>
          </w:tcPr>
          <w:p w14:paraId="1998B5B3" w14:textId="0543D6B6" w:rsidR="00A33FDD" w:rsidRPr="00FA54F9" w:rsidRDefault="00A33FDD" w:rsidP="00A33FDD">
            <w:pPr>
              <w:contextualSpacing/>
              <w:jc w:val="center"/>
              <w:rPr>
                <w:sz w:val="18"/>
                <w:szCs w:val="18"/>
                <w:highlight w:val="yellow"/>
                <w:lang w:val="kk-KZ"/>
              </w:rPr>
            </w:pPr>
            <w:r w:rsidRPr="00DC1CC6">
              <w:rPr>
                <w:sz w:val="18"/>
                <w:szCs w:val="18"/>
                <w:lang w:val="kk-KZ" w:eastAsia="en-US"/>
              </w:rPr>
              <w:t>300</w:t>
            </w:r>
          </w:p>
        </w:tc>
        <w:tc>
          <w:tcPr>
            <w:tcW w:w="708" w:type="dxa"/>
            <w:vAlign w:val="center"/>
          </w:tcPr>
          <w:p w14:paraId="127F58AB" w14:textId="4B66D6CB" w:rsidR="00A33FDD" w:rsidRPr="00FA54F9" w:rsidRDefault="00A33FDD" w:rsidP="00A33FDD">
            <w:pPr>
              <w:contextualSpacing/>
              <w:jc w:val="center"/>
              <w:rPr>
                <w:sz w:val="18"/>
                <w:szCs w:val="18"/>
                <w:highlight w:val="yellow"/>
                <w:lang w:val="kk-KZ"/>
              </w:rPr>
            </w:pPr>
            <w:r w:rsidRPr="00DC1CC6">
              <w:rPr>
                <w:sz w:val="18"/>
                <w:szCs w:val="18"/>
                <w:lang w:val="kk-KZ" w:eastAsia="en-US"/>
              </w:rPr>
              <w:t>300</w:t>
            </w:r>
          </w:p>
        </w:tc>
        <w:tc>
          <w:tcPr>
            <w:tcW w:w="709" w:type="dxa"/>
            <w:tcBorders>
              <w:top w:val="single" w:sz="2" w:space="0" w:color="auto"/>
              <w:left w:val="single" w:sz="2" w:space="0" w:color="auto"/>
              <w:bottom w:val="single" w:sz="2" w:space="0" w:color="auto"/>
              <w:right w:val="single" w:sz="2" w:space="0" w:color="auto"/>
            </w:tcBorders>
            <w:vAlign w:val="center"/>
          </w:tcPr>
          <w:p w14:paraId="3A794AEC" w14:textId="2ECA0F31" w:rsidR="00A33FDD" w:rsidRPr="00F31FF1" w:rsidRDefault="00A33FDD" w:rsidP="00A33FDD">
            <w:pPr>
              <w:contextualSpacing/>
              <w:jc w:val="center"/>
              <w:rPr>
                <w:b/>
                <w:sz w:val="18"/>
                <w:szCs w:val="18"/>
                <w:highlight w:val="yellow"/>
                <w:lang w:val="kk-KZ"/>
              </w:rPr>
            </w:pPr>
            <w:r w:rsidRPr="00DC1CC6">
              <w:rPr>
                <w:b/>
                <w:sz w:val="18"/>
                <w:szCs w:val="18"/>
                <w:lang w:val="kk-KZ"/>
              </w:rPr>
              <w:t>397</w:t>
            </w:r>
          </w:p>
        </w:tc>
        <w:tc>
          <w:tcPr>
            <w:tcW w:w="709" w:type="dxa"/>
            <w:tcBorders>
              <w:top w:val="single" w:sz="2" w:space="0" w:color="auto"/>
              <w:left w:val="single" w:sz="2" w:space="0" w:color="auto"/>
              <w:bottom w:val="single" w:sz="2" w:space="0" w:color="auto"/>
              <w:right w:val="single" w:sz="2" w:space="0" w:color="auto"/>
            </w:tcBorders>
            <w:vAlign w:val="center"/>
          </w:tcPr>
          <w:p w14:paraId="5A3C1F6B" w14:textId="0B5A5AAD" w:rsidR="00A33FDD" w:rsidRPr="00F31FF1" w:rsidRDefault="00A33FDD" w:rsidP="00A33FDD">
            <w:pPr>
              <w:contextualSpacing/>
              <w:jc w:val="center"/>
              <w:rPr>
                <w:b/>
                <w:sz w:val="18"/>
                <w:szCs w:val="18"/>
                <w:highlight w:val="yellow"/>
                <w:lang w:val="kk-KZ"/>
              </w:rPr>
            </w:pPr>
            <w:r w:rsidRPr="00DC1CC6">
              <w:rPr>
                <w:b/>
                <w:sz w:val="18"/>
                <w:szCs w:val="18"/>
                <w:lang w:val="kk-KZ"/>
              </w:rPr>
              <w:t>662</w:t>
            </w:r>
          </w:p>
        </w:tc>
        <w:tc>
          <w:tcPr>
            <w:tcW w:w="567" w:type="dxa"/>
            <w:vAlign w:val="center"/>
          </w:tcPr>
          <w:p w14:paraId="4F8E23FC" w14:textId="793E2092" w:rsidR="00A33FDD" w:rsidRPr="00FA54F9" w:rsidRDefault="00A33FDD" w:rsidP="00A33FDD">
            <w:pPr>
              <w:contextualSpacing/>
              <w:jc w:val="center"/>
              <w:rPr>
                <w:sz w:val="18"/>
                <w:szCs w:val="17"/>
                <w:highlight w:val="yellow"/>
                <w:lang w:val="kk-KZ"/>
              </w:rPr>
            </w:pPr>
            <w:r w:rsidRPr="00DC1CC6">
              <w:rPr>
                <w:sz w:val="18"/>
                <w:szCs w:val="18"/>
                <w:lang w:val="kk-KZ"/>
              </w:rPr>
              <w:t>8.2</w:t>
            </w:r>
          </w:p>
        </w:tc>
        <w:tc>
          <w:tcPr>
            <w:tcW w:w="1843" w:type="dxa"/>
          </w:tcPr>
          <w:p w14:paraId="1B076BC4" w14:textId="4CFE3955" w:rsidR="00A33FDD" w:rsidRPr="00A72838" w:rsidRDefault="00A33FDD" w:rsidP="00A33FDD">
            <w:pPr>
              <w:ind w:right="-101"/>
              <w:contextualSpacing/>
              <w:jc w:val="center"/>
              <w:rPr>
                <w:sz w:val="17"/>
                <w:szCs w:val="17"/>
                <w:lang w:val="kk-KZ"/>
              </w:rPr>
            </w:pPr>
          </w:p>
        </w:tc>
      </w:tr>
      <w:tr w:rsidR="00A33FDD" w:rsidRPr="00AC595E" w14:paraId="4C6D6827" w14:textId="77777777" w:rsidTr="0076116F">
        <w:trPr>
          <w:trHeight w:val="118"/>
        </w:trPr>
        <w:tc>
          <w:tcPr>
            <w:tcW w:w="1570" w:type="dxa"/>
            <w:vAlign w:val="center"/>
          </w:tcPr>
          <w:p w14:paraId="57F531DA" w14:textId="29DA7D35" w:rsidR="00A33FDD" w:rsidRPr="003C08E5" w:rsidRDefault="00A33FDD" w:rsidP="00A33FDD">
            <w:pPr>
              <w:contextualSpacing/>
              <w:rPr>
                <w:sz w:val="18"/>
                <w:szCs w:val="18"/>
                <w:lang w:val="kk-KZ"/>
              </w:rPr>
            </w:pPr>
            <w:r w:rsidRPr="003C08E5">
              <w:rPr>
                <w:b/>
                <w:sz w:val="18"/>
                <w:szCs w:val="18"/>
                <w:lang w:val="kk-KZ"/>
              </w:rPr>
              <w:t>Сырдария</w:t>
            </w:r>
          </w:p>
        </w:tc>
        <w:tc>
          <w:tcPr>
            <w:tcW w:w="1559" w:type="dxa"/>
            <w:vAlign w:val="center"/>
          </w:tcPr>
          <w:p w14:paraId="74865B3F" w14:textId="75E60499" w:rsidR="00A33FDD" w:rsidRPr="003C08E5" w:rsidRDefault="00A33FDD" w:rsidP="00A33FDD">
            <w:pPr>
              <w:contextualSpacing/>
              <w:rPr>
                <w:sz w:val="18"/>
                <w:szCs w:val="18"/>
                <w:lang w:val="kk-KZ"/>
              </w:rPr>
            </w:pPr>
            <w:r w:rsidRPr="003C08E5">
              <w:rPr>
                <w:b/>
                <w:sz w:val="18"/>
                <w:szCs w:val="18"/>
                <w:lang w:val="kk-KZ"/>
              </w:rPr>
              <w:t xml:space="preserve">Тасбөгет </w:t>
            </w:r>
          </w:p>
        </w:tc>
        <w:tc>
          <w:tcPr>
            <w:tcW w:w="709" w:type="dxa"/>
            <w:vAlign w:val="center"/>
          </w:tcPr>
          <w:p w14:paraId="61678508" w14:textId="1180F0DD" w:rsidR="00A33FDD" w:rsidRPr="00FA54F9" w:rsidRDefault="00A33FDD" w:rsidP="00A33FDD">
            <w:pPr>
              <w:contextualSpacing/>
              <w:jc w:val="center"/>
              <w:rPr>
                <w:sz w:val="18"/>
                <w:szCs w:val="18"/>
                <w:highlight w:val="yellow"/>
                <w:lang w:val="kk-KZ"/>
              </w:rPr>
            </w:pPr>
            <w:r w:rsidRPr="00DC1CC6">
              <w:rPr>
                <w:sz w:val="18"/>
                <w:szCs w:val="18"/>
              </w:rPr>
              <w:t>101</w:t>
            </w:r>
          </w:p>
        </w:tc>
        <w:tc>
          <w:tcPr>
            <w:tcW w:w="708" w:type="dxa"/>
            <w:vAlign w:val="center"/>
          </w:tcPr>
          <w:p w14:paraId="5B677B91" w14:textId="4AF8DCB4" w:rsidR="00A33FDD" w:rsidRPr="00FA54F9" w:rsidRDefault="00A33FDD" w:rsidP="00A33FDD">
            <w:pPr>
              <w:contextualSpacing/>
              <w:jc w:val="center"/>
              <w:rPr>
                <w:sz w:val="18"/>
                <w:szCs w:val="18"/>
                <w:highlight w:val="yellow"/>
                <w:lang w:val="kk-KZ"/>
              </w:rPr>
            </w:pPr>
            <w:r w:rsidRPr="00DC1CC6">
              <w:rPr>
                <w:sz w:val="18"/>
                <w:szCs w:val="18"/>
              </w:rPr>
              <w:t>107</w:t>
            </w:r>
          </w:p>
        </w:tc>
        <w:tc>
          <w:tcPr>
            <w:tcW w:w="709" w:type="dxa"/>
            <w:tcBorders>
              <w:top w:val="single" w:sz="2" w:space="0" w:color="auto"/>
              <w:left w:val="single" w:sz="2" w:space="0" w:color="auto"/>
              <w:bottom w:val="single" w:sz="2" w:space="0" w:color="auto"/>
              <w:right w:val="single" w:sz="2" w:space="0" w:color="auto"/>
            </w:tcBorders>
            <w:vAlign w:val="center"/>
          </w:tcPr>
          <w:p w14:paraId="2BFC4697" w14:textId="202B4F87" w:rsidR="00A33FDD" w:rsidRPr="00F31FF1" w:rsidRDefault="00A33FDD" w:rsidP="00A33FDD">
            <w:pPr>
              <w:contextualSpacing/>
              <w:jc w:val="center"/>
              <w:rPr>
                <w:b/>
                <w:sz w:val="18"/>
                <w:szCs w:val="18"/>
                <w:highlight w:val="yellow"/>
                <w:lang w:val="kk-KZ"/>
              </w:rPr>
            </w:pPr>
            <w:r w:rsidRPr="00DC1CC6">
              <w:rPr>
                <w:b/>
                <w:sz w:val="18"/>
                <w:szCs w:val="18"/>
                <w:lang w:val="kk-KZ"/>
              </w:rPr>
              <w:t>324</w:t>
            </w:r>
          </w:p>
        </w:tc>
        <w:tc>
          <w:tcPr>
            <w:tcW w:w="709" w:type="dxa"/>
            <w:tcBorders>
              <w:top w:val="single" w:sz="2" w:space="0" w:color="auto"/>
              <w:left w:val="single" w:sz="2" w:space="0" w:color="auto"/>
              <w:bottom w:val="single" w:sz="2" w:space="0" w:color="auto"/>
              <w:right w:val="single" w:sz="2" w:space="0" w:color="auto"/>
            </w:tcBorders>
            <w:vAlign w:val="center"/>
          </w:tcPr>
          <w:p w14:paraId="082CCB54" w14:textId="072C4C91" w:rsidR="00A33FDD" w:rsidRPr="00F31FF1" w:rsidRDefault="00A33FDD" w:rsidP="00A33FDD">
            <w:pPr>
              <w:contextualSpacing/>
              <w:jc w:val="center"/>
              <w:rPr>
                <w:b/>
                <w:sz w:val="18"/>
                <w:szCs w:val="18"/>
                <w:highlight w:val="yellow"/>
                <w:lang w:val="kk-KZ"/>
              </w:rPr>
            </w:pPr>
            <w:r w:rsidRPr="00DC1CC6">
              <w:rPr>
                <w:b/>
                <w:sz w:val="18"/>
                <w:szCs w:val="18"/>
                <w:lang w:val="kk-KZ"/>
              </w:rPr>
              <w:t>437</w:t>
            </w:r>
          </w:p>
        </w:tc>
        <w:tc>
          <w:tcPr>
            <w:tcW w:w="709" w:type="dxa"/>
            <w:vAlign w:val="center"/>
          </w:tcPr>
          <w:p w14:paraId="3980F908" w14:textId="1EC914F4" w:rsidR="00A33FDD" w:rsidRPr="00FA54F9" w:rsidRDefault="00A33FDD" w:rsidP="00A33FDD">
            <w:pPr>
              <w:contextualSpacing/>
              <w:jc w:val="center"/>
              <w:rPr>
                <w:sz w:val="18"/>
                <w:szCs w:val="18"/>
                <w:highlight w:val="yellow"/>
                <w:lang w:val="kk-KZ"/>
              </w:rPr>
            </w:pPr>
            <w:r w:rsidRPr="00DC1CC6">
              <w:rPr>
                <w:sz w:val="18"/>
                <w:szCs w:val="18"/>
                <w:lang w:val="kk-KZ" w:eastAsia="en-US"/>
              </w:rPr>
              <w:t>238</w:t>
            </w:r>
          </w:p>
        </w:tc>
        <w:tc>
          <w:tcPr>
            <w:tcW w:w="708" w:type="dxa"/>
            <w:vAlign w:val="center"/>
          </w:tcPr>
          <w:p w14:paraId="23DE857E" w14:textId="578E5A40" w:rsidR="00A33FDD" w:rsidRPr="00FA54F9" w:rsidRDefault="00A33FDD" w:rsidP="00A33FDD">
            <w:pPr>
              <w:contextualSpacing/>
              <w:jc w:val="center"/>
              <w:rPr>
                <w:sz w:val="18"/>
                <w:szCs w:val="18"/>
                <w:highlight w:val="yellow"/>
                <w:lang w:val="kk-KZ"/>
              </w:rPr>
            </w:pPr>
            <w:r w:rsidRPr="00DC1CC6">
              <w:rPr>
                <w:sz w:val="18"/>
                <w:szCs w:val="18"/>
                <w:lang w:val="kk-KZ" w:eastAsia="en-US"/>
              </w:rPr>
              <w:t>243</w:t>
            </w:r>
          </w:p>
        </w:tc>
        <w:tc>
          <w:tcPr>
            <w:tcW w:w="709" w:type="dxa"/>
            <w:tcBorders>
              <w:top w:val="single" w:sz="2" w:space="0" w:color="auto"/>
              <w:left w:val="single" w:sz="2" w:space="0" w:color="auto"/>
              <w:bottom w:val="single" w:sz="2" w:space="0" w:color="auto"/>
              <w:right w:val="single" w:sz="2" w:space="0" w:color="auto"/>
            </w:tcBorders>
            <w:vAlign w:val="center"/>
          </w:tcPr>
          <w:p w14:paraId="2AB40798" w14:textId="466A418D" w:rsidR="00A33FDD" w:rsidRPr="00F31FF1" w:rsidRDefault="00A33FDD" w:rsidP="00A33FDD">
            <w:pPr>
              <w:contextualSpacing/>
              <w:jc w:val="center"/>
              <w:rPr>
                <w:b/>
                <w:sz w:val="18"/>
                <w:szCs w:val="18"/>
                <w:highlight w:val="yellow"/>
                <w:lang w:val="kk-KZ"/>
              </w:rPr>
            </w:pPr>
            <w:r w:rsidRPr="00DC1CC6">
              <w:rPr>
                <w:b/>
                <w:sz w:val="18"/>
                <w:szCs w:val="18"/>
                <w:lang w:val="kk-KZ"/>
              </w:rPr>
              <w:t>389</w:t>
            </w:r>
          </w:p>
        </w:tc>
        <w:tc>
          <w:tcPr>
            <w:tcW w:w="709" w:type="dxa"/>
            <w:tcBorders>
              <w:top w:val="single" w:sz="2" w:space="0" w:color="auto"/>
              <w:left w:val="single" w:sz="2" w:space="0" w:color="auto"/>
              <w:bottom w:val="single" w:sz="2" w:space="0" w:color="auto"/>
              <w:right w:val="single" w:sz="2" w:space="0" w:color="auto"/>
            </w:tcBorders>
            <w:vAlign w:val="center"/>
          </w:tcPr>
          <w:p w14:paraId="57941D5F" w14:textId="3B139AFF" w:rsidR="00A33FDD" w:rsidRPr="00F31FF1" w:rsidRDefault="00A33FDD" w:rsidP="00A33FDD">
            <w:pPr>
              <w:contextualSpacing/>
              <w:jc w:val="center"/>
              <w:rPr>
                <w:b/>
                <w:sz w:val="18"/>
                <w:szCs w:val="18"/>
                <w:highlight w:val="yellow"/>
                <w:lang w:val="kk-KZ"/>
              </w:rPr>
            </w:pPr>
            <w:r w:rsidRPr="00DC1CC6">
              <w:rPr>
                <w:b/>
                <w:sz w:val="18"/>
                <w:szCs w:val="18"/>
                <w:lang w:val="kk-KZ"/>
              </w:rPr>
              <w:t>639</w:t>
            </w:r>
          </w:p>
        </w:tc>
        <w:tc>
          <w:tcPr>
            <w:tcW w:w="567" w:type="dxa"/>
            <w:vAlign w:val="center"/>
          </w:tcPr>
          <w:p w14:paraId="6837A678" w14:textId="406734B7" w:rsidR="00A33FDD" w:rsidRPr="00FA54F9" w:rsidRDefault="00A33FDD" w:rsidP="00A33FDD">
            <w:pPr>
              <w:contextualSpacing/>
              <w:jc w:val="center"/>
              <w:rPr>
                <w:sz w:val="18"/>
                <w:szCs w:val="17"/>
                <w:highlight w:val="yellow"/>
                <w:lang w:val="kk-KZ"/>
              </w:rPr>
            </w:pPr>
          </w:p>
        </w:tc>
        <w:tc>
          <w:tcPr>
            <w:tcW w:w="1843" w:type="dxa"/>
            <w:vAlign w:val="center"/>
          </w:tcPr>
          <w:p w14:paraId="39FA2515" w14:textId="34BEDBE1" w:rsidR="00A33FDD" w:rsidRPr="00A72838" w:rsidRDefault="00A33FDD" w:rsidP="00A33FDD">
            <w:pPr>
              <w:ind w:right="-101"/>
              <w:contextualSpacing/>
              <w:rPr>
                <w:sz w:val="17"/>
                <w:szCs w:val="17"/>
                <w:lang w:val="kk-KZ"/>
              </w:rPr>
            </w:pPr>
          </w:p>
        </w:tc>
      </w:tr>
      <w:tr w:rsidR="00A33FDD" w:rsidRPr="00AC595E" w14:paraId="69BC97AD" w14:textId="77777777" w:rsidTr="0076116F">
        <w:tc>
          <w:tcPr>
            <w:tcW w:w="1570" w:type="dxa"/>
            <w:vAlign w:val="center"/>
          </w:tcPr>
          <w:p w14:paraId="381AA6BE" w14:textId="750B5498" w:rsidR="00A33FDD" w:rsidRPr="003C08E5" w:rsidRDefault="00A33FDD" w:rsidP="00A33FDD">
            <w:pPr>
              <w:contextualSpacing/>
              <w:rPr>
                <w:sz w:val="18"/>
                <w:szCs w:val="18"/>
                <w:lang w:val="kk-KZ"/>
              </w:rPr>
            </w:pPr>
            <w:r w:rsidRPr="003C08E5">
              <w:rPr>
                <w:b/>
                <w:sz w:val="18"/>
                <w:szCs w:val="18"/>
                <w:lang w:val="kk-KZ"/>
              </w:rPr>
              <w:t>Сырдария</w:t>
            </w:r>
          </w:p>
        </w:tc>
        <w:tc>
          <w:tcPr>
            <w:tcW w:w="1559" w:type="dxa"/>
            <w:vAlign w:val="center"/>
          </w:tcPr>
          <w:p w14:paraId="717B8C2E" w14:textId="0F87FDF8" w:rsidR="00A33FDD" w:rsidRPr="003C08E5" w:rsidRDefault="00A33FDD" w:rsidP="00A33FDD">
            <w:pPr>
              <w:contextualSpacing/>
              <w:rPr>
                <w:sz w:val="18"/>
                <w:szCs w:val="18"/>
                <w:lang w:val="kk-KZ"/>
              </w:rPr>
            </w:pPr>
            <w:r w:rsidRPr="003C08E5">
              <w:rPr>
                <w:b/>
                <w:sz w:val="18"/>
                <w:szCs w:val="18"/>
                <w:lang w:val="kk-KZ"/>
              </w:rPr>
              <w:t>Қазалы</w:t>
            </w:r>
          </w:p>
        </w:tc>
        <w:tc>
          <w:tcPr>
            <w:tcW w:w="709" w:type="dxa"/>
            <w:vAlign w:val="center"/>
          </w:tcPr>
          <w:p w14:paraId="2BBDB3A7" w14:textId="525E273F" w:rsidR="00A33FDD" w:rsidRPr="00FA54F9" w:rsidRDefault="00A33FDD" w:rsidP="00A33FDD">
            <w:pPr>
              <w:contextualSpacing/>
              <w:jc w:val="center"/>
              <w:rPr>
                <w:sz w:val="18"/>
                <w:szCs w:val="18"/>
                <w:highlight w:val="yellow"/>
                <w:lang w:val="kk-KZ"/>
              </w:rPr>
            </w:pPr>
          </w:p>
        </w:tc>
        <w:tc>
          <w:tcPr>
            <w:tcW w:w="708" w:type="dxa"/>
            <w:vAlign w:val="center"/>
          </w:tcPr>
          <w:p w14:paraId="27A1D9B9" w14:textId="011482C4" w:rsidR="00A33FDD" w:rsidRPr="00FA54F9" w:rsidRDefault="00A33FDD" w:rsidP="00A33FDD">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72A4FB3" w14:textId="4F8CB1BD" w:rsidR="00A33FDD" w:rsidRPr="00F31FF1" w:rsidRDefault="00A33FDD" w:rsidP="00A33FDD">
            <w:pPr>
              <w:contextualSpacing/>
              <w:jc w:val="center"/>
              <w:rPr>
                <w:b/>
                <w:sz w:val="18"/>
                <w:szCs w:val="18"/>
                <w:highlight w:val="yellow"/>
                <w:lang w:val="kk-KZ"/>
              </w:rPr>
            </w:pPr>
            <w:r w:rsidRPr="00DC1CC6">
              <w:rPr>
                <w:b/>
                <w:sz w:val="18"/>
                <w:szCs w:val="18"/>
                <w:lang w:val="kk-KZ"/>
              </w:rPr>
              <w:t xml:space="preserve">266 </w:t>
            </w:r>
          </w:p>
        </w:tc>
        <w:tc>
          <w:tcPr>
            <w:tcW w:w="709" w:type="dxa"/>
            <w:tcBorders>
              <w:top w:val="single" w:sz="2" w:space="0" w:color="auto"/>
              <w:left w:val="single" w:sz="2" w:space="0" w:color="auto"/>
              <w:bottom w:val="single" w:sz="2" w:space="0" w:color="auto"/>
              <w:right w:val="single" w:sz="2" w:space="0" w:color="auto"/>
            </w:tcBorders>
            <w:vAlign w:val="center"/>
          </w:tcPr>
          <w:p w14:paraId="7D40300F" w14:textId="77008958" w:rsidR="00A33FDD" w:rsidRPr="00F31FF1" w:rsidRDefault="00A33FDD" w:rsidP="00A33FDD">
            <w:pPr>
              <w:contextualSpacing/>
              <w:jc w:val="center"/>
              <w:rPr>
                <w:b/>
                <w:sz w:val="18"/>
                <w:szCs w:val="18"/>
                <w:highlight w:val="yellow"/>
                <w:lang w:val="kk-KZ"/>
              </w:rPr>
            </w:pPr>
            <w:r w:rsidRPr="00DC1CC6">
              <w:rPr>
                <w:b/>
                <w:sz w:val="18"/>
                <w:szCs w:val="18"/>
                <w:lang w:val="kk-KZ"/>
              </w:rPr>
              <w:t>404</w:t>
            </w:r>
          </w:p>
        </w:tc>
        <w:tc>
          <w:tcPr>
            <w:tcW w:w="709" w:type="dxa"/>
            <w:vAlign w:val="center"/>
          </w:tcPr>
          <w:p w14:paraId="2280ABD5" w14:textId="60D1BB8B" w:rsidR="00A33FDD" w:rsidRPr="00FA54F9" w:rsidRDefault="00A33FDD" w:rsidP="00A33FDD">
            <w:pPr>
              <w:contextualSpacing/>
              <w:jc w:val="center"/>
              <w:rPr>
                <w:sz w:val="18"/>
                <w:szCs w:val="18"/>
                <w:highlight w:val="yellow"/>
                <w:lang w:val="kk-KZ"/>
              </w:rPr>
            </w:pPr>
            <w:r w:rsidRPr="00DC1CC6">
              <w:rPr>
                <w:sz w:val="18"/>
                <w:szCs w:val="18"/>
                <w:lang w:eastAsia="en-US"/>
              </w:rPr>
              <w:t>354</w:t>
            </w:r>
          </w:p>
        </w:tc>
        <w:tc>
          <w:tcPr>
            <w:tcW w:w="708" w:type="dxa"/>
            <w:vAlign w:val="center"/>
          </w:tcPr>
          <w:p w14:paraId="3D4CD1F0" w14:textId="57AB14FD" w:rsidR="00A33FDD" w:rsidRPr="00FA54F9" w:rsidRDefault="00A33FDD" w:rsidP="00A33FDD">
            <w:pPr>
              <w:contextualSpacing/>
              <w:jc w:val="center"/>
              <w:rPr>
                <w:sz w:val="18"/>
                <w:szCs w:val="18"/>
                <w:highlight w:val="yellow"/>
                <w:lang w:val="kk-KZ"/>
              </w:rPr>
            </w:pPr>
            <w:r w:rsidRPr="00DC1CC6">
              <w:rPr>
                <w:sz w:val="18"/>
                <w:szCs w:val="18"/>
                <w:lang w:eastAsia="en-US"/>
              </w:rPr>
              <w:t>3</w:t>
            </w:r>
            <w:r w:rsidRPr="00DC1CC6">
              <w:rPr>
                <w:sz w:val="18"/>
                <w:szCs w:val="18"/>
                <w:lang w:val="kk-KZ" w:eastAsia="en-US"/>
              </w:rPr>
              <w:t>62</w:t>
            </w:r>
          </w:p>
        </w:tc>
        <w:tc>
          <w:tcPr>
            <w:tcW w:w="709" w:type="dxa"/>
            <w:tcBorders>
              <w:top w:val="single" w:sz="2" w:space="0" w:color="auto"/>
              <w:left w:val="single" w:sz="2" w:space="0" w:color="auto"/>
              <w:bottom w:val="single" w:sz="2" w:space="0" w:color="auto"/>
              <w:right w:val="single" w:sz="2" w:space="0" w:color="auto"/>
            </w:tcBorders>
            <w:vAlign w:val="center"/>
          </w:tcPr>
          <w:p w14:paraId="471EA992" w14:textId="17F31C46" w:rsidR="00A33FDD" w:rsidRPr="00F31FF1" w:rsidRDefault="00A33FDD" w:rsidP="00A33FDD">
            <w:pPr>
              <w:contextualSpacing/>
              <w:jc w:val="center"/>
              <w:rPr>
                <w:b/>
                <w:sz w:val="18"/>
                <w:szCs w:val="18"/>
                <w:highlight w:val="yellow"/>
                <w:lang w:val="kk-KZ"/>
              </w:rPr>
            </w:pPr>
            <w:r w:rsidRPr="00DC1CC6">
              <w:rPr>
                <w:b/>
                <w:sz w:val="18"/>
                <w:szCs w:val="18"/>
                <w:lang w:val="kk-KZ"/>
              </w:rPr>
              <w:t>468</w:t>
            </w:r>
          </w:p>
        </w:tc>
        <w:tc>
          <w:tcPr>
            <w:tcW w:w="709" w:type="dxa"/>
            <w:tcBorders>
              <w:top w:val="single" w:sz="2" w:space="0" w:color="auto"/>
              <w:left w:val="single" w:sz="2" w:space="0" w:color="auto"/>
              <w:bottom w:val="single" w:sz="2" w:space="0" w:color="auto"/>
              <w:right w:val="single" w:sz="2" w:space="0" w:color="auto"/>
            </w:tcBorders>
            <w:vAlign w:val="center"/>
          </w:tcPr>
          <w:p w14:paraId="7E5C2784" w14:textId="1300CE2B" w:rsidR="00A33FDD" w:rsidRPr="00F31FF1" w:rsidRDefault="00A33FDD" w:rsidP="00A33FDD">
            <w:pPr>
              <w:contextualSpacing/>
              <w:jc w:val="center"/>
              <w:rPr>
                <w:b/>
                <w:sz w:val="18"/>
                <w:szCs w:val="18"/>
                <w:highlight w:val="yellow"/>
                <w:lang w:val="kk-KZ"/>
              </w:rPr>
            </w:pPr>
            <w:r w:rsidRPr="00DC1CC6">
              <w:rPr>
                <w:b/>
                <w:sz w:val="18"/>
                <w:szCs w:val="18"/>
                <w:lang w:val="kk-KZ"/>
              </w:rPr>
              <w:t>697</w:t>
            </w:r>
          </w:p>
        </w:tc>
        <w:tc>
          <w:tcPr>
            <w:tcW w:w="567" w:type="dxa"/>
            <w:vAlign w:val="center"/>
          </w:tcPr>
          <w:p w14:paraId="3064FF38" w14:textId="2134E651" w:rsidR="00A33FDD" w:rsidRPr="00FA54F9" w:rsidRDefault="00A33FDD" w:rsidP="00A33FDD">
            <w:pPr>
              <w:contextualSpacing/>
              <w:jc w:val="center"/>
              <w:rPr>
                <w:sz w:val="18"/>
                <w:szCs w:val="17"/>
                <w:highlight w:val="yellow"/>
                <w:lang w:val="kk-KZ"/>
              </w:rPr>
            </w:pPr>
          </w:p>
        </w:tc>
        <w:tc>
          <w:tcPr>
            <w:tcW w:w="1843" w:type="dxa"/>
            <w:vAlign w:val="center"/>
          </w:tcPr>
          <w:p w14:paraId="2D9FE262" w14:textId="171B23A7" w:rsidR="00A33FDD" w:rsidRPr="00A72838" w:rsidRDefault="00A33FDD" w:rsidP="00A33FDD">
            <w:pPr>
              <w:ind w:left="-97" w:right="-101"/>
              <w:contextualSpacing/>
              <w:jc w:val="center"/>
              <w:rPr>
                <w:sz w:val="17"/>
                <w:szCs w:val="17"/>
                <w:lang w:val="kk-KZ"/>
              </w:rPr>
            </w:pPr>
            <w:r w:rsidRPr="00A72838">
              <w:rPr>
                <w:sz w:val="17"/>
                <w:szCs w:val="17"/>
                <w:lang w:val="kk-KZ"/>
              </w:rPr>
              <w:t>Мұзқұрсау, H</w:t>
            </w:r>
            <w:r w:rsidRPr="00A72838">
              <w:rPr>
                <w:sz w:val="17"/>
                <w:szCs w:val="17"/>
                <w:vertAlign w:val="subscript"/>
                <w:lang w:val="kk-KZ"/>
              </w:rPr>
              <w:t>мұз</w:t>
            </w:r>
            <w:r w:rsidRPr="00A72838">
              <w:rPr>
                <w:sz w:val="17"/>
                <w:szCs w:val="17"/>
                <w:lang w:val="kk-KZ"/>
              </w:rPr>
              <w:t>=2</w:t>
            </w:r>
            <w:r>
              <w:rPr>
                <w:sz w:val="17"/>
                <w:szCs w:val="17"/>
                <w:lang w:val="kk-KZ"/>
              </w:rPr>
              <w:t>0</w:t>
            </w:r>
          </w:p>
        </w:tc>
      </w:tr>
      <w:tr w:rsidR="00A33FDD" w:rsidRPr="00A33FDD" w14:paraId="61BCB0FE" w14:textId="77777777" w:rsidTr="0076116F">
        <w:tc>
          <w:tcPr>
            <w:tcW w:w="1570" w:type="dxa"/>
            <w:vAlign w:val="center"/>
          </w:tcPr>
          <w:p w14:paraId="58847E1B" w14:textId="3663F669" w:rsidR="00A33FDD" w:rsidRPr="003C08E5" w:rsidRDefault="00A33FDD" w:rsidP="00A33FDD">
            <w:pPr>
              <w:contextualSpacing/>
              <w:rPr>
                <w:sz w:val="18"/>
                <w:szCs w:val="18"/>
                <w:lang w:val="kk-KZ"/>
              </w:rPr>
            </w:pPr>
            <w:r w:rsidRPr="003C08E5">
              <w:rPr>
                <w:b/>
                <w:sz w:val="18"/>
                <w:szCs w:val="18"/>
                <w:lang w:val="kk-KZ"/>
              </w:rPr>
              <w:t>Сырдария</w:t>
            </w:r>
          </w:p>
        </w:tc>
        <w:tc>
          <w:tcPr>
            <w:tcW w:w="1559" w:type="dxa"/>
            <w:vAlign w:val="center"/>
          </w:tcPr>
          <w:p w14:paraId="6DE6C831" w14:textId="5217DA11" w:rsidR="00A33FDD" w:rsidRPr="003C08E5" w:rsidRDefault="00A33FDD" w:rsidP="00A33FDD">
            <w:pPr>
              <w:contextualSpacing/>
              <w:rPr>
                <w:sz w:val="18"/>
                <w:szCs w:val="18"/>
              </w:rPr>
            </w:pPr>
            <w:r w:rsidRPr="003C08E5">
              <w:rPr>
                <w:b/>
                <w:sz w:val="18"/>
                <w:szCs w:val="18"/>
                <w:lang w:val="kk-KZ"/>
              </w:rPr>
              <w:t>Қаратерең</w:t>
            </w:r>
          </w:p>
        </w:tc>
        <w:tc>
          <w:tcPr>
            <w:tcW w:w="709" w:type="dxa"/>
            <w:vAlign w:val="center"/>
          </w:tcPr>
          <w:p w14:paraId="499AFFB4" w14:textId="65E19D83" w:rsidR="00A33FDD" w:rsidRPr="00FA54F9" w:rsidRDefault="00A33FDD" w:rsidP="00A33FDD">
            <w:pPr>
              <w:contextualSpacing/>
              <w:jc w:val="center"/>
              <w:rPr>
                <w:sz w:val="18"/>
                <w:szCs w:val="18"/>
                <w:highlight w:val="yellow"/>
                <w:lang w:val="kk-KZ"/>
              </w:rPr>
            </w:pPr>
          </w:p>
        </w:tc>
        <w:tc>
          <w:tcPr>
            <w:tcW w:w="708" w:type="dxa"/>
            <w:vAlign w:val="center"/>
          </w:tcPr>
          <w:p w14:paraId="5A5078A0" w14:textId="5DF39D2D" w:rsidR="00A33FDD" w:rsidRPr="00FA54F9" w:rsidRDefault="00A33FDD" w:rsidP="00A33FDD">
            <w:pPr>
              <w:contextualSpacing/>
              <w:jc w:val="center"/>
              <w:rPr>
                <w:sz w:val="18"/>
                <w:szCs w:val="18"/>
                <w:highlight w:val="yellow"/>
                <w:lang w:val="kk-KZ"/>
              </w:rPr>
            </w:pPr>
          </w:p>
        </w:tc>
        <w:tc>
          <w:tcPr>
            <w:tcW w:w="709" w:type="dxa"/>
            <w:vAlign w:val="center"/>
          </w:tcPr>
          <w:p w14:paraId="5C3082F7" w14:textId="77777777" w:rsidR="00A33FDD" w:rsidRPr="00F31FF1" w:rsidRDefault="00A33FDD" w:rsidP="00A33FDD">
            <w:pPr>
              <w:contextualSpacing/>
              <w:jc w:val="center"/>
              <w:rPr>
                <w:b/>
                <w:sz w:val="18"/>
                <w:szCs w:val="18"/>
                <w:highlight w:val="yellow"/>
                <w:lang w:val="kk-KZ"/>
              </w:rPr>
            </w:pPr>
          </w:p>
        </w:tc>
        <w:tc>
          <w:tcPr>
            <w:tcW w:w="709" w:type="dxa"/>
            <w:vAlign w:val="center"/>
          </w:tcPr>
          <w:p w14:paraId="4C1D2CB3" w14:textId="77777777" w:rsidR="00A33FDD" w:rsidRPr="00F31FF1" w:rsidRDefault="00A33FDD" w:rsidP="00A33FDD">
            <w:pPr>
              <w:contextualSpacing/>
              <w:jc w:val="center"/>
              <w:rPr>
                <w:b/>
                <w:sz w:val="18"/>
                <w:szCs w:val="18"/>
                <w:highlight w:val="yellow"/>
                <w:lang w:val="kk-KZ"/>
              </w:rPr>
            </w:pPr>
          </w:p>
        </w:tc>
        <w:tc>
          <w:tcPr>
            <w:tcW w:w="709" w:type="dxa"/>
            <w:vAlign w:val="center"/>
          </w:tcPr>
          <w:p w14:paraId="1648A93E" w14:textId="01683B29" w:rsidR="00A33FDD" w:rsidRPr="00FA54F9" w:rsidRDefault="00A33FDD" w:rsidP="00A33FDD">
            <w:pPr>
              <w:contextualSpacing/>
              <w:jc w:val="center"/>
              <w:rPr>
                <w:sz w:val="18"/>
                <w:szCs w:val="18"/>
                <w:highlight w:val="yellow"/>
              </w:rPr>
            </w:pPr>
            <w:r w:rsidRPr="00DC1CC6">
              <w:rPr>
                <w:sz w:val="18"/>
                <w:szCs w:val="18"/>
                <w:lang w:eastAsia="en-US"/>
              </w:rPr>
              <w:t>168</w:t>
            </w:r>
          </w:p>
        </w:tc>
        <w:tc>
          <w:tcPr>
            <w:tcW w:w="708" w:type="dxa"/>
            <w:vAlign w:val="center"/>
          </w:tcPr>
          <w:p w14:paraId="7C917DAC" w14:textId="4E0A5479" w:rsidR="00A33FDD" w:rsidRPr="00FA54F9" w:rsidRDefault="00A33FDD" w:rsidP="00A33FDD">
            <w:pPr>
              <w:contextualSpacing/>
              <w:jc w:val="center"/>
              <w:rPr>
                <w:sz w:val="18"/>
                <w:szCs w:val="18"/>
                <w:highlight w:val="yellow"/>
                <w:lang w:val="kk-KZ"/>
              </w:rPr>
            </w:pPr>
            <w:r w:rsidRPr="00DC1CC6">
              <w:rPr>
                <w:sz w:val="18"/>
                <w:szCs w:val="18"/>
                <w:lang w:eastAsia="en-US"/>
              </w:rPr>
              <w:t>168</w:t>
            </w:r>
          </w:p>
        </w:tc>
        <w:tc>
          <w:tcPr>
            <w:tcW w:w="709" w:type="dxa"/>
            <w:vAlign w:val="center"/>
          </w:tcPr>
          <w:p w14:paraId="748F1AA1" w14:textId="77777777" w:rsidR="00A33FDD" w:rsidRPr="00F31FF1" w:rsidRDefault="00A33FDD" w:rsidP="00A33FDD">
            <w:pPr>
              <w:contextualSpacing/>
              <w:jc w:val="center"/>
              <w:rPr>
                <w:b/>
                <w:sz w:val="18"/>
                <w:szCs w:val="18"/>
                <w:highlight w:val="yellow"/>
                <w:lang w:val="kk-KZ"/>
              </w:rPr>
            </w:pPr>
          </w:p>
        </w:tc>
        <w:tc>
          <w:tcPr>
            <w:tcW w:w="709" w:type="dxa"/>
            <w:vAlign w:val="center"/>
          </w:tcPr>
          <w:p w14:paraId="30FD891A" w14:textId="77777777" w:rsidR="00A33FDD" w:rsidRPr="00F31FF1" w:rsidRDefault="00A33FDD" w:rsidP="00A33FDD">
            <w:pPr>
              <w:contextualSpacing/>
              <w:jc w:val="center"/>
              <w:rPr>
                <w:b/>
                <w:sz w:val="18"/>
                <w:szCs w:val="18"/>
                <w:highlight w:val="yellow"/>
                <w:lang w:val="kk-KZ"/>
              </w:rPr>
            </w:pPr>
          </w:p>
        </w:tc>
        <w:tc>
          <w:tcPr>
            <w:tcW w:w="567" w:type="dxa"/>
            <w:vAlign w:val="center"/>
          </w:tcPr>
          <w:p w14:paraId="0981729B" w14:textId="0B0D10A5" w:rsidR="00A33FDD" w:rsidRPr="00FA54F9" w:rsidRDefault="00A33FDD" w:rsidP="00A33FDD">
            <w:pPr>
              <w:contextualSpacing/>
              <w:jc w:val="center"/>
              <w:rPr>
                <w:sz w:val="18"/>
                <w:szCs w:val="17"/>
                <w:highlight w:val="yellow"/>
                <w:lang w:val="kk-KZ"/>
              </w:rPr>
            </w:pPr>
          </w:p>
        </w:tc>
        <w:tc>
          <w:tcPr>
            <w:tcW w:w="1843" w:type="dxa"/>
            <w:vAlign w:val="center"/>
          </w:tcPr>
          <w:p w14:paraId="461654B6" w14:textId="07338D52" w:rsidR="00A33FDD" w:rsidRPr="00A72838" w:rsidRDefault="00A33FDD" w:rsidP="00A33FDD">
            <w:pPr>
              <w:ind w:left="-97" w:right="-101"/>
              <w:contextualSpacing/>
              <w:jc w:val="center"/>
              <w:rPr>
                <w:sz w:val="17"/>
                <w:szCs w:val="17"/>
                <w:lang w:val="kk-KZ"/>
              </w:rPr>
            </w:pPr>
            <w:r w:rsidRPr="00A72838">
              <w:rPr>
                <w:sz w:val="17"/>
                <w:szCs w:val="17"/>
                <w:lang w:val="kk-KZ"/>
              </w:rPr>
              <w:t>Т/е мұзқұрсау, H</w:t>
            </w:r>
            <w:r w:rsidRPr="00A72838">
              <w:rPr>
                <w:sz w:val="17"/>
                <w:szCs w:val="17"/>
                <w:vertAlign w:val="subscript"/>
                <w:lang w:val="kk-KZ"/>
              </w:rPr>
              <w:t>мұз</w:t>
            </w:r>
            <w:r w:rsidRPr="00A72838">
              <w:rPr>
                <w:sz w:val="17"/>
                <w:szCs w:val="17"/>
                <w:lang w:val="kk-KZ"/>
              </w:rPr>
              <w:t>=</w:t>
            </w:r>
            <w:r>
              <w:rPr>
                <w:sz w:val="17"/>
                <w:szCs w:val="17"/>
                <w:lang w:val="kk-KZ"/>
              </w:rPr>
              <w:t>24</w:t>
            </w:r>
          </w:p>
        </w:tc>
      </w:tr>
      <w:tr w:rsidR="00A33FDD" w:rsidRPr="00AC595E" w14:paraId="434E6BD1" w14:textId="77777777" w:rsidTr="0076116F">
        <w:trPr>
          <w:trHeight w:val="161"/>
        </w:trPr>
        <w:tc>
          <w:tcPr>
            <w:tcW w:w="1570" w:type="dxa"/>
            <w:vAlign w:val="center"/>
          </w:tcPr>
          <w:p w14:paraId="6B4C0123" w14:textId="3F11AD9B" w:rsidR="00A33FDD" w:rsidRPr="003C08E5" w:rsidRDefault="00A33FDD" w:rsidP="00A33FDD">
            <w:pPr>
              <w:contextualSpacing/>
              <w:rPr>
                <w:sz w:val="18"/>
                <w:szCs w:val="18"/>
                <w:lang w:val="kk-KZ"/>
              </w:rPr>
            </w:pPr>
            <w:r w:rsidRPr="003C08E5">
              <w:rPr>
                <w:b/>
                <w:sz w:val="18"/>
                <w:szCs w:val="18"/>
                <w:lang w:val="kk-KZ"/>
              </w:rPr>
              <w:t>Шарбақ су қойм.</w:t>
            </w:r>
          </w:p>
        </w:tc>
        <w:tc>
          <w:tcPr>
            <w:tcW w:w="1559" w:type="dxa"/>
            <w:vAlign w:val="center"/>
          </w:tcPr>
          <w:p w14:paraId="5DD49BD7" w14:textId="737DFF78" w:rsidR="00A33FDD" w:rsidRPr="003C08E5" w:rsidRDefault="00A33FDD" w:rsidP="00A33FDD">
            <w:pPr>
              <w:contextualSpacing/>
              <w:rPr>
                <w:sz w:val="18"/>
                <w:szCs w:val="18"/>
                <w:lang w:val="kk-KZ"/>
              </w:rPr>
            </w:pPr>
            <w:r w:rsidRPr="003C08E5">
              <w:rPr>
                <w:b/>
                <w:sz w:val="18"/>
                <w:szCs w:val="18"/>
                <w:lang w:val="kk-KZ"/>
              </w:rPr>
              <w:t>Су тасталымы</w:t>
            </w:r>
          </w:p>
        </w:tc>
        <w:tc>
          <w:tcPr>
            <w:tcW w:w="709" w:type="dxa"/>
            <w:vAlign w:val="center"/>
          </w:tcPr>
          <w:p w14:paraId="406B7853" w14:textId="208AF9C9" w:rsidR="00A33FDD" w:rsidRPr="00FA54F9" w:rsidRDefault="00A33FDD" w:rsidP="00A33FDD">
            <w:pPr>
              <w:contextualSpacing/>
              <w:jc w:val="center"/>
              <w:rPr>
                <w:sz w:val="18"/>
                <w:szCs w:val="18"/>
                <w:highlight w:val="yellow"/>
                <w:lang w:val="kk-KZ"/>
              </w:rPr>
            </w:pPr>
            <w:r w:rsidRPr="00DC1CC6">
              <w:rPr>
                <w:sz w:val="18"/>
                <w:szCs w:val="18"/>
                <w:lang w:val="kk-KZ" w:eastAsia="en-US"/>
              </w:rPr>
              <w:t>159</w:t>
            </w:r>
          </w:p>
        </w:tc>
        <w:tc>
          <w:tcPr>
            <w:tcW w:w="708" w:type="dxa"/>
            <w:vAlign w:val="center"/>
          </w:tcPr>
          <w:p w14:paraId="75F3CD3C" w14:textId="453988E0" w:rsidR="00A33FDD" w:rsidRPr="00FA54F9" w:rsidRDefault="00A33FDD" w:rsidP="00A33FDD">
            <w:pPr>
              <w:contextualSpacing/>
              <w:jc w:val="center"/>
              <w:rPr>
                <w:sz w:val="18"/>
                <w:szCs w:val="18"/>
                <w:highlight w:val="yellow"/>
              </w:rPr>
            </w:pPr>
            <w:r w:rsidRPr="00DC1CC6">
              <w:rPr>
                <w:sz w:val="18"/>
                <w:szCs w:val="18"/>
                <w:lang w:eastAsia="en-US"/>
              </w:rPr>
              <w:t>1</w:t>
            </w:r>
          </w:p>
        </w:tc>
        <w:tc>
          <w:tcPr>
            <w:tcW w:w="709" w:type="dxa"/>
            <w:vAlign w:val="center"/>
          </w:tcPr>
          <w:p w14:paraId="251562C5" w14:textId="3E4936F8" w:rsidR="00A33FDD" w:rsidRPr="00F31FF1" w:rsidRDefault="00A33FDD" w:rsidP="00A33FDD">
            <w:pPr>
              <w:contextualSpacing/>
              <w:jc w:val="center"/>
              <w:rPr>
                <w:b/>
                <w:sz w:val="18"/>
                <w:szCs w:val="18"/>
                <w:highlight w:val="yellow"/>
                <w:lang w:val="kk-KZ"/>
              </w:rPr>
            </w:pPr>
          </w:p>
        </w:tc>
        <w:tc>
          <w:tcPr>
            <w:tcW w:w="709" w:type="dxa"/>
            <w:vAlign w:val="center"/>
          </w:tcPr>
          <w:p w14:paraId="407AEFAA" w14:textId="77777777" w:rsidR="00A33FDD" w:rsidRPr="00F31FF1" w:rsidRDefault="00A33FDD" w:rsidP="00A33FDD">
            <w:pPr>
              <w:contextualSpacing/>
              <w:jc w:val="center"/>
              <w:rPr>
                <w:b/>
                <w:sz w:val="18"/>
                <w:szCs w:val="18"/>
                <w:highlight w:val="yellow"/>
                <w:lang w:val="kk-KZ"/>
              </w:rPr>
            </w:pPr>
          </w:p>
        </w:tc>
        <w:tc>
          <w:tcPr>
            <w:tcW w:w="709" w:type="dxa"/>
            <w:vAlign w:val="center"/>
          </w:tcPr>
          <w:p w14:paraId="47492D44" w14:textId="77777777" w:rsidR="00A33FDD" w:rsidRPr="00FA54F9" w:rsidRDefault="00A33FDD" w:rsidP="00A33FDD">
            <w:pPr>
              <w:contextualSpacing/>
              <w:rPr>
                <w:sz w:val="18"/>
                <w:szCs w:val="18"/>
                <w:highlight w:val="yellow"/>
                <w:lang w:val="kk-KZ"/>
              </w:rPr>
            </w:pPr>
          </w:p>
        </w:tc>
        <w:tc>
          <w:tcPr>
            <w:tcW w:w="708" w:type="dxa"/>
            <w:vAlign w:val="center"/>
          </w:tcPr>
          <w:p w14:paraId="5D5A61BE" w14:textId="77777777" w:rsidR="00A33FDD" w:rsidRPr="00FA54F9" w:rsidRDefault="00A33FDD" w:rsidP="00A33FDD">
            <w:pPr>
              <w:contextualSpacing/>
              <w:jc w:val="center"/>
              <w:rPr>
                <w:sz w:val="18"/>
                <w:szCs w:val="18"/>
                <w:highlight w:val="yellow"/>
                <w:lang w:val="kk-KZ"/>
              </w:rPr>
            </w:pPr>
          </w:p>
        </w:tc>
        <w:tc>
          <w:tcPr>
            <w:tcW w:w="709" w:type="dxa"/>
            <w:vAlign w:val="center"/>
          </w:tcPr>
          <w:p w14:paraId="6F64A045" w14:textId="77777777" w:rsidR="00A33FDD" w:rsidRPr="00F31FF1" w:rsidRDefault="00A33FDD" w:rsidP="00A33FDD">
            <w:pPr>
              <w:contextualSpacing/>
              <w:jc w:val="center"/>
              <w:rPr>
                <w:b/>
                <w:sz w:val="18"/>
                <w:szCs w:val="18"/>
                <w:highlight w:val="yellow"/>
                <w:lang w:val="kk-KZ"/>
              </w:rPr>
            </w:pPr>
          </w:p>
        </w:tc>
        <w:tc>
          <w:tcPr>
            <w:tcW w:w="709" w:type="dxa"/>
            <w:vAlign w:val="center"/>
          </w:tcPr>
          <w:p w14:paraId="026566A4" w14:textId="77777777" w:rsidR="00A33FDD" w:rsidRPr="00F31FF1" w:rsidRDefault="00A33FDD" w:rsidP="00A33FDD">
            <w:pPr>
              <w:contextualSpacing/>
              <w:jc w:val="center"/>
              <w:rPr>
                <w:b/>
                <w:sz w:val="18"/>
                <w:szCs w:val="18"/>
                <w:highlight w:val="yellow"/>
                <w:lang w:val="kk-KZ"/>
              </w:rPr>
            </w:pPr>
          </w:p>
        </w:tc>
        <w:tc>
          <w:tcPr>
            <w:tcW w:w="567" w:type="dxa"/>
            <w:vAlign w:val="center"/>
          </w:tcPr>
          <w:p w14:paraId="071F4087" w14:textId="77777777" w:rsidR="00A33FDD" w:rsidRPr="00FA54F9" w:rsidRDefault="00A33FDD" w:rsidP="00A33FDD">
            <w:pPr>
              <w:contextualSpacing/>
              <w:jc w:val="center"/>
              <w:rPr>
                <w:b/>
                <w:sz w:val="18"/>
                <w:szCs w:val="17"/>
                <w:highlight w:val="yellow"/>
                <w:lang w:val="kk-KZ"/>
              </w:rPr>
            </w:pPr>
          </w:p>
        </w:tc>
        <w:tc>
          <w:tcPr>
            <w:tcW w:w="1843" w:type="dxa"/>
            <w:vAlign w:val="center"/>
          </w:tcPr>
          <w:p w14:paraId="54FB2F32" w14:textId="77777777" w:rsidR="00A33FDD" w:rsidRPr="00A72838" w:rsidRDefault="00A33FDD" w:rsidP="00A33FDD">
            <w:pPr>
              <w:ind w:left="-97" w:right="-101"/>
              <w:contextualSpacing/>
              <w:jc w:val="center"/>
              <w:rPr>
                <w:sz w:val="17"/>
                <w:szCs w:val="17"/>
                <w:lang w:val="kk-KZ"/>
              </w:rPr>
            </w:pPr>
          </w:p>
        </w:tc>
      </w:tr>
      <w:tr w:rsidR="00A33FDD" w:rsidRPr="00AC595E" w14:paraId="44693F52" w14:textId="77777777" w:rsidTr="0076116F">
        <w:tc>
          <w:tcPr>
            <w:tcW w:w="1570" w:type="dxa"/>
            <w:vAlign w:val="center"/>
          </w:tcPr>
          <w:p w14:paraId="3919C316" w14:textId="71E8CC45" w:rsidR="00A33FDD" w:rsidRPr="003C08E5" w:rsidRDefault="00A33FDD" w:rsidP="00A33FDD">
            <w:pPr>
              <w:contextualSpacing/>
              <w:rPr>
                <w:sz w:val="18"/>
                <w:szCs w:val="18"/>
                <w:lang w:val="kk-KZ"/>
              </w:rPr>
            </w:pPr>
            <w:r w:rsidRPr="003C08E5">
              <w:rPr>
                <w:b/>
                <w:sz w:val="18"/>
                <w:szCs w:val="18"/>
                <w:lang w:val="kk-KZ"/>
              </w:rPr>
              <w:t>Шыршық</w:t>
            </w:r>
          </w:p>
        </w:tc>
        <w:tc>
          <w:tcPr>
            <w:tcW w:w="1559" w:type="dxa"/>
            <w:vAlign w:val="center"/>
          </w:tcPr>
          <w:p w14:paraId="2C5DE3F5" w14:textId="187E3D87" w:rsidR="00A33FDD" w:rsidRPr="003C08E5" w:rsidRDefault="00A33FDD" w:rsidP="00A33FDD">
            <w:pPr>
              <w:contextualSpacing/>
              <w:rPr>
                <w:sz w:val="18"/>
                <w:szCs w:val="18"/>
              </w:rPr>
            </w:pPr>
            <w:r w:rsidRPr="003C08E5">
              <w:rPr>
                <w:b/>
                <w:sz w:val="18"/>
                <w:szCs w:val="18"/>
                <w:lang w:val="kk-KZ"/>
              </w:rPr>
              <w:t xml:space="preserve">Чиназ </w:t>
            </w:r>
          </w:p>
        </w:tc>
        <w:tc>
          <w:tcPr>
            <w:tcW w:w="709" w:type="dxa"/>
            <w:vAlign w:val="center"/>
          </w:tcPr>
          <w:p w14:paraId="28FEF3FD" w14:textId="292B84E1" w:rsidR="00A33FDD" w:rsidRPr="00FA54F9" w:rsidRDefault="00A33FDD" w:rsidP="00A33FDD">
            <w:pPr>
              <w:contextualSpacing/>
              <w:jc w:val="center"/>
              <w:rPr>
                <w:sz w:val="18"/>
                <w:szCs w:val="18"/>
                <w:highlight w:val="yellow"/>
                <w:lang w:val="kk-KZ"/>
              </w:rPr>
            </w:pPr>
            <w:r w:rsidRPr="00DC1CC6">
              <w:rPr>
                <w:sz w:val="18"/>
                <w:szCs w:val="18"/>
                <w:lang w:val="kk-KZ" w:eastAsia="en-US"/>
              </w:rPr>
              <w:t>59.5</w:t>
            </w:r>
          </w:p>
        </w:tc>
        <w:tc>
          <w:tcPr>
            <w:tcW w:w="708" w:type="dxa"/>
            <w:vAlign w:val="center"/>
          </w:tcPr>
          <w:p w14:paraId="57E2FD69" w14:textId="5312DD5F" w:rsidR="00A33FDD" w:rsidRPr="00FA54F9" w:rsidRDefault="00A33FDD" w:rsidP="00A33FDD">
            <w:pPr>
              <w:contextualSpacing/>
              <w:jc w:val="center"/>
              <w:rPr>
                <w:sz w:val="18"/>
                <w:szCs w:val="18"/>
                <w:highlight w:val="yellow"/>
                <w:lang w:val="kk-KZ"/>
              </w:rPr>
            </w:pPr>
            <w:r w:rsidRPr="00DC1CC6">
              <w:rPr>
                <w:sz w:val="18"/>
                <w:szCs w:val="18"/>
                <w:lang w:val="kk-KZ" w:eastAsia="en-US"/>
              </w:rPr>
              <w:t>57.8</w:t>
            </w:r>
          </w:p>
        </w:tc>
        <w:tc>
          <w:tcPr>
            <w:tcW w:w="709" w:type="dxa"/>
            <w:vAlign w:val="center"/>
          </w:tcPr>
          <w:p w14:paraId="3A209071" w14:textId="01A12338" w:rsidR="00A33FDD" w:rsidRPr="00F31FF1" w:rsidRDefault="00A33FDD" w:rsidP="00A33FDD">
            <w:pPr>
              <w:contextualSpacing/>
              <w:jc w:val="center"/>
              <w:rPr>
                <w:b/>
                <w:sz w:val="18"/>
                <w:szCs w:val="18"/>
                <w:highlight w:val="yellow"/>
                <w:lang w:val="ru-RU"/>
              </w:rPr>
            </w:pPr>
            <w:r w:rsidRPr="00DC1CC6">
              <w:rPr>
                <w:b/>
                <w:sz w:val="18"/>
                <w:szCs w:val="18"/>
                <w:lang w:val="kk-KZ"/>
              </w:rPr>
              <w:t>144</w:t>
            </w:r>
          </w:p>
        </w:tc>
        <w:tc>
          <w:tcPr>
            <w:tcW w:w="709" w:type="dxa"/>
            <w:vAlign w:val="center"/>
          </w:tcPr>
          <w:p w14:paraId="0E521D17" w14:textId="77777777" w:rsidR="00A33FDD" w:rsidRPr="00F31FF1" w:rsidRDefault="00A33FDD" w:rsidP="00A33FDD">
            <w:pPr>
              <w:contextualSpacing/>
              <w:jc w:val="center"/>
              <w:rPr>
                <w:b/>
                <w:sz w:val="18"/>
                <w:szCs w:val="18"/>
                <w:highlight w:val="yellow"/>
                <w:lang w:val="kk-KZ"/>
              </w:rPr>
            </w:pPr>
          </w:p>
        </w:tc>
        <w:tc>
          <w:tcPr>
            <w:tcW w:w="709" w:type="dxa"/>
            <w:vAlign w:val="center"/>
          </w:tcPr>
          <w:p w14:paraId="7F32AD41" w14:textId="77777777" w:rsidR="00A33FDD" w:rsidRPr="00FA54F9" w:rsidRDefault="00A33FDD" w:rsidP="00A33FDD">
            <w:pPr>
              <w:contextualSpacing/>
              <w:jc w:val="center"/>
              <w:rPr>
                <w:sz w:val="18"/>
                <w:szCs w:val="18"/>
                <w:highlight w:val="yellow"/>
                <w:lang w:val="kk-KZ"/>
              </w:rPr>
            </w:pPr>
          </w:p>
        </w:tc>
        <w:tc>
          <w:tcPr>
            <w:tcW w:w="708" w:type="dxa"/>
            <w:vAlign w:val="center"/>
          </w:tcPr>
          <w:p w14:paraId="562D95C4" w14:textId="77777777" w:rsidR="00A33FDD" w:rsidRPr="00FA54F9" w:rsidRDefault="00A33FDD" w:rsidP="00A33FDD">
            <w:pPr>
              <w:contextualSpacing/>
              <w:jc w:val="center"/>
              <w:rPr>
                <w:sz w:val="18"/>
                <w:szCs w:val="18"/>
                <w:highlight w:val="yellow"/>
                <w:lang w:val="kk-KZ"/>
              </w:rPr>
            </w:pPr>
          </w:p>
        </w:tc>
        <w:tc>
          <w:tcPr>
            <w:tcW w:w="709" w:type="dxa"/>
            <w:vAlign w:val="center"/>
          </w:tcPr>
          <w:p w14:paraId="2DD7637C" w14:textId="77777777" w:rsidR="00A33FDD" w:rsidRPr="00F31FF1" w:rsidRDefault="00A33FDD" w:rsidP="00A33FDD">
            <w:pPr>
              <w:contextualSpacing/>
              <w:jc w:val="center"/>
              <w:rPr>
                <w:b/>
                <w:sz w:val="18"/>
                <w:szCs w:val="18"/>
                <w:highlight w:val="yellow"/>
                <w:lang w:val="kk-KZ"/>
              </w:rPr>
            </w:pPr>
          </w:p>
        </w:tc>
        <w:tc>
          <w:tcPr>
            <w:tcW w:w="709" w:type="dxa"/>
            <w:vAlign w:val="center"/>
          </w:tcPr>
          <w:p w14:paraId="3B105960" w14:textId="77777777" w:rsidR="00A33FDD" w:rsidRPr="00F31FF1" w:rsidRDefault="00A33FDD" w:rsidP="00A33FDD">
            <w:pPr>
              <w:contextualSpacing/>
              <w:jc w:val="center"/>
              <w:rPr>
                <w:b/>
                <w:sz w:val="18"/>
                <w:szCs w:val="18"/>
                <w:highlight w:val="yellow"/>
                <w:lang w:val="kk-KZ"/>
              </w:rPr>
            </w:pPr>
          </w:p>
        </w:tc>
        <w:tc>
          <w:tcPr>
            <w:tcW w:w="567" w:type="dxa"/>
            <w:vAlign w:val="center"/>
          </w:tcPr>
          <w:p w14:paraId="7D417CBB" w14:textId="77777777" w:rsidR="00A33FDD" w:rsidRPr="00FA54F9" w:rsidRDefault="00A33FDD" w:rsidP="00A33FDD">
            <w:pPr>
              <w:contextualSpacing/>
              <w:jc w:val="center"/>
              <w:rPr>
                <w:b/>
                <w:sz w:val="18"/>
                <w:szCs w:val="17"/>
                <w:highlight w:val="yellow"/>
                <w:lang w:val="kk-KZ"/>
              </w:rPr>
            </w:pPr>
          </w:p>
        </w:tc>
        <w:tc>
          <w:tcPr>
            <w:tcW w:w="1843" w:type="dxa"/>
            <w:vAlign w:val="center"/>
          </w:tcPr>
          <w:p w14:paraId="545B0F5D" w14:textId="77777777" w:rsidR="00A33FDD" w:rsidRPr="00A72838" w:rsidRDefault="00A33FDD" w:rsidP="00A33FDD">
            <w:pPr>
              <w:ind w:left="-97" w:right="-101"/>
              <w:contextualSpacing/>
              <w:jc w:val="center"/>
              <w:rPr>
                <w:sz w:val="17"/>
                <w:szCs w:val="17"/>
                <w:lang w:val="kk-KZ"/>
              </w:rPr>
            </w:pPr>
          </w:p>
        </w:tc>
      </w:tr>
      <w:tr w:rsidR="00A33FDD" w:rsidRPr="00AC595E" w14:paraId="73BB7145" w14:textId="77777777" w:rsidTr="0076116F">
        <w:trPr>
          <w:trHeight w:val="70"/>
        </w:trPr>
        <w:tc>
          <w:tcPr>
            <w:tcW w:w="1570" w:type="dxa"/>
            <w:vAlign w:val="center"/>
          </w:tcPr>
          <w:p w14:paraId="3392FD44" w14:textId="2D066DBB" w:rsidR="00A33FDD" w:rsidRPr="003C08E5" w:rsidRDefault="00A33FDD" w:rsidP="00A33FDD">
            <w:pPr>
              <w:contextualSpacing/>
              <w:rPr>
                <w:sz w:val="18"/>
                <w:szCs w:val="18"/>
                <w:lang w:val="kk-KZ"/>
              </w:rPr>
            </w:pPr>
            <w:r w:rsidRPr="003C08E5">
              <w:rPr>
                <w:b/>
                <w:sz w:val="18"/>
                <w:szCs w:val="18"/>
              </w:rPr>
              <w:t>Бозсу</w:t>
            </w:r>
          </w:p>
        </w:tc>
        <w:tc>
          <w:tcPr>
            <w:tcW w:w="1559" w:type="dxa"/>
            <w:vAlign w:val="center"/>
          </w:tcPr>
          <w:p w14:paraId="290AD640" w14:textId="6AAC6D4E" w:rsidR="00A33FDD" w:rsidRPr="003C08E5" w:rsidRDefault="00A33FDD" w:rsidP="00A33FDD">
            <w:pPr>
              <w:contextualSpacing/>
              <w:rPr>
                <w:sz w:val="18"/>
                <w:szCs w:val="18"/>
                <w:lang w:val="kk-KZ"/>
              </w:rPr>
            </w:pPr>
            <w:r w:rsidRPr="003C08E5">
              <w:rPr>
                <w:b/>
                <w:sz w:val="18"/>
                <w:szCs w:val="18"/>
              </w:rPr>
              <w:t>Устье</w:t>
            </w:r>
          </w:p>
        </w:tc>
        <w:tc>
          <w:tcPr>
            <w:tcW w:w="709" w:type="dxa"/>
            <w:vAlign w:val="center"/>
          </w:tcPr>
          <w:p w14:paraId="1FCA16BD" w14:textId="6D872C60" w:rsidR="00A33FDD" w:rsidRPr="00FA54F9" w:rsidRDefault="00A33FDD" w:rsidP="00A33FDD">
            <w:pPr>
              <w:contextualSpacing/>
              <w:jc w:val="center"/>
              <w:rPr>
                <w:sz w:val="18"/>
                <w:szCs w:val="18"/>
                <w:highlight w:val="yellow"/>
              </w:rPr>
            </w:pPr>
            <w:r w:rsidRPr="00DC1CC6">
              <w:rPr>
                <w:sz w:val="18"/>
                <w:szCs w:val="18"/>
                <w:lang w:eastAsia="en-US"/>
              </w:rPr>
              <w:t>61.0</w:t>
            </w:r>
          </w:p>
        </w:tc>
        <w:tc>
          <w:tcPr>
            <w:tcW w:w="708" w:type="dxa"/>
            <w:vAlign w:val="center"/>
          </w:tcPr>
          <w:p w14:paraId="26D7210F" w14:textId="77777777" w:rsidR="00A33FDD" w:rsidRPr="00FA54F9" w:rsidRDefault="00A33FDD" w:rsidP="00A33FDD">
            <w:pPr>
              <w:contextualSpacing/>
              <w:jc w:val="center"/>
              <w:rPr>
                <w:sz w:val="18"/>
                <w:szCs w:val="18"/>
                <w:highlight w:val="yellow"/>
                <w:lang w:val="kk-KZ"/>
              </w:rPr>
            </w:pPr>
          </w:p>
        </w:tc>
        <w:tc>
          <w:tcPr>
            <w:tcW w:w="709" w:type="dxa"/>
            <w:vAlign w:val="center"/>
          </w:tcPr>
          <w:p w14:paraId="261C1278" w14:textId="77777777" w:rsidR="00A33FDD" w:rsidRPr="00F31FF1" w:rsidRDefault="00A33FDD" w:rsidP="00A33FDD">
            <w:pPr>
              <w:contextualSpacing/>
              <w:jc w:val="center"/>
              <w:rPr>
                <w:b/>
                <w:sz w:val="18"/>
                <w:szCs w:val="18"/>
                <w:highlight w:val="yellow"/>
                <w:lang w:val="kk-KZ"/>
              </w:rPr>
            </w:pPr>
          </w:p>
        </w:tc>
        <w:tc>
          <w:tcPr>
            <w:tcW w:w="709" w:type="dxa"/>
            <w:vAlign w:val="center"/>
          </w:tcPr>
          <w:p w14:paraId="1DFD4D27" w14:textId="77777777" w:rsidR="00A33FDD" w:rsidRPr="00F31FF1" w:rsidRDefault="00A33FDD" w:rsidP="00A33FDD">
            <w:pPr>
              <w:contextualSpacing/>
              <w:jc w:val="center"/>
              <w:rPr>
                <w:b/>
                <w:sz w:val="18"/>
                <w:szCs w:val="18"/>
                <w:highlight w:val="yellow"/>
                <w:lang w:val="kk-KZ"/>
              </w:rPr>
            </w:pPr>
          </w:p>
        </w:tc>
        <w:tc>
          <w:tcPr>
            <w:tcW w:w="709" w:type="dxa"/>
            <w:vAlign w:val="center"/>
          </w:tcPr>
          <w:p w14:paraId="1985968E" w14:textId="77777777" w:rsidR="00A33FDD" w:rsidRPr="00FA54F9" w:rsidRDefault="00A33FDD" w:rsidP="00A33FDD">
            <w:pPr>
              <w:contextualSpacing/>
              <w:jc w:val="center"/>
              <w:rPr>
                <w:sz w:val="18"/>
                <w:szCs w:val="18"/>
                <w:highlight w:val="yellow"/>
                <w:lang w:val="kk-KZ"/>
              </w:rPr>
            </w:pPr>
          </w:p>
        </w:tc>
        <w:tc>
          <w:tcPr>
            <w:tcW w:w="708" w:type="dxa"/>
            <w:vAlign w:val="center"/>
          </w:tcPr>
          <w:p w14:paraId="34ED80B5" w14:textId="77777777" w:rsidR="00A33FDD" w:rsidRPr="00FA54F9" w:rsidRDefault="00A33FDD" w:rsidP="00A33FDD">
            <w:pPr>
              <w:contextualSpacing/>
              <w:jc w:val="center"/>
              <w:rPr>
                <w:sz w:val="18"/>
                <w:szCs w:val="18"/>
                <w:highlight w:val="yellow"/>
                <w:lang w:val="kk-KZ"/>
              </w:rPr>
            </w:pPr>
          </w:p>
        </w:tc>
        <w:tc>
          <w:tcPr>
            <w:tcW w:w="709" w:type="dxa"/>
            <w:vAlign w:val="center"/>
          </w:tcPr>
          <w:p w14:paraId="166F5F4C" w14:textId="77777777" w:rsidR="00A33FDD" w:rsidRPr="00F31FF1" w:rsidRDefault="00A33FDD" w:rsidP="00A33FDD">
            <w:pPr>
              <w:contextualSpacing/>
              <w:jc w:val="center"/>
              <w:rPr>
                <w:b/>
                <w:sz w:val="18"/>
                <w:szCs w:val="18"/>
                <w:highlight w:val="yellow"/>
                <w:lang w:val="kk-KZ"/>
              </w:rPr>
            </w:pPr>
          </w:p>
        </w:tc>
        <w:tc>
          <w:tcPr>
            <w:tcW w:w="709" w:type="dxa"/>
            <w:vAlign w:val="center"/>
          </w:tcPr>
          <w:p w14:paraId="49A79B49" w14:textId="77777777" w:rsidR="00A33FDD" w:rsidRPr="00F31FF1" w:rsidRDefault="00A33FDD" w:rsidP="00A33FDD">
            <w:pPr>
              <w:contextualSpacing/>
              <w:jc w:val="center"/>
              <w:rPr>
                <w:b/>
                <w:sz w:val="18"/>
                <w:szCs w:val="18"/>
                <w:highlight w:val="yellow"/>
                <w:lang w:val="kk-KZ"/>
              </w:rPr>
            </w:pPr>
          </w:p>
        </w:tc>
        <w:tc>
          <w:tcPr>
            <w:tcW w:w="567" w:type="dxa"/>
            <w:vAlign w:val="center"/>
          </w:tcPr>
          <w:p w14:paraId="3DFD0D98" w14:textId="77777777" w:rsidR="00A33FDD" w:rsidRPr="00FA54F9" w:rsidRDefault="00A33FDD" w:rsidP="00A33FDD">
            <w:pPr>
              <w:contextualSpacing/>
              <w:jc w:val="center"/>
              <w:rPr>
                <w:b/>
                <w:sz w:val="18"/>
                <w:szCs w:val="17"/>
                <w:highlight w:val="yellow"/>
                <w:lang w:val="kk-KZ"/>
              </w:rPr>
            </w:pPr>
          </w:p>
        </w:tc>
        <w:tc>
          <w:tcPr>
            <w:tcW w:w="1843" w:type="dxa"/>
            <w:vAlign w:val="center"/>
          </w:tcPr>
          <w:p w14:paraId="2FFF6466" w14:textId="61E226B1" w:rsidR="00A33FDD" w:rsidRPr="00A72838" w:rsidRDefault="00A33FDD" w:rsidP="00A33FDD">
            <w:pPr>
              <w:ind w:left="-97" w:right="-101"/>
              <w:contextualSpacing/>
              <w:rPr>
                <w:sz w:val="17"/>
                <w:szCs w:val="17"/>
                <w:lang w:val="kk-KZ"/>
              </w:rPr>
            </w:pPr>
          </w:p>
        </w:tc>
      </w:tr>
      <w:tr w:rsidR="00A33FDD" w:rsidRPr="00AC595E" w14:paraId="5F33BC5B" w14:textId="77777777" w:rsidTr="0076116F">
        <w:tc>
          <w:tcPr>
            <w:tcW w:w="1570" w:type="dxa"/>
            <w:vAlign w:val="center"/>
          </w:tcPr>
          <w:p w14:paraId="7CEB777B" w14:textId="73EA4963" w:rsidR="00A33FDD" w:rsidRPr="003C08E5" w:rsidRDefault="00A33FDD" w:rsidP="00A33FDD">
            <w:pPr>
              <w:contextualSpacing/>
              <w:rPr>
                <w:sz w:val="18"/>
                <w:szCs w:val="18"/>
                <w:lang w:val="kk-KZ"/>
              </w:rPr>
            </w:pPr>
            <w:r w:rsidRPr="003C08E5">
              <w:rPr>
                <w:b/>
                <w:sz w:val="18"/>
                <w:szCs w:val="18"/>
              </w:rPr>
              <w:t>Келес</w:t>
            </w:r>
          </w:p>
        </w:tc>
        <w:tc>
          <w:tcPr>
            <w:tcW w:w="1559" w:type="dxa"/>
            <w:vAlign w:val="center"/>
          </w:tcPr>
          <w:p w14:paraId="7053A982" w14:textId="4BC344B1" w:rsidR="00A33FDD" w:rsidRPr="003C08E5" w:rsidRDefault="00A33FDD" w:rsidP="00A33FDD">
            <w:pPr>
              <w:contextualSpacing/>
              <w:rPr>
                <w:sz w:val="18"/>
                <w:szCs w:val="18"/>
                <w:lang w:val="ru-RU"/>
              </w:rPr>
            </w:pPr>
            <w:r w:rsidRPr="003C08E5">
              <w:rPr>
                <w:b/>
                <w:sz w:val="18"/>
                <w:szCs w:val="18"/>
              </w:rPr>
              <w:t>Устье</w:t>
            </w:r>
          </w:p>
        </w:tc>
        <w:tc>
          <w:tcPr>
            <w:tcW w:w="709" w:type="dxa"/>
            <w:vAlign w:val="center"/>
          </w:tcPr>
          <w:p w14:paraId="549ADBEF" w14:textId="21067E80" w:rsidR="00A33FDD" w:rsidRPr="00FA54F9" w:rsidRDefault="00A33FDD" w:rsidP="00A33FDD">
            <w:pPr>
              <w:contextualSpacing/>
              <w:jc w:val="center"/>
              <w:rPr>
                <w:sz w:val="18"/>
                <w:szCs w:val="18"/>
                <w:highlight w:val="yellow"/>
                <w:lang w:val="kk-KZ"/>
              </w:rPr>
            </w:pPr>
            <w:r w:rsidRPr="00DC1CC6">
              <w:rPr>
                <w:sz w:val="18"/>
                <w:szCs w:val="18"/>
                <w:lang w:eastAsia="en-US"/>
              </w:rPr>
              <w:t>31.6</w:t>
            </w:r>
          </w:p>
        </w:tc>
        <w:tc>
          <w:tcPr>
            <w:tcW w:w="708" w:type="dxa"/>
            <w:vAlign w:val="center"/>
          </w:tcPr>
          <w:p w14:paraId="53F43577" w14:textId="6D9F243B" w:rsidR="00A33FDD" w:rsidRPr="00FA54F9" w:rsidRDefault="00A33FDD" w:rsidP="00A33FDD">
            <w:pPr>
              <w:contextualSpacing/>
              <w:jc w:val="center"/>
              <w:rPr>
                <w:sz w:val="18"/>
                <w:szCs w:val="18"/>
                <w:highlight w:val="yellow"/>
                <w:lang w:val="kk-KZ"/>
              </w:rPr>
            </w:pPr>
            <w:r w:rsidRPr="00DC1CC6">
              <w:rPr>
                <w:sz w:val="18"/>
                <w:szCs w:val="18"/>
                <w:lang w:eastAsia="en-US"/>
              </w:rPr>
              <w:t>32.</w:t>
            </w:r>
            <w:r w:rsidRPr="00DC1CC6">
              <w:rPr>
                <w:sz w:val="18"/>
                <w:szCs w:val="18"/>
                <w:lang w:val="kk-KZ" w:eastAsia="en-US"/>
              </w:rPr>
              <w:t>8</w:t>
            </w:r>
          </w:p>
        </w:tc>
        <w:tc>
          <w:tcPr>
            <w:tcW w:w="709" w:type="dxa"/>
            <w:vAlign w:val="center"/>
          </w:tcPr>
          <w:p w14:paraId="5AB407AC" w14:textId="1791CB7D" w:rsidR="00A33FDD" w:rsidRPr="00F31FF1" w:rsidRDefault="00A33FDD" w:rsidP="00A33FDD">
            <w:pPr>
              <w:contextualSpacing/>
              <w:jc w:val="center"/>
              <w:rPr>
                <w:b/>
                <w:sz w:val="18"/>
                <w:szCs w:val="18"/>
                <w:highlight w:val="yellow"/>
                <w:lang w:val="kk-KZ"/>
              </w:rPr>
            </w:pPr>
            <w:r w:rsidRPr="00DC1CC6">
              <w:rPr>
                <w:b/>
                <w:sz w:val="18"/>
                <w:szCs w:val="18"/>
                <w:lang w:val="kk-KZ"/>
              </w:rPr>
              <w:t>14.5</w:t>
            </w:r>
          </w:p>
        </w:tc>
        <w:tc>
          <w:tcPr>
            <w:tcW w:w="709" w:type="dxa"/>
            <w:vAlign w:val="center"/>
          </w:tcPr>
          <w:p w14:paraId="47972B79" w14:textId="392B504D" w:rsidR="00A33FDD" w:rsidRPr="00F31FF1" w:rsidRDefault="00A33FDD" w:rsidP="00A33FDD">
            <w:pPr>
              <w:contextualSpacing/>
              <w:jc w:val="center"/>
              <w:rPr>
                <w:b/>
                <w:sz w:val="18"/>
                <w:szCs w:val="18"/>
                <w:highlight w:val="yellow"/>
                <w:lang w:val="kk-KZ"/>
              </w:rPr>
            </w:pPr>
            <w:r w:rsidRPr="00DC1CC6">
              <w:rPr>
                <w:b/>
                <w:sz w:val="18"/>
                <w:szCs w:val="18"/>
                <w:lang w:val="kk-KZ"/>
              </w:rPr>
              <w:t>39.0</w:t>
            </w:r>
          </w:p>
        </w:tc>
        <w:tc>
          <w:tcPr>
            <w:tcW w:w="709" w:type="dxa"/>
            <w:vAlign w:val="center"/>
          </w:tcPr>
          <w:p w14:paraId="0D6BA092" w14:textId="1E89A736" w:rsidR="00A33FDD" w:rsidRPr="00FA54F9" w:rsidRDefault="00A33FDD" w:rsidP="00A33FDD">
            <w:pPr>
              <w:contextualSpacing/>
              <w:jc w:val="center"/>
              <w:rPr>
                <w:sz w:val="18"/>
                <w:szCs w:val="18"/>
                <w:highlight w:val="yellow"/>
                <w:lang w:val="kk-KZ"/>
              </w:rPr>
            </w:pPr>
            <w:r w:rsidRPr="00DC1CC6">
              <w:rPr>
                <w:sz w:val="18"/>
                <w:szCs w:val="18"/>
                <w:lang w:val="kk-KZ"/>
              </w:rPr>
              <w:t>236</w:t>
            </w:r>
          </w:p>
        </w:tc>
        <w:tc>
          <w:tcPr>
            <w:tcW w:w="708" w:type="dxa"/>
            <w:vAlign w:val="center"/>
          </w:tcPr>
          <w:p w14:paraId="74FBABD2" w14:textId="3DC2CA00" w:rsidR="00A33FDD" w:rsidRPr="00FA54F9" w:rsidRDefault="00A33FDD" w:rsidP="00A33FDD">
            <w:pPr>
              <w:contextualSpacing/>
              <w:jc w:val="center"/>
              <w:rPr>
                <w:sz w:val="18"/>
                <w:szCs w:val="18"/>
                <w:highlight w:val="yellow"/>
                <w:lang w:val="kk-KZ"/>
              </w:rPr>
            </w:pPr>
            <w:r w:rsidRPr="00DC1CC6">
              <w:rPr>
                <w:sz w:val="18"/>
                <w:szCs w:val="18"/>
                <w:lang w:val="kk-KZ"/>
              </w:rPr>
              <w:t>239</w:t>
            </w:r>
          </w:p>
        </w:tc>
        <w:tc>
          <w:tcPr>
            <w:tcW w:w="709" w:type="dxa"/>
            <w:vAlign w:val="center"/>
          </w:tcPr>
          <w:p w14:paraId="75FB8CA0" w14:textId="18C7CDBA" w:rsidR="00A33FDD" w:rsidRPr="00F31FF1" w:rsidRDefault="00A33FDD" w:rsidP="00A33FDD">
            <w:pPr>
              <w:contextualSpacing/>
              <w:jc w:val="center"/>
              <w:rPr>
                <w:b/>
                <w:sz w:val="18"/>
                <w:szCs w:val="18"/>
                <w:highlight w:val="yellow"/>
                <w:lang w:val="kk-KZ"/>
              </w:rPr>
            </w:pPr>
          </w:p>
        </w:tc>
        <w:tc>
          <w:tcPr>
            <w:tcW w:w="709" w:type="dxa"/>
            <w:vAlign w:val="center"/>
          </w:tcPr>
          <w:p w14:paraId="4E4EC159" w14:textId="77777777" w:rsidR="00A33FDD" w:rsidRPr="00F31FF1" w:rsidRDefault="00A33FDD" w:rsidP="00A33FDD">
            <w:pPr>
              <w:contextualSpacing/>
              <w:jc w:val="center"/>
              <w:rPr>
                <w:b/>
                <w:sz w:val="18"/>
                <w:szCs w:val="18"/>
                <w:highlight w:val="yellow"/>
                <w:lang w:val="kk-KZ"/>
              </w:rPr>
            </w:pPr>
          </w:p>
        </w:tc>
        <w:tc>
          <w:tcPr>
            <w:tcW w:w="567" w:type="dxa"/>
            <w:vAlign w:val="center"/>
          </w:tcPr>
          <w:p w14:paraId="3E5C4A79" w14:textId="12155055" w:rsidR="00A33FDD" w:rsidRPr="00FA54F9" w:rsidRDefault="00A33FDD" w:rsidP="00A33FDD">
            <w:pPr>
              <w:contextualSpacing/>
              <w:jc w:val="center"/>
              <w:rPr>
                <w:sz w:val="18"/>
                <w:szCs w:val="17"/>
                <w:highlight w:val="yellow"/>
                <w:lang w:val="kk-KZ"/>
              </w:rPr>
            </w:pPr>
          </w:p>
        </w:tc>
        <w:tc>
          <w:tcPr>
            <w:tcW w:w="1843" w:type="dxa"/>
            <w:vAlign w:val="center"/>
          </w:tcPr>
          <w:p w14:paraId="75A1E74F" w14:textId="77777777" w:rsidR="00A33FDD" w:rsidRPr="00A72838" w:rsidRDefault="00A33FDD" w:rsidP="00A33FDD">
            <w:pPr>
              <w:ind w:left="-97" w:right="-101"/>
              <w:contextualSpacing/>
              <w:jc w:val="center"/>
              <w:rPr>
                <w:sz w:val="17"/>
                <w:szCs w:val="17"/>
                <w:lang w:val="kk-KZ"/>
              </w:rPr>
            </w:pPr>
          </w:p>
        </w:tc>
      </w:tr>
      <w:tr w:rsidR="00A33FDD" w:rsidRPr="00AC595E" w14:paraId="41EF6564" w14:textId="77777777" w:rsidTr="0076116F">
        <w:trPr>
          <w:trHeight w:val="133"/>
        </w:trPr>
        <w:tc>
          <w:tcPr>
            <w:tcW w:w="1570" w:type="dxa"/>
            <w:vAlign w:val="center"/>
          </w:tcPr>
          <w:p w14:paraId="4068D2B5" w14:textId="047C5873" w:rsidR="00A33FDD" w:rsidRPr="003C08E5" w:rsidRDefault="00A33FDD" w:rsidP="00A33FDD">
            <w:pPr>
              <w:contextualSpacing/>
              <w:rPr>
                <w:sz w:val="18"/>
                <w:szCs w:val="18"/>
                <w:lang w:val="kk-KZ"/>
              </w:rPr>
            </w:pPr>
            <w:r w:rsidRPr="003C08E5">
              <w:rPr>
                <w:b/>
                <w:sz w:val="18"/>
                <w:szCs w:val="18"/>
              </w:rPr>
              <w:t>Арыс</w:t>
            </w:r>
          </w:p>
        </w:tc>
        <w:tc>
          <w:tcPr>
            <w:tcW w:w="1559" w:type="dxa"/>
            <w:vAlign w:val="center"/>
          </w:tcPr>
          <w:p w14:paraId="106834C3" w14:textId="058F5B6B" w:rsidR="00A33FDD" w:rsidRPr="003C08E5" w:rsidRDefault="00A33FDD" w:rsidP="00A33FDD">
            <w:pPr>
              <w:contextualSpacing/>
              <w:rPr>
                <w:sz w:val="18"/>
                <w:szCs w:val="18"/>
                <w:lang w:val="kk-KZ"/>
              </w:rPr>
            </w:pPr>
            <w:r w:rsidRPr="003C08E5">
              <w:rPr>
                <w:b/>
                <w:sz w:val="18"/>
                <w:szCs w:val="18"/>
              </w:rPr>
              <w:t>Арыс</w:t>
            </w:r>
          </w:p>
        </w:tc>
        <w:tc>
          <w:tcPr>
            <w:tcW w:w="709" w:type="dxa"/>
            <w:vAlign w:val="center"/>
          </w:tcPr>
          <w:p w14:paraId="08BCC980" w14:textId="58A7E9B8" w:rsidR="00A33FDD" w:rsidRPr="00FA54F9" w:rsidRDefault="00A33FDD" w:rsidP="00A33FDD">
            <w:pPr>
              <w:contextualSpacing/>
              <w:jc w:val="center"/>
              <w:rPr>
                <w:sz w:val="18"/>
                <w:szCs w:val="18"/>
                <w:highlight w:val="yellow"/>
                <w:lang w:val="kk-KZ"/>
              </w:rPr>
            </w:pPr>
            <w:r w:rsidRPr="00DC1CC6">
              <w:rPr>
                <w:sz w:val="18"/>
                <w:szCs w:val="18"/>
                <w:lang w:eastAsia="en-US"/>
              </w:rPr>
              <w:t>43.8</w:t>
            </w:r>
          </w:p>
        </w:tc>
        <w:tc>
          <w:tcPr>
            <w:tcW w:w="708" w:type="dxa"/>
            <w:vAlign w:val="center"/>
          </w:tcPr>
          <w:p w14:paraId="4D8AF0DE" w14:textId="6315341B" w:rsidR="00A33FDD" w:rsidRPr="00FA54F9" w:rsidRDefault="00A33FDD" w:rsidP="00A33FDD">
            <w:pPr>
              <w:contextualSpacing/>
              <w:jc w:val="center"/>
              <w:rPr>
                <w:sz w:val="18"/>
                <w:szCs w:val="18"/>
                <w:highlight w:val="yellow"/>
                <w:lang w:val="kk-KZ"/>
              </w:rPr>
            </w:pPr>
            <w:r w:rsidRPr="00DC1CC6">
              <w:rPr>
                <w:sz w:val="18"/>
                <w:szCs w:val="18"/>
                <w:lang w:val="kk-KZ" w:eastAsia="en-US"/>
              </w:rPr>
              <w:t>48.9</w:t>
            </w:r>
          </w:p>
        </w:tc>
        <w:tc>
          <w:tcPr>
            <w:tcW w:w="709" w:type="dxa"/>
            <w:vAlign w:val="center"/>
          </w:tcPr>
          <w:p w14:paraId="6647456B" w14:textId="347B5282" w:rsidR="00A33FDD" w:rsidRPr="00F31FF1" w:rsidRDefault="00A33FDD" w:rsidP="00A33FDD">
            <w:pPr>
              <w:contextualSpacing/>
              <w:jc w:val="center"/>
              <w:rPr>
                <w:b/>
                <w:sz w:val="18"/>
                <w:szCs w:val="18"/>
                <w:highlight w:val="yellow"/>
                <w:lang w:val="kk-KZ"/>
              </w:rPr>
            </w:pPr>
            <w:r w:rsidRPr="00DC1CC6">
              <w:rPr>
                <w:b/>
                <w:sz w:val="18"/>
                <w:szCs w:val="18"/>
                <w:lang w:val="kk-KZ"/>
              </w:rPr>
              <w:t>27.0</w:t>
            </w:r>
          </w:p>
        </w:tc>
        <w:tc>
          <w:tcPr>
            <w:tcW w:w="709" w:type="dxa"/>
            <w:vAlign w:val="center"/>
          </w:tcPr>
          <w:p w14:paraId="573F12BB" w14:textId="2F093506" w:rsidR="00A33FDD" w:rsidRPr="00F31FF1" w:rsidRDefault="00A33FDD" w:rsidP="00A33FDD">
            <w:pPr>
              <w:contextualSpacing/>
              <w:jc w:val="center"/>
              <w:rPr>
                <w:b/>
                <w:sz w:val="18"/>
                <w:szCs w:val="18"/>
                <w:highlight w:val="yellow"/>
                <w:lang w:val="kk-KZ"/>
              </w:rPr>
            </w:pPr>
            <w:r w:rsidRPr="00DC1CC6">
              <w:rPr>
                <w:b/>
                <w:sz w:val="18"/>
                <w:szCs w:val="18"/>
                <w:lang w:val="kk-KZ"/>
              </w:rPr>
              <w:t>221</w:t>
            </w:r>
          </w:p>
        </w:tc>
        <w:tc>
          <w:tcPr>
            <w:tcW w:w="709" w:type="dxa"/>
            <w:vAlign w:val="center"/>
          </w:tcPr>
          <w:p w14:paraId="29BE6940" w14:textId="3D77FF0B" w:rsidR="00A33FDD" w:rsidRPr="00FA54F9" w:rsidRDefault="00A33FDD" w:rsidP="00A33FDD">
            <w:pPr>
              <w:contextualSpacing/>
              <w:jc w:val="center"/>
              <w:rPr>
                <w:sz w:val="18"/>
                <w:szCs w:val="18"/>
                <w:highlight w:val="yellow"/>
                <w:lang w:val="kk-KZ"/>
              </w:rPr>
            </w:pPr>
            <w:r w:rsidRPr="00DC1CC6">
              <w:rPr>
                <w:sz w:val="18"/>
                <w:szCs w:val="18"/>
                <w:lang w:eastAsia="en-US"/>
              </w:rPr>
              <w:t>375</w:t>
            </w:r>
          </w:p>
        </w:tc>
        <w:tc>
          <w:tcPr>
            <w:tcW w:w="708" w:type="dxa"/>
            <w:vAlign w:val="center"/>
          </w:tcPr>
          <w:p w14:paraId="08D88383" w14:textId="30440EBF" w:rsidR="00A33FDD" w:rsidRPr="00FA54F9" w:rsidRDefault="00A33FDD" w:rsidP="00A33FDD">
            <w:pPr>
              <w:contextualSpacing/>
              <w:jc w:val="center"/>
              <w:rPr>
                <w:sz w:val="18"/>
                <w:szCs w:val="18"/>
                <w:highlight w:val="yellow"/>
                <w:lang w:val="kk-KZ"/>
              </w:rPr>
            </w:pPr>
            <w:r w:rsidRPr="00DC1CC6">
              <w:rPr>
                <w:sz w:val="18"/>
                <w:szCs w:val="18"/>
                <w:lang w:eastAsia="en-US"/>
              </w:rPr>
              <w:t>395</w:t>
            </w:r>
          </w:p>
        </w:tc>
        <w:tc>
          <w:tcPr>
            <w:tcW w:w="709" w:type="dxa"/>
            <w:vAlign w:val="center"/>
          </w:tcPr>
          <w:p w14:paraId="7539E219" w14:textId="77777777" w:rsidR="00A33FDD" w:rsidRPr="00F31FF1" w:rsidRDefault="00A33FDD" w:rsidP="00A33FDD">
            <w:pPr>
              <w:contextualSpacing/>
              <w:jc w:val="center"/>
              <w:rPr>
                <w:b/>
                <w:sz w:val="18"/>
                <w:szCs w:val="18"/>
                <w:highlight w:val="yellow"/>
                <w:lang w:val="kk-KZ"/>
              </w:rPr>
            </w:pPr>
          </w:p>
        </w:tc>
        <w:tc>
          <w:tcPr>
            <w:tcW w:w="709" w:type="dxa"/>
            <w:vAlign w:val="center"/>
          </w:tcPr>
          <w:p w14:paraId="48A3CB0C" w14:textId="77777777" w:rsidR="00A33FDD" w:rsidRPr="00F31FF1" w:rsidRDefault="00A33FDD" w:rsidP="00A33FDD">
            <w:pPr>
              <w:contextualSpacing/>
              <w:jc w:val="center"/>
              <w:rPr>
                <w:b/>
                <w:sz w:val="18"/>
                <w:szCs w:val="18"/>
                <w:highlight w:val="yellow"/>
                <w:lang w:val="kk-KZ"/>
              </w:rPr>
            </w:pPr>
          </w:p>
        </w:tc>
        <w:tc>
          <w:tcPr>
            <w:tcW w:w="567" w:type="dxa"/>
            <w:vAlign w:val="center"/>
          </w:tcPr>
          <w:p w14:paraId="4EB16FD6" w14:textId="70C5D493" w:rsidR="00A33FDD" w:rsidRPr="00FA54F9" w:rsidRDefault="00A33FDD" w:rsidP="00A33FDD">
            <w:pPr>
              <w:contextualSpacing/>
              <w:jc w:val="center"/>
              <w:rPr>
                <w:sz w:val="18"/>
                <w:szCs w:val="17"/>
                <w:highlight w:val="yellow"/>
                <w:lang w:val="kk-KZ"/>
              </w:rPr>
            </w:pPr>
          </w:p>
        </w:tc>
        <w:tc>
          <w:tcPr>
            <w:tcW w:w="1843" w:type="dxa"/>
            <w:vAlign w:val="center"/>
          </w:tcPr>
          <w:p w14:paraId="081C54D7" w14:textId="77777777" w:rsidR="00A33FDD" w:rsidRPr="00A72838" w:rsidRDefault="00A33FDD" w:rsidP="00A33FDD">
            <w:pPr>
              <w:ind w:left="-97" w:right="-101"/>
              <w:contextualSpacing/>
              <w:jc w:val="center"/>
              <w:rPr>
                <w:sz w:val="17"/>
                <w:szCs w:val="17"/>
                <w:lang w:val="kk-KZ"/>
              </w:rPr>
            </w:pPr>
          </w:p>
        </w:tc>
      </w:tr>
      <w:tr w:rsidR="00A33FDD" w:rsidRPr="00AC595E" w14:paraId="2CFB4911" w14:textId="77777777" w:rsidTr="0076116F">
        <w:tc>
          <w:tcPr>
            <w:tcW w:w="1570" w:type="dxa"/>
            <w:vAlign w:val="center"/>
          </w:tcPr>
          <w:p w14:paraId="70784060" w14:textId="5F320F7E" w:rsidR="00A33FDD" w:rsidRPr="00AC595E" w:rsidRDefault="00A33FDD" w:rsidP="00A33FDD">
            <w:pPr>
              <w:contextualSpacing/>
              <w:rPr>
                <w:sz w:val="18"/>
                <w:szCs w:val="18"/>
                <w:lang w:val="kk-KZ"/>
              </w:rPr>
            </w:pPr>
            <w:r w:rsidRPr="00AC595E">
              <w:rPr>
                <w:b/>
                <w:sz w:val="18"/>
                <w:szCs w:val="18"/>
              </w:rPr>
              <w:t>Шу</w:t>
            </w:r>
          </w:p>
        </w:tc>
        <w:tc>
          <w:tcPr>
            <w:tcW w:w="1559" w:type="dxa"/>
            <w:vAlign w:val="center"/>
          </w:tcPr>
          <w:p w14:paraId="504A8FAC" w14:textId="1E8945D8" w:rsidR="00A33FDD" w:rsidRPr="00AC595E" w:rsidRDefault="00A33FDD" w:rsidP="00A33FDD">
            <w:pPr>
              <w:contextualSpacing/>
              <w:rPr>
                <w:sz w:val="18"/>
                <w:szCs w:val="18"/>
                <w:lang w:val="kk-KZ"/>
              </w:rPr>
            </w:pPr>
            <w:r w:rsidRPr="00AC595E">
              <w:rPr>
                <w:b/>
                <w:sz w:val="18"/>
                <w:szCs w:val="18"/>
              </w:rPr>
              <w:t>Кайнар</w:t>
            </w:r>
          </w:p>
        </w:tc>
        <w:tc>
          <w:tcPr>
            <w:tcW w:w="709" w:type="dxa"/>
            <w:vAlign w:val="center"/>
          </w:tcPr>
          <w:p w14:paraId="5776896F" w14:textId="33551E9C" w:rsidR="00A33FDD" w:rsidRPr="00FA54F9" w:rsidRDefault="00A33FDD" w:rsidP="00A33FDD">
            <w:pPr>
              <w:contextualSpacing/>
              <w:jc w:val="center"/>
              <w:rPr>
                <w:sz w:val="18"/>
                <w:szCs w:val="18"/>
                <w:highlight w:val="yellow"/>
                <w:lang w:val="ru-RU"/>
              </w:rPr>
            </w:pPr>
            <w:r w:rsidRPr="00DC1CC6">
              <w:rPr>
                <w:sz w:val="18"/>
                <w:szCs w:val="18"/>
                <w:lang w:eastAsia="en-US"/>
              </w:rPr>
              <w:t>53.1</w:t>
            </w:r>
          </w:p>
        </w:tc>
        <w:tc>
          <w:tcPr>
            <w:tcW w:w="708" w:type="dxa"/>
            <w:vAlign w:val="center"/>
          </w:tcPr>
          <w:p w14:paraId="798339E4" w14:textId="5E7E57A8" w:rsidR="00A33FDD" w:rsidRPr="00FA54F9" w:rsidRDefault="00A33FDD" w:rsidP="00A33FDD">
            <w:pPr>
              <w:contextualSpacing/>
              <w:jc w:val="center"/>
              <w:rPr>
                <w:sz w:val="18"/>
                <w:szCs w:val="18"/>
                <w:highlight w:val="yellow"/>
                <w:lang w:val="kk-KZ"/>
              </w:rPr>
            </w:pPr>
            <w:r w:rsidRPr="00DC1CC6">
              <w:rPr>
                <w:sz w:val="18"/>
                <w:szCs w:val="18"/>
                <w:lang w:eastAsia="en-US"/>
              </w:rPr>
              <w:t>52.1</w:t>
            </w:r>
          </w:p>
        </w:tc>
        <w:tc>
          <w:tcPr>
            <w:tcW w:w="709" w:type="dxa"/>
            <w:vAlign w:val="center"/>
          </w:tcPr>
          <w:p w14:paraId="3A50E67A" w14:textId="00FE8F45" w:rsidR="00A33FDD" w:rsidRPr="00F31FF1" w:rsidRDefault="00A33FDD" w:rsidP="00A33FDD">
            <w:pPr>
              <w:contextualSpacing/>
              <w:jc w:val="center"/>
              <w:rPr>
                <w:b/>
                <w:sz w:val="18"/>
                <w:szCs w:val="18"/>
                <w:highlight w:val="yellow"/>
              </w:rPr>
            </w:pPr>
            <w:r w:rsidRPr="00DC1CC6">
              <w:rPr>
                <w:b/>
                <w:sz w:val="18"/>
                <w:szCs w:val="18"/>
                <w:lang w:val="kk-KZ"/>
              </w:rPr>
              <w:t>69.8</w:t>
            </w:r>
          </w:p>
        </w:tc>
        <w:tc>
          <w:tcPr>
            <w:tcW w:w="709" w:type="dxa"/>
            <w:vAlign w:val="center"/>
          </w:tcPr>
          <w:p w14:paraId="4CA69988" w14:textId="45035F77" w:rsidR="00A33FDD" w:rsidRPr="00F31FF1" w:rsidRDefault="00A33FDD" w:rsidP="00A33FDD">
            <w:pPr>
              <w:contextualSpacing/>
              <w:jc w:val="center"/>
              <w:rPr>
                <w:b/>
                <w:sz w:val="18"/>
                <w:szCs w:val="18"/>
                <w:highlight w:val="yellow"/>
                <w:lang w:val="kk-KZ"/>
              </w:rPr>
            </w:pPr>
            <w:r w:rsidRPr="00DC1CC6">
              <w:rPr>
                <w:b/>
                <w:sz w:val="18"/>
                <w:szCs w:val="18"/>
                <w:lang w:val="kk-KZ"/>
              </w:rPr>
              <w:t>104</w:t>
            </w:r>
          </w:p>
        </w:tc>
        <w:tc>
          <w:tcPr>
            <w:tcW w:w="709" w:type="dxa"/>
            <w:vAlign w:val="center"/>
          </w:tcPr>
          <w:p w14:paraId="2E5CCDA0" w14:textId="0FF219FC" w:rsidR="00A33FDD" w:rsidRPr="00FA54F9" w:rsidRDefault="00A33FDD" w:rsidP="00A33FDD">
            <w:pPr>
              <w:contextualSpacing/>
              <w:jc w:val="center"/>
              <w:rPr>
                <w:sz w:val="18"/>
                <w:szCs w:val="18"/>
                <w:highlight w:val="yellow"/>
                <w:lang w:val="kk-KZ"/>
              </w:rPr>
            </w:pPr>
            <w:r w:rsidRPr="00DC1CC6">
              <w:rPr>
                <w:sz w:val="18"/>
                <w:szCs w:val="18"/>
                <w:lang w:eastAsia="en-US"/>
              </w:rPr>
              <w:t>325</w:t>
            </w:r>
          </w:p>
        </w:tc>
        <w:tc>
          <w:tcPr>
            <w:tcW w:w="708" w:type="dxa"/>
            <w:vAlign w:val="center"/>
          </w:tcPr>
          <w:p w14:paraId="39493716" w14:textId="613BC380" w:rsidR="00A33FDD" w:rsidRPr="00FA54F9" w:rsidRDefault="00A33FDD" w:rsidP="00A33FDD">
            <w:pPr>
              <w:contextualSpacing/>
              <w:jc w:val="center"/>
              <w:rPr>
                <w:sz w:val="18"/>
                <w:szCs w:val="18"/>
                <w:highlight w:val="yellow"/>
              </w:rPr>
            </w:pPr>
            <w:r w:rsidRPr="00DC1CC6">
              <w:rPr>
                <w:sz w:val="18"/>
                <w:szCs w:val="18"/>
                <w:lang w:eastAsia="en-US"/>
              </w:rPr>
              <w:t>323</w:t>
            </w:r>
          </w:p>
        </w:tc>
        <w:tc>
          <w:tcPr>
            <w:tcW w:w="709" w:type="dxa"/>
            <w:vAlign w:val="center"/>
          </w:tcPr>
          <w:p w14:paraId="48D3172A" w14:textId="2ABBBF2F" w:rsidR="00A33FDD" w:rsidRPr="00F31FF1" w:rsidRDefault="00A33FDD" w:rsidP="00A33FDD">
            <w:pPr>
              <w:contextualSpacing/>
              <w:jc w:val="center"/>
              <w:rPr>
                <w:b/>
                <w:sz w:val="18"/>
                <w:szCs w:val="18"/>
                <w:highlight w:val="yellow"/>
                <w:lang w:val="kk-KZ"/>
              </w:rPr>
            </w:pPr>
            <w:r w:rsidRPr="00DC1CC6">
              <w:rPr>
                <w:b/>
                <w:sz w:val="18"/>
                <w:szCs w:val="18"/>
                <w:lang w:val="kk-KZ"/>
              </w:rPr>
              <w:t>353</w:t>
            </w:r>
          </w:p>
        </w:tc>
        <w:tc>
          <w:tcPr>
            <w:tcW w:w="709" w:type="dxa"/>
            <w:vAlign w:val="center"/>
          </w:tcPr>
          <w:p w14:paraId="652C8DBB" w14:textId="0E2F5EE2" w:rsidR="00A33FDD" w:rsidRPr="00F31FF1" w:rsidRDefault="00A33FDD" w:rsidP="00A33FDD">
            <w:pPr>
              <w:contextualSpacing/>
              <w:jc w:val="center"/>
              <w:rPr>
                <w:b/>
                <w:sz w:val="18"/>
                <w:szCs w:val="18"/>
                <w:highlight w:val="yellow"/>
                <w:lang w:val="kk-KZ"/>
              </w:rPr>
            </w:pPr>
            <w:r w:rsidRPr="00DC1CC6">
              <w:rPr>
                <w:b/>
                <w:sz w:val="18"/>
                <w:szCs w:val="18"/>
                <w:lang w:val="kk-KZ"/>
              </w:rPr>
              <w:t>425</w:t>
            </w:r>
          </w:p>
        </w:tc>
        <w:tc>
          <w:tcPr>
            <w:tcW w:w="567" w:type="dxa"/>
            <w:vAlign w:val="center"/>
          </w:tcPr>
          <w:p w14:paraId="79463937" w14:textId="59BC0719" w:rsidR="00A33FDD" w:rsidRPr="00FA54F9" w:rsidRDefault="00A33FDD" w:rsidP="00A33FDD">
            <w:pPr>
              <w:contextualSpacing/>
              <w:jc w:val="center"/>
              <w:rPr>
                <w:bCs/>
                <w:sz w:val="18"/>
                <w:szCs w:val="17"/>
                <w:highlight w:val="yellow"/>
                <w:lang w:val="ru-RU"/>
              </w:rPr>
            </w:pPr>
          </w:p>
        </w:tc>
        <w:tc>
          <w:tcPr>
            <w:tcW w:w="1843" w:type="dxa"/>
            <w:vAlign w:val="center"/>
          </w:tcPr>
          <w:p w14:paraId="160DDD9B" w14:textId="77777777" w:rsidR="00A33FDD" w:rsidRPr="00A72838" w:rsidRDefault="00A33FDD" w:rsidP="00A33FDD">
            <w:pPr>
              <w:ind w:left="-97" w:right="-101"/>
              <w:contextualSpacing/>
              <w:jc w:val="center"/>
              <w:rPr>
                <w:sz w:val="17"/>
                <w:szCs w:val="17"/>
                <w:lang w:val="kk-KZ"/>
              </w:rPr>
            </w:pPr>
          </w:p>
        </w:tc>
      </w:tr>
      <w:tr w:rsidR="00A33FDD" w:rsidRPr="00AC595E" w14:paraId="76897C2B" w14:textId="77777777" w:rsidTr="0076116F">
        <w:tc>
          <w:tcPr>
            <w:tcW w:w="1570" w:type="dxa"/>
            <w:vAlign w:val="center"/>
          </w:tcPr>
          <w:p w14:paraId="01521061" w14:textId="1349269E" w:rsidR="00A33FDD" w:rsidRPr="00AC595E" w:rsidRDefault="00A33FDD" w:rsidP="00A33FDD">
            <w:pPr>
              <w:contextualSpacing/>
              <w:rPr>
                <w:sz w:val="18"/>
                <w:szCs w:val="18"/>
                <w:lang w:val="kk-KZ"/>
              </w:rPr>
            </w:pPr>
            <w:r w:rsidRPr="00AC595E">
              <w:rPr>
                <w:b/>
                <w:sz w:val="18"/>
                <w:szCs w:val="18"/>
                <w:lang w:val="kk-KZ"/>
              </w:rPr>
              <w:t>Шу</w:t>
            </w:r>
          </w:p>
        </w:tc>
        <w:tc>
          <w:tcPr>
            <w:tcW w:w="1559" w:type="dxa"/>
            <w:vAlign w:val="center"/>
          </w:tcPr>
          <w:p w14:paraId="444AF76F" w14:textId="0E25728F" w:rsidR="00A33FDD" w:rsidRPr="00AC595E" w:rsidRDefault="00A33FDD" w:rsidP="00A33FDD">
            <w:pPr>
              <w:contextualSpacing/>
              <w:rPr>
                <w:sz w:val="18"/>
                <w:szCs w:val="18"/>
                <w:lang w:val="kk-KZ"/>
              </w:rPr>
            </w:pPr>
            <w:r w:rsidRPr="00AC595E">
              <w:rPr>
                <w:b/>
                <w:sz w:val="18"/>
                <w:szCs w:val="18"/>
                <w:lang w:val="kk-KZ"/>
              </w:rPr>
              <w:t xml:space="preserve">Белбасар </w:t>
            </w:r>
          </w:p>
        </w:tc>
        <w:tc>
          <w:tcPr>
            <w:tcW w:w="709" w:type="dxa"/>
            <w:vAlign w:val="center"/>
          </w:tcPr>
          <w:p w14:paraId="0B033EE3" w14:textId="23C2A813" w:rsidR="00A33FDD" w:rsidRPr="00FA54F9" w:rsidRDefault="00A33FDD" w:rsidP="00A33FDD">
            <w:pPr>
              <w:contextualSpacing/>
              <w:jc w:val="center"/>
              <w:rPr>
                <w:sz w:val="18"/>
                <w:szCs w:val="18"/>
                <w:highlight w:val="yellow"/>
                <w:lang w:val="kk-KZ"/>
              </w:rPr>
            </w:pPr>
            <w:r w:rsidRPr="00DC1CC6">
              <w:rPr>
                <w:sz w:val="18"/>
                <w:szCs w:val="18"/>
                <w:lang w:val="kk-KZ" w:eastAsia="en-US"/>
              </w:rPr>
              <w:t>72.7</w:t>
            </w:r>
          </w:p>
        </w:tc>
        <w:tc>
          <w:tcPr>
            <w:tcW w:w="708" w:type="dxa"/>
            <w:vAlign w:val="center"/>
          </w:tcPr>
          <w:p w14:paraId="16903613" w14:textId="649FEE48" w:rsidR="00A33FDD" w:rsidRPr="00FA54F9" w:rsidRDefault="00A33FDD" w:rsidP="00A33FDD">
            <w:pPr>
              <w:contextualSpacing/>
              <w:jc w:val="center"/>
              <w:rPr>
                <w:sz w:val="18"/>
                <w:szCs w:val="18"/>
                <w:highlight w:val="yellow"/>
                <w:lang w:val="kk-KZ"/>
              </w:rPr>
            </w:pPr>
            <w:r w:rsidRPr="00DC1CC6">
              <w:rPr>
                <w:sz w:val="18"/>
                <w:szCs w:val="18"/>
                <w:lang w:eastAsia="en-US"/>
              </w:rPr>
              <w:t>72.7</w:t>
            </w:r>
          </w:p>
        </w:tc>
        <w:tc>
          <w:tcPr>
            <w:tcW w:w="709" w:type="dxa"/>
            <w:vAlign w:val="center"/>
          </w:tcPr>
          <w:p w14:paraId="357745CE" w14:textId="76E5C968" w:rsidR="00A33FDD" w:rsidRPr="00F31FF1" w:rsidRDefault="00A33FDD" w:rsidP="00A33FDD">
            <w:pPr>
              <w:contextualSpacing/>
              <w:jc w:val="center"/>
              <w:rPr>
                <w:b/>
                <w:sz w:val="18"/>
                <w:szCs w:val="18"/>
                <w:highlight w:val="yellow"/>
                <w:lang w:val="kk-KZ"/>
              </w:rPr>
            </w:pPr>
          </w:p>
        </w:tc>
        <w:tc>
          <w:tcPr>
            <w:tcW w:w="709" w:type="dxa"/>
            <w:vAlign w:val="center"/>
          </w:tcPr>
          <w:p w14:paraId="3BBDAD94" w14:textId="01A5026A" w:rsidR="00A33FDD" w:rsidRPr="00F31FF1" w:rsidRDefault="00A33FDD" w:rsidP="00A33FDD">
            <w:pPr>
              <w:contextualSpacing/>
              <w:jc w:val="center"/>
              <w:rPr>
                <w:b/>
                <w:sz w:val="18"/>
                <w:szCs w:val="18"/>
                <w:highlight w:val="yellow"/>
                <w:lang w:val="kk-KZ"/>
              </w:rPr>
            </w:pPr>
          </w:p>
        </w:tc>
        <w:tc>
          <w:tcPr>
            <w:tcW w:w="709" w:type="dxa"/>
            <w:vAlign w:val="center"/>
          </w:tcPr>
          <w:p w14:paraId="76B8D404" w14:textId="1EB8757B" w:rsidR="00A33FDD" w:rsidRPr="00FA54F9" w:rsidRDefault="00A33FDD" w:rsidP="00A33FDD">
            <w:pPr>
              <w:contextualSpacing/>
              <w:jc w:val="center"/>
              <w:rPr>
                <w:sz w:val="18"/>
                <w:szCs w:val="18"/>
                <w:highlight w:val="yellow"/>
                <w:lang w:val="kk-KZ"/>
              </w:rPr>
            </w:pPr>
            <w:r w:rsidRPr="00DC1CC6">
              <w:rPr>
                <w:sz w:val="18"/>
                <w:szCs w:val="18"/>
                <w:lang w:val="kk-KZ"/>
              </w:rPr>
              <w:t>285</w:t>
            </w:r>
          </w:p>
        </w:tc>
        <w:tc>
          <w:tcPr>
            <w:tcW w:w="708" w:type="dxa"/>
            <w:vAlign w:val="center"/>
          </w:tcPr>
          <w:p w14:paraId="2BAA81B5" w14:textId="2C137409" w:rsidR="00A33FDD" w:rsidRPr="00FA54F9" w:rsidRDefault="00A33FDD" w:rsidP="00A33FDD">
            <w:pPr>
              <w:contextualSpacing/>
              <w:jc w:val="center"/>
              <w:rPr>
                <w:sz w:val="18"/>
                <w:szCs w:val="18"/>
                <w:highlight w:val="yellow"/>
              </w:rPr>
            </w:pPr>
            <w:r w:rsidRPr="00DC1CC6">
              <w:rPr>
                <w:sz w:val="18"/>
                <w:szCs w:val="18"/>
                <w:lang w:eastAsia="en-US"/>
              </w:rPr>
              <w:t>285</w:t>
            </w:r>
          </w:p>
        </w:tc>
        <w:tc>
          <w:tcPr>
            <w:tcW w:w="709" w:type="dxa"/>
            <w:vAlign w:val="center"/>
          </w:tcPr>
          <w:p w14:paraId="473ED817" w14:textId="77777777" w:rsidR="00A33FDD" w:rsidRPr="00F31FF1" w:rsidRDefault="00A33FDD" w:rsidP="00A33FDD">
            <w:pPr>
              <w:contextualSpacing/>
              <w:jc w:val="center"/>
              <w:rPr>
                <w:b/>
                <w:sz w:val="18"/>
                <w:szCs w:val="18"/>
                <w:highlight w:val="yellow"/>
                <w:lang w:val="kk-KZ"/>
              </w:rPr>
            </w:pPr>
          </w:p>
        </w:tc>
        <w:tc>
          <w:tcPr>
            <w:tcW w:w="709" w:type="dxa"/>
            <w:vAlign w:val="center"/>
          </w:tcPr>
          <w:p w14:paraId="50F4D44E" w14:textId="77777777" w:rsidR="00A33FDD" w:rsidRPr="00F31FF1" w:rsidRDefault="00A33FDD" w:rsidP="00A33FDD">
            <w:pPr>
              <w:contextualSpacing/>
              <w:jc w:val="center"/>
              <w:rPr>
                <w:b/>
                <w:sz w:val="18"/>
                <w:szCs w:val="18"/>
                <w:highlight w:val="yellow"/>
                <w:lang w:val="kk-KZ"/>
              </w:rPr>
            </w:pPr>
          </w:p>
        </w:tc>
        <w:tc>
          <w:tcPr>
            <w:tcW w:w="567" w:type="dxa"/>
            <w:vAlign w:val="center"/>
          </w:tcPr>
          <w:p w14:paraId="5B818808" w14:textId="0B06C944" w:rsidR="00A33FDD" w:rsidRPr="00FA54F9" w:rsidRDefault="00A33FDD" w:rsidP="00A33FDD">
            <w:pPr>
              <w:contextualSpacing/>
              <w:jc w:val="center"/>
              <w:rPr>
                <w:sz w:val="18"/>
                <w:szCs w:val="17"/>
                <w:highlight w:val="yellow"/>
                <w:lang w:val="ru-RU"/>
              </w:rPr>
            </w:pPr>
            <w:r w:rsidRPr="00DC1CC6">
              <w:rPr>
                <w:sz w:val="18"/>
                <w:szCs w:val="18"/>
                <w:lang w:eastAsia="en-US"/>
              </w:rPr>
              <w:t>5.0</w:t>
            </w:r>
          </w:p>
        </w:tc>
        <w:tc>
          <w:tcPr>
            <w:tcW w:w="1843" w:type="dxa"/>
            <w:vAlign w:val="center"/>
          </w:tcPr>
          <w:p w14:paraId="134C70A1" w14:textId="77777777" w:rsidR="00A33FDD" w:rsidRPr="00A72838" w:rsidRDefault="00A33FDD" w:rsidP="00A33FDD">
            <w:pPr>
              <w:ind w:left="-97" w:right="-101"/>
              <w:contextualSpacing/>
              <w:jc w:val="center"/>
              <w:rPr>
                <w:sz w:val="17"/>
                <w:szCs w:val="17"/>
                <w:lang w:val="kk-KZ"/>
              </w:rPr>
            </w:pPr>
          </w:p>
        </w:tc>
      </w:tr>
      <w:tr w:rsidR="00A33FDD" w:rsidRPr="00AC595E" w14:paraId="04808584" w14:textId="77777777" w:rsidTr="0076116F">
        <w:tc>
          <w:tcPr>
            <w:tcW w:w="1570" w:type="dxa"/>
            <w:vAlign w:val="center"/>
          </w:tcPr>
          <w:p w14:paraId="0774E3FD" w14:textId="5C446078" w:rsidR="00A33FDD" w:rsidRPr="00AC595E" w:rsidRDefault="00A33FDD" w:rsidP="00A33FDD">
            <w:pPr>
              <w:contextualSpacing/>
              <w:rPr>
                <w:b/>
                <w:sz w:val="18"/>
                <w:szCs w:val="18"/>
                <w:lang w:val="kk-KZ"/>
              </w:rPr>
            </w:pPr>
            <w:r w:rsidRPr="00AC595E">
              <w:rPr>
                <w:b/>
                <w:sz w:val="18"/>
                <w:szCs w:val="18"/>
                <w:lang w:val="kk-KZ"/>
              </w:rPr>
              <w:t>Талас</w:t>
            </w:r>
          </w:p>
        </w:tc>
        <w:tc>
          <w:tcPr>
            <w:tcW w:w="1559" w:type="dxa"/>
            <w:vAlign w:val="center"/>
          </w:tcPr>
          <w:p w14:paraId="2A5B14FD" w14:textId="5C3A7DAE" w:rsidR="00A33FDD" w:rsidRPr="00AC595E" w:rsidRDefault="00A33FDD" w:rsidP="00A33FDD">
            <w:pPr>
              <w:contextualSpacing/>
              <w:rPr>
                <w:b/>
                <w:sz w:val="18"/>
                <w:szCs w:val="18"/>
              </w:rPr>
            </w:pPr>
            <w:r w:rsidRPr="00AC595E">
              <w:rPr>
                <w:b/>
                <w:sz w:val="18"/>
                <w:szCs w:val="18"/>
                <w:lang w:val="kk-KZ"/>
              </w:rPr>
              <w:t>Жасөркен</w:t>
            </w:r>
          </w:p>
        </w:tc>
        <w:tc>
          <w:tcPr>
            <w:tcW w:w="709" w:type="dxa"/>
            <w:vAlign w:val="center"/>
          </w:tcPr>
          <w:p w14:paraId="0340EA9B" w14:textId="7B3D1823" w:rsidR="00A33FDD" w:rsidRPr="00FA54F9" w:rsidRDefault="00A33FDD" w:rsidP="00A33FDD">
            <w:pPr>
              <w:contextualSpacing/>
              <w:jc w:val="center"/>
              <w:rPr>
                <w:sz w:val="18"/>
                <w:szCs w:val="18"/>
                <w:highlight w:val="yellow"/>
                <w:lang w:val="ru-RU"/>
              </w:rPr>
            </w:pPr>
            <w:r w:rsidRPr="00DC1CC6">
              <w:rPr>
                <w:sz w:val="18"/>
                <w:szCs w:val="18"/>
                <w:lang w:val="kk-KZ" w:eastAsia="en-US"/>
              </w:rPr>
              <w:t>4</w:t>
            </w:r>
            <w:r w:rsidRPr="00DC1CC6">
              <w:rPr>
                <w:sz w:val="18"/>
                <w:szCs w:val="18"/>
                <w:lang w:eastAsia="en-US"/>
              </w:rPr>
              <w:t>.35</w:t>
            </w:r>
          </w:p>
        </w:tc>
        <w:tc>
          <w:tcPr>
            <w:tcW w:w="708" w:type="dxa"/>
            <w:vAlign w:val="center"/>
          </w:tcPr>
          <w:p w14:paraId="6C74F4BA" w14:textId="6C6AEEF1" w:rsidR="00A33FDD" w:rsidRPr="00FA54F9" w:rsidRDefault="00A33FDD" w:rsidP="00A33FDD">
            <w:pPr>
              <w:contextualSpacing/>
              <w:jc w:val="center"/>
              <w:rPr>
                <w:sz w:val="18"/>
                <w:szCs w:val="18"/>
                <w:highlight w:val="yellow"/>
                <w:lang w:val="kk-KZ"/>
              </w:rPr>
            </w:pPr>
            <w:r w:rsidRPr="00DC1CC6">
              <w:rPr>
                <w:sz w:val="18"/>
                <w:szCs w:val="18"/>
                <w:lang w:val="kk-KZ" w:eastAsia="en-US"/>
              </w:rPr>
              <w:t>4</w:t>
            </w:r>
            <w:r w:rsidRPr="00DC1CC6">
              <w:rPr>
                <w:sz w:val="18"/>
                <w:szCs w:val="18"/>
                <w:lang w:eastAsia="en-US"/>
              </w:rPr>
              <w:t>.</w:t>
            </w:r>
            <w:r w:rsidRPr="00DC1CC6">
              <w:rPr>
                <w:sz w:val="18"/>
                <w:szCs w:val="18"/>
                <w:lang w:val="kk-KZ" w:eastAsia="en-US"/>
              </w:rPr>
              <w:t>35</w:t>
            </w:r>
          </w:p>
        </w:tc>
        <w:tc>
          <w:tcPr>
            <w:tcW w:w="709" w:type="dxa"/>
            <w:vAlign w:val="center"/>
          </w:tcPr>
          <w:p w14:paraId="5DDD7B28" w14:textId="7CE8E656" w:rsidR="00A33FDD" w:rsidRPr="00F31FF1" w:rsidRDefault="00A33FDD" w:rsidP="00A33FDD">
            <w:pPr>
              <w:contextualSpacing/>
              <w:jc w:val="center"/>
              <w:rPr>
                <w:b/>
                <w:sz w:val="18"/>
                <w:szCs w:val="18"/>
                <w:highlight w:val="yellow"/>
                <w:lang w:val="kk-KZ"/>
              </w:rPr>
            </w:pPr>
          </w:p>
        </w:tc>
        <w:tc>
          <w:tcPr>
            <w:tcW w:w="709" w:type="dxa"/>
            <w:vAlign w:val="center"/>
          </w:tcPr>
          <w:p w14:paraId="14CA9A8E" w14:textId="3842FCCC" w:rsidR="00A33FDD" w:rsidRPr="00F31FF1" w:rsidRDefault="00A33FDD" w:rsidP="00A33FDD">
            <w:pPr>
              <w:contextualSpacing/>
              <w:jc w:val="center"/>
              <w:rPr>
                <w:b/>
                <w:sz w:val="18"/>
                <w:szCs w:val="18"/>
                <w:highlight w:val="yellow"/>
                <w:lang w:val="kk-KZ"/>
              </w:rPr>
            </w:pPr>
          </w:p>
        </w:tc>
        <w:tc>
          <w:tcPr>
            <w:tcW w:w="709" w:type="dxa"/>
            <w:vAlign w:val="center"/>
          </w:tcPr>
          <w:p w14:paraId="3B97F814" w14:textId="66C409D8" w:rsidR="00A33FDD" w:rsidRPr="00FA54F9" w:rsidRDefault="00A33FDD" w:rsidP="00A33FDD">
            <w:pPr>
              <w:contextualSpacing/>
              <w:jc w:val="center"/>
              <w:rPr>
                <w:sz w:val="18"/>
                <w:szCs w:val="18"/>
                <w:highlight w:val="yellow"/>
              </w:rPr>
            </w:pPr>
            <w:r w:rsidRPr="00DC1CC6">
              <w:rPr>
                <w:sz w:val="18"/>
                <w:szCs w:val="18"/>
                <w:lang w:eastAsia="en-US"/>
              </w:rPr>
              <w:t>94</w:t>
            </w:r>
          </w:p>
        </w:tc>
        <w:tc>
          <w:tcPr>
            <w:tcW w:w="708" w:type="dxa"/>
            <w:vAlign w:val="center"/>
          </w:tcPr>
          <w:p w14:paraId="5014DD79" w14:textId="5787B645" w:rsidR="00A33FDD" w:rsidRPr="00FA54F9" w:rsidRDefault="00A33FDD" w:rsidP="00A33FDD">
            <w:pPr>
              <w:contextualSpacing/>
              <w:jc w:val="center"/>
              <w:rPr>
                <w:sz w:val="18"/>
                <w:szCs w:val="18"/>
                <w:highlight w:val="yellow"/>
              </w:rPr>
            </w:pPr>
            <w:r w:rsidRPr="00DC1CC6">
              <w:rPr>
                <w:sz w:val="18"/>
                <w:szCs w:val="18"/>
                <w:lang w:eastAsia="en-US"/>
              </w:rPr>
              <w:t>94</w:t>
            </w:r>
          </w:p>
        </w:tc>
        <w:tc>
          <w:tcPr>
            <w:tcW w:w="709" w:type="dxa"/>
            <w:vAlign w:val="center"/>
          </w:tcPr>
          <w:p w14:paraId="4B814C5D" w14:textId="247A4F24" w:rsidR="00A33FDD" w:rsidRPr="00F31FF1" w:rsidRDefault="00A33FDD" w:rsidP="00A33FDD">
            <w:pPr>
              <w:contextualSpacing/>
              <w:jc w:val="center"/>
              <w:rPr>
                <w:b/>
                <w:sz w:val="18"/>
                <w:szCs w:val="18"/>
                <w:highlight w:val="yellow"/>
                <w:lang w:val="kk-KZ"/>
              </w:rPr>
            </w:pPr>
          </w:p>
        </w:tc>
        <w:tc>
          <w:tcPr>
            <w:tcW w:w="709" w:type="dxa"/>
            <w:vAlign w:val="center"/>
          </w:tcPr>
          <w:p w14:paraId="3A5B6AB8" w14:textId="6AD5BB2B" w:rsidR="00A33FDD" w:rsidRPr="00F31FF1" w:rsidRDefault="00A33FDD" w:rsidP="00A33FDD">
            <w:pPr>
              <w:contextualSpacing/>
              <w:jc w:val="center"/>
              <w:rPr>
                <w:b/>
                <w:sz w:val="18"/>
                <w:szCs w:val="18"/>
                <w:highlight w:val="yellow"/>
                <w:lang w:val="kk-KZ"/>
              </w:rPr>
            </w:pPr>
          </w:p>
        </w:tc>
        <w:tc>
          <w:tcPr>
            <w:tcW w:w="567" w:type="dxa"/>
            <w:vAlign w:val="center"/>
          </w:tcPr>
          <w:p w14:paraId="6019F400" w14:textId="180F92CF" w:rsidR="00A33FDD" w:rsidRPr="00FA54F9" w:rsidRDefault="00A33FDD" w:rsidP="00A33FDD">
            <w:pPr>
              <w:contextualSpacing/>
              <w:jc w:val="center"/>
              <w:rPr>
                <w:sz w:val="18"/>
                <w:szCs w:val="17"/>
                <w:highlight w:val="yellow"/>
                <w:lang w:val="ru-RU"/>
              </w:rPr>
            </w:pPr>
            <w:r w:rsidRPr="00DC1CC6">
              <w:rPr>
                <w:sz w:val="18"/>
                <w:szCs w:val="18"/>
                <w:lang w:eastAsia="en-US"/>
              </w:rPr>
              <w:t>7.3</w:t>
            </w:r>
          </w:p>
        </w:tc>
        <w:tc>
          <w:tcPr>
            <w:tcW w:w="1843" w:type="dxa"/>
            <w:vAlign w:val="center"/>
          </w:tcPr>
          <w:p w14:paraId="5EB29810" w14:textId="77777777" w:rsidR="00A33FDD" w:rsidRPr="00A72838" w:rsidRDefault="00A33FDD" w:rsidP="00A33FDD">
            <w:pPr>
              <w:ind w:left="-97" w:right="-101"/>
              <w:contextualSpacing/>
              <w:jc w:val="center"/>
              <w:rPr>
                <w:sz w:val="17"/>
                <w:szCs w:val="17"/>
                <w:lang w:val="kk-KZ"/>
              </w:rPr>
            </w:pPr>
          </w:p>
        </w:tc>
      </w:tr>
      <w:tr w:rsidR="00A33FDD" w:rsidRPr="00AC595E" w14:paraId="441F264B" w14:textId="77777777" w:rsidTr="0076116F">
        <w:tc>
          <w:tcPr>
            <w:tcW w:w="1570" w:type="dxa"/>
            <w:vAlign w:val="center"/>
          </w:tcPr>
          <w:p w14:paraId="2F5ECC90" w14:textId="3EA83ACB" w:rsidR="00A33FDD" w:rsidRPr="00AC595E" w:rsidRDefault="00A33FDD" w:rsidP="00A33FDD">
            <w:pPr>
              <w:contextualSpacing/>
              <w:rPr>
                <w:b/>
                <w:sz w:val="18"/>
                <w:szCs w:val="18"/>
                <w:lang w:val="kk-KZ"/>
              </w:rPr>
            </w:pPr>
            <w:r w:rsidRPr="00AC595E">
              <w:rPr>
                <w:b/>
                <w:sz w:val="18"/>
                <w:szCs w:val="18"/>
                <w:lang w:val="kk-KZ"/>
              </w:rPr>
              <w:t>Таластың тармағы</w:t>
            </w:r>
          </w:p>
        </w:tc>
        <w:tc>
          <w:tcPr>
            <w:tcW w:w="1559" w:type="dxa"/>
            <w:vAlign w:val="center"/>
          </w:tcPr>
          <w:p w14:paraId="62DA8BB9" w14:textId="0196785C" w:rsidR="00A33FDD" w:rsidRPr="00AC595E" w:rsidRDefault="00A33FDD" w:rsidP="00A33FDD">
            <w:pPr>
              <w:contextualSpacing/>
              <w:rPr>
                <w:b/>
                <w:sz w:val="18"/>
                <w:szCs w:val="18"/>
                <w:lang w:val="kk-KZ"/>
              </w:rPr>
            </w:pPr>
            <w:r w:rsidRPr="00AC595E">
              <w:rPr>
                <w:b/>
                <w:sz w:val="18"/>
                <w:szCs w:val="18"/>
                <w:lang w:val="kk-KZ"/>
              </w:rPr>
              <w:t>Жасөркен</w:t>
            </w:r>
          </w:p>
        </w:tc>
        <w:tc>
          <w:tcPr>
            <w:tcW w:w="709" w:type="dxa"/>
            <w:vAlign w:val="center"/>
          </w:tcPr>
          <w:p w14:paraId="752F291F" w14:textId="4C476B62" w:rsidR="00A33FDD" w:rsidRPr="00FA54F9" w:rsidRDefault="00A33FDD" w:rsidP="00A33FDD">
            <w:pPr>
              <w:contextualSpacing/>
              <w:jc w:val="center"/>
              <w:rPr>
                <w:sz w:val="18"/>
                <w:szCs w:val="18"/>
                <w:highlight w:val="yellow"/>
                <w:lang w:val="kk-KZ"/>
              </w:rPr>
            </w:pPr>
            <w:r w:rsidRPr="00DC1CC6">
              <w:rPr>
                <w:sz w:val="18"/>
                <w:szCs w:val="18"/>
                <w:lang w:eastAsia="en-US"/>
              </w:rPr>
              <w:t>0.28</w:t>
            </w:r>
          </w:p>
        </w:tc>
        <w:tc>
          <w:tcPr>
            <w:tcW w:w="708" w:type="dxa"/>
            <w:vAlign w:val="center"/>
          </w:tcPr>
          <w:p w14:paraId="2D498033" w14:textId="006387C0" w:rsidR="00A33FDD" w:rsidRPr="00FA54F9" w:rsidRDefault="00A33FDD" w:rsidP="00A33FDD">
            <w:pPr>
              <w:contextualSpacing/>
              <w:jc w:val="center"/>
              <w:rPr>
                <w:sz w:val="18"/>
                <w:szCs w:val="18"/>
                <w:highlight w:val="yellow"/>
              </w:rPr>
            </w:pPr>
            <w:r w:rsidRPr="00DC1CC6">
              <w:rPr>
                <w:sz w:val="18"/>
                <w:szCs w:val="18"/>
                <w:lang w:val="kk-KZ" w:eastAsia="en-US"/>
              </w:rPr>
              <w:t>0.28</w:t>
            </w:r>
          </w:p>
        </w:tc>
        <w:tc>
          <w:tcPr>
            <w:tcW w:w="709" w:type="dxa"/>
            <w:vAlign w:val="center"/>
          </w:tcPr>
          <w:p w14:paraId="77C7FAC4" w14:textId="6A776D6F" w:rsidR="00A33FDD" w:rsidRPr="00F31FF1" w:rsidRDefault="00A33FDD" w:rsidP="00A33FDD">
            <w:pPr>
              <w:contextualSpacing/>
              <w:jc w:val="center"/>
              <w:rPr>
                <w:b/>
                <w:sz w:val="18"/>
                <w:szCs w:val="18"/>
                <w:highlight w:val="yellow"/>
                <w:lang w:val="kk-KZ"/>
              </w:rPr>
            </w:pPr>
          </w:p>
        </w:tc>
        <w:tc>
          <w:tcPr>
            <w:tcW w:w="709" w:type="dxa"/>
            <w:vAlign w:val="center"/>
          </w:tcPr>
          <w:p w14:paraId="4DEC3407" w14:textId="0DD97558" w:rsidR="00A33FDD" w:rsidRPr="00F31FF1" w:rsidRDefault="00A33FDD" w:rsidP="00A33FDD">
            <w:pPr>
              <w:contextualSpacing/>
              <w:jc w:val="center"/>
              <w:rPr>
                <w:b/>
                <w:sz w:val="18"/>
                <w:szCs w:val="18"/>
                <w:highlight w:val="yellow"/>
                <w:lang w:val="kk-KZ"/>
              </w:rPr>
            </w:pPr>
          </w:p>
        </w:tc>
        <w:tc>
          <w:tcPr>
            <w:tcW w:w="709" w:type="dxa"/>
            <w:vAlign w:val="center"/>
          </w:tcPr>
          <w:p w14:paraId="7994D013" w14:textId="209C5163" w:rsidR="00A33FDD" w:rsidRPr="00FA54F9" w:rsidRDefault="00A33FDD" w:rsidP="00A33FDD">
            <w:pPr>
              <w:contextualSpacing/>
              <w:jc w:val="center"/>
              <w:rPr>
                <w:sz w:val="18"/>
                <w:szCs w:val="18"/>
                <w:highlight w:val="yellow"/>
              </w:rPr>
            </w:pPr>
            <w:r w:rsidRPr="00DC1CC6">
              <w:rPr>
                <w:sz w:val="18"/>
                <w:szCs w:val="18"/>
                <w:lang w:eastAsia="en-US"/>
              </w:rPr>
              <w:t>96</w:t>
            </w:r>
          </w:p>
        </w:tc>
        <w:tc>
          <w:tcPr>
            <w:tcW w:w="708" w:type="dxa"/>
            <w:vAlign w:val="center"/>
          </w:tcPr>
          <w:p w14:paraId="5CFF5971" w14:textId="7ED0F426" w:rsidR="00A33FDD" w:rsidRPr="00FA54F9" w:rsidRDefault="00A33FDD" w:rsidP="00A33FDD">
            <w:pPr>
              <w:contextualSpacing/>
              <w:jc w:val="center"/>
              <w:rPr>
                <w:sz w:val="18"/>
                <w:szCs w:val="18"/>
                <w:highlight w:val="yellow"/>
              </w:rPr>
            </w:pPr>
            <w:r w:rsidRPr="00DC1CC6">
              <w:rPr>
                <w:sz w:val="18"/>
                <w:szCs w:val="18"/>
                <w:lang w:val="kk-KZ" w:eastAsia="en-US"/>
              </w:rPr>
              <w:t>9</w:t>
            </w:r>
            <w:r w:rsidRPr="00DC1CC6">
              <w:rPr>
                <w:sz w:val="18"/>
                <w:szCs w:val="18"/>
                <w:lang w:eastAsia="en-US"/>
              </w:rPr>
              <w:t>6</w:t>
            </w:r>
          </w:p>
        </w:tc>
        <w:tc>
          <w:tcPr>
            <w:tcW w:w="709" w:type="dxa"/>
            <w:vAlign w:val="center"/>
          </w:tcPr>
          <w:p w14:paraId="4B173DA9" w14:textId="06EC9B38" w:rsidR="00A33FDD" w:rsidRPr="00F31FF1" w:rsidRDefault="00A33FDD" w:rsidP="00A33FDD">
            <w:pPr>
              <w:contextualSpacing/>
              <w:jc w:val="center"/>
              <w:rPr>
                <w:b/>
                <w:sz w:val="18"/>
                <w:szCs w:val="18"/>
                <w:highlight w:val="yellow"/>
                <w:lang w:val="kk-KZ"/>
              </w:rPr>
            </w:pPr>
          </w:p>
        </w:tc>
        <w:tc>
          <w:tcPr>
            <w:tcW w:w="709" w:type="dxa"/>
            <w:vAlign w:val="center"/>
          </w:tcPr>
          <w:p w14:paraId="55A54EAA" w14:textId="033AEEED" w:rsidR="00A33FDD" w:rsidRPr="00F31FF1" w:rsidRDefault="00A33FDD" w:rsidP="00A33FDD">
            <w:pPr>
              <w:contextualSpacing/>
              <w:jc w:val="center"/>
              <w:rPr>
                <w:b/>
                <w:sz w:val="18"/>
                <w:szCs w:val="18"/>
                <w:highlight w:val="yellow"/>
                <w:lang w:val="kk-KZ"/>
              </w:rPr>
            </w:pPr>
          </w:p>
        </w:tc>
        <w:tc>
          <w:tcPr>
            <w:tcW w:w="567" w:type="dxa"/>
            <w:vAlign w:val="center"/>
          </w:tcPr>
          <w:p w14:paraId="41C7BA88" w14:textId="77777777" w:rsidR="00A33FDD" w:rsidRPr="00FA54F9" w:rsidRDefault="00A33FDD" w:rsidP="00A33FDD">
            <w:pPr>
              <w:contextualSpacing/>
              <w:jc w:val="center"/>
              <w:rPr>
                <w:b/>
                <w:sz w:val="17"/>
                <w:szCs w:val="17"/>
                <w:highlight w:val="yellow"/>
                <w:lang w:val="kk-KZ"/>
              </w:rPr>
            </w:pPr>
          </w:p>
        </w:tc>
        <w:tc>
          <w:tcPr>
            <w:tcW w:w="1843" w:type="dxa"/>
            <w:vAlign w:val="center"/>
          </w:tcPr>
          <w:p w14:paraId="264BC707" w14:textId="4C57754B" w:rsidR="00A33FDD" w:rsidRPr="00A72838" w:rsidRDefault="00A33FDD" w:rsidP="00A33FDD">
            <w:pPr>
              <w:ind w:left="-97" w:right="-101"/>
              <w:contextualSpacing/>
              <w:jc w:val="center"/>
              <w:rPr>
                <w:sz w:val="17"/>
                <w:szCs w:val="17"/>
                <w:lang w:val="kk-KZ"/>
              </w:rPr>
            </w:pPr>
          </w:p>
        </w:tc>
      </w:tr>
      <w:tr w:rsidR="00A33FDD" w:rsidRPr="00AC595E" w14:paraId="6B896419" w14:textId="77777777" w:rsidTr="0076116F">
        <w:trPr>
          <w:trHeight w:val="70"/>
        </w:trPr>
        <w:tc>
          <w:tcPr>
            <w:tcW w:w="1570" w:type="dxa"/>
            <w:vAlign w:val="center"/>
          </w:tcPr>
          <w:p w14:paraId="3D5932AE" w14:textId="6115EB86" w:rsidR="00A33FDD" w:rsidRPr="00AC595E" w:rsidRDefault="00A33FDD" w:rsidP="00A33FDD">
            <w:pPr>
              <w:contextualSpacing/>
              <w:rPr>
                <w:sz w:val="18"/>
                <w:szCs w:val="18"/>
                <w:lang w:val="kk-KZ"/>
              </w:rPr>
            </w:pPr>
            <w:r w:rsidRPr="00AC595E">
              <w:rPr>
                <w:b/>
                <w:sz w:val="18"/>
                <w:szCs w:val="18"/>
                <w:lang w:val="kk-KZ"/>
              </w:rPr>
              <w:t>Іле</w:t>
            </w:r>
          </w:p>
        </w:tc>
        <w:tc>
          <w:tcPr>
            <w:tcW w:w="1559" w:type="dxa"/>
            <w:vAlign w:val="center"/>
          </w:tcPr>
          <w:p w14:paraId="21FA07D7" w14:textId="20F9546A" w:rsidR="00A33FDD" w:rsidRPr="00AC595E" w:rsidRDefault="00A33FDD" w:rsidP="00A33FDD">
            <w:pPr>
              <w:contextualSpacing/>
              <w:rPr>
                <w:sz w:val="18"/>
                <w:szCs w:val="18"/>
                <w:lang w:val="kk-KZ"/>
              </w:rPr>
            </w:pPr>
            <w:r w:rsidRPr="00AC595E">
              <w:rPr>
                <w:b/>
                <w:sz w:val="18"/>
                <w:szCs w:val="18"/>
                <w:lang w:val="kk-KZ"/>
              </w:rPr>
              <w:t>Добын</w:t>
            </w:r>
          </w:p>
        </w:tc>
        <w:tc>
          <w:tcPr>
            <w:tcW w:w="709" w:type="dxa"/>
            <w:vAlign w:val="center"/>
          </w:tcPr>
          <w:p w14:paraId="100B99A7" w14:textId="190B914A" w:rsidR="00A33FDD" w:rsidRPr="00FA54F9" w:rsidRDefault="00A33FDD" w:rsidP="00A33FDD">
            <w:pPr>
              <w:contextualSpacing/>
              <w:jc w:val="center"/>
              <w:rPr>
                <w:sz w:val="18"/>
                <w:szCs w:val="18"/>
                <w:highlight w:val="yellow"/>
                <w:lang w:val="kk-KZ"/>
              </w:rPr>
            </w:pPr>
            <w:r w:rsidRPr="00DC1CC6">
              <w:rPr>
                <w:sz w:val="18"/>
                <w:szCs w:val="18"/>
                <w:lang w:eastAsia="en-US"/>
              </w:rPr>
              <w:t>314</w:t>
            </w:r>
          </w:p>
        </w:tc>
        <w:tc>
          <w:tcPr>
            <w:tcW w:w="708" w:type="dxa"/>
            <w:vAlign w:val="center"/>
          </w:tcPr>
          <w:p w14:paraId="28124747" w14:textId="5E7AEEFB" w:rsidR="00A33FDD" w:rsidRPr="00FA54F9" w:rsidRDefault="00A33FDD" w:rsidP="00A33FDD">
            <w:pPr>
              <w:contextualSpacing/>
              <w:jc w:val="center"/>
              <w:rPr>
                <w:sz w:val="18"/>
                <w:szCs w:val="18"/>
                <w:highlight w:val="yellow"/>
                <w:lang w:val="kk-KZ"/>
              </w:rPr>
            </w:pPr>
            <w:r w:rsidRPr="00DC1CC6">
              <w:rPr>
                <w:sz w:val="18"/>
                <w:szCs w:val="18"/>
                <w:lang w:eastAsia="en-US"/>
              </w:rPr>
              <w:t>305</w:t>
            </w:r>
          </w:p>
        </w:tc>
        <w:tc>
          <w:tcPr>
            <w:tcW w:w="709" w:type="dxa"/>
            <w:tcBorders>
              <w:top w:val="single" w:sz="2" w:space="0" w:color="auto"/>
              <w:left w:val="single" w:sz="2" w:space="0" w:color="auto"/>
              <w:bottom w:val="single" w:sz="2" w:space="0" w:color="auto"/>
              <w:right w:val="single" w:sz="2" w:space="0" w:color="auto"/>
            </w:tcBorders>
            <w:vAlign w:val="center"/>
          </w:tcPr>
          <w:p w14:paraId="60453DB1" w14:textId="7CC08B6B" w:rsidR="00A33FDD" w:rsidRPr="00F31FF1" w:rsidRDefault="00A33FDD" w:rsidP="00A33FDD">
            <w:pPr>
              <w:contextualSpacing/>
              <w:jc w:val="center"/>
              <w:rPr>
                <w:b/>
                <w:bCs/>
                <w:sz w:val="18"/>
                <w:szCs w:val="18"/>
                <w:highlight w:val="yellow"/>
                <w:lang w:val="kk-KZ"/>
              </w:rPr>
            </w:pPr>
            <w:r w:rsidRPr="00DC1CC6">
              <w:rPr>
                <w:b/>
                <w:sz w:val="18"/>
                <w:szCs w:val="18"/>
                <w:lang w:val="kk-KZ"/>
              </w:rPr>
              <w:t>343</w:t>
            </w:r>
          </w:p>
        </w:tc>
        <w:tc>
          <w:tcPr>
            <w:tcW w:w="709" w:type="dxa"/>
            <w:tcBorders>
              <w:top w:val="single" w:sz="2" w:space="0" w:color="auto"/>
              <w:left w:val="single" w:sz="2" w:space="0" w:color="auto"/>
              <w:bottom w:val="single" w:sz="2" w:space="0" w:color="auto"/>
              <w:right w:val="single" w:sz="2" w:space="0" w:color="auto"/>
            </w:tcBorders>
            <w:vAlign w:val="center"/>
          </w:tcPr>
          <w:p w14:paraId="5B5C9367" w14:textId="0FBBB550" w:rsidR="00A33FDD" w:rsidRPr="00F31FF1" w:rsidRDefault="00A33FDD" w:rsidP="00A33FDD">
            <w:pPr>
              <w:contextualSpacing/>
              <w:jc w:val="center"/>
              <w:rPr>
                <w:b/>
                <w:bCs/>
                <w:sz w:val="18"/>
                <w:szCs w:val="18"/>
                <w:highlight w:val="yellow"/>
                <w:lang w:val="kk-KZ"/>
              </w:rPr>
            </w:pPr>
            <w:r w:rsidRPr="00DC1CC6">
              <w:rPr>
                <w:b/>
                <w:sz w:val="18"/>
                <w:szCs w:val="18"/>
                <w:lang w:val="kk-KZ"/>
              </w:rPr>
              <w:t>526</w:t>
            </w:r>
          </w:p>
        </w:tc>
        <w:tc>
          <w:tcPr>
            <w:tcW w:w="709" w:type="dxa"/>
            <w:vAlign w:val="center"/>
          </w:tcPr>
          <w:p w14:paraId="098FCA09" w14:textId="16FF4687" w:rsidR="00A33FDD" w:rsidRPr="00FA54F9" w:rsidRDefault="00A33FDD" w:rsidP="00A33FDD">
            <w:pPr>
              <w:contextualSpacing/>
              <w:jc w:val="center"/>
              <w:rPr>
                <w:sz w:val="18"/>
                <w:szCs w:val="18"/>
                <w:highlight w:val="yellow"/>
                <w:lang w:val="kk-KZ"/>
              </w:rPr>
            </w:pPr>
            <w:r w:rsidRPr="00DC1CC6">
              <w:rPr>
                <w:sz w:val="18"/>
                <w:szCs w:val="18"/>
                <w:lang w:eastAsia="en-US"/>
              </w:rPr>
              <w:t>236</w:t>
            </w:r>
          </w:p>
        </w:tc>
        <w:tc>
          <w:tcPr>
            <w:tcW w:w="708" w:type="dxa"/>
            <w:vAlign w:val="center"/>
          </w:tcPr>
          <w:p w14:paraId="6C467928" w14:textId="1892AB79" w:rsidR="00A33FDD" w:rsidRPr="00FA54F9" w:rsidRDefault="00A33FDD" w:rsidP="00A33FDD">
            <w:pPr>
              <w:contextualSpacing/>
              <w:jc w:val="center"/>
              <w:rPr>
                <w:sz w:val="18"/>
                <w:szCs w:val="18"/>
                <w:highlight w:val="yellow"/>
                <w:lang w:val="kk-KZ"/>
              </w:rPr>
            </w:pPr>
            <w:r w:rsidRPr="00DC1CC6">
              <w:rPr>
                <w:sz w:val="18"/>
                <w:szCs w:val="18"/>
                <w:lang w:eastAsia="en-US"/>
              </w:rPr>
              <w:t>2</w:t>
            </w:r>
            <w:r w:rsidRPr="00DC1CC6">
              <w:rPr>
                <w:sz w:val="18"/>
                <w:szCs w:val="18"/>
                <w:lang w:val="kk-KZ" w:eastAsia="en-US"/>
              </w:rPr>
              <w:t>32</w:t>
            </w:r>
          </w:p>
        </w:tc>
        <w:tc>
          <w:tcPr>
            <w:tcW w:w="709" w:type="dxa"/>
            <w:vAlign w:val="center"/>
          </w:tcPr>
          <w:p w14:paraId="66A2F515" w14:textId="786FA966" w:rsidR="00A33FDD" w:rsidRPr="00F31FF1" w:rsidRDefault="00A33FDD" w:rsidP="00A33FDD">
            <w:pPr>
              <w:contextualSpacing/>
              <w:jc w:val="center"/>
              <w:rPr>
                <w:b/>
                <w:sz w:val="18"/>
                <w:szCs w:val="18"/>
                <w:highlight w:val="yellow"/>
                <w:lang w:val="kk-KZ"/>
              </w:rPr>
            </w:pPr>
          </w:p>
        </w:tc>
        <w:tc>
          <w:tcPr>
            <w:tcW w:w="709" w:type="dxa"/>
            <w:vAlign w:val="center"/>
          </w:tcPr>
          <w:p w14:paraId="14A102B8" w14:textId="00026F2C" w:rsidR="00A33FDD" w:rsidRPr="00F31FF1" w:rsidRDefault="00A33FDD" w:rsidP="00A33FDD">
            <w:pPr>
              <w:contextualSpacing/>
              <w:jc w:val="center"/>
              <w:rPr>
                <w:b/>
                <w:sz w:val="18"/>
                <w:szCs w:val="18"/>
                <w:highlight w:val="yellow"/>
                <w:lang w:val="kk-KZ"/>
              </w:rPr>
            </w:pPr>
          </w:p>
        </w:tc>
        <w:tc>
          <w:tcPr>
            <w:tcW w:w="567" w:type="dxa"/>
            <w:vAlign w:val="center"/>
          </w:tcPr>
          <w:p w14:paraId="7FF20962" w14:textId="348C3303" w:rsidR="00A33FDD" w:rsidRPr="00FA54F9" w:rsidRDefault="00A33FDD" w:rsidP="00A33FDD">
            <w:pPr>
              <w:contextualSpacing/>
              <w:jc w:val="center"/>
              <w:rPr>
                <w:sz w:val="17"/>
                <w:szCs w:val="17"/>
                <w:highlight w:val="yellow"/>
                <w:lang w:val="kk-KZ"/>
              </w:rPr>
            </w:pPr>
            <w:r w:rsidRPr="00DC1CC6">
              <w:rPr>
                <w:sz w:val="18"/>
                <w:szCs w:val="18"/>
                <w:lang w:val="kk-KZ"/>
              </w:rPr>
              <w:t>5.8</w:t>
            </w:r>
          </w:p>
        </w:tc>
        <w:tc>
          <w:tcPr>
            <w:tcW w:w="1843" w:type="dxa"/>
            <w:vAlign w:val="center"/>
          </w:tcPr>
          <w:p w14:paraId="035EEBD1" w14:textId="373B952F" w:rsidR="00A33FDD" w:rsidRPr="00A72838" w:rsidRDefault="00A33FDD" w:rsidP="00A33FDD">
            <w:pPr>
              <w:ind w:left="-97" w:right="-101"/>
              <w:contextualSpacing/>
              <w:jc w:val="center"/>
              <w:rPr>
                <w:sz w:val="17"/>
                <w:szCs w:val="17"/>
                <w:lang w:val="kk-KZ"/>
              </w:rPr>
            </w:pPr>
          </w:p>
        </w:tc>
      </w:tr>
      <w:tr w:rsidR="00A33FDD" w:rsidRPr="00F31FF1" w14:paraId="0369BD77" w14:textId="77777777" w:rsidTr="0076116F">
        <w:tc>
          <w:tcPr>
            <w:tcW w:w="1570" w:type="dxa"/>
            <w:vAlign w:val="center"/>
          </w:tcPr>
          <w:p w14:paraId="236E2DC7" w14:textId="18282D18" w:rsidR="00A33FDD" w:rsidRPr="00AC595E" w:rsidRDefault="00A33FDD" w:rsidP="00A33FDD">
            <w:pPr>
              <w:contextualSpacing/>
              <w:rPr>
                <w:sz w:val="18"/>
                <w:szCs w:val="18"/>
                <w:lang w:val="kk-KZ"/>
              </w:rPr>
            </w:pPr>
            <w:r w:rsidRPr="00AC595E">
              <w:rPr>
                <w:b/>
                <w:sz w:val="18"/>
                <w:szCs w:val="18"/>
                <w:lang w:val="kk-KZ"/>
              </w:rPr>
              <w:t>Іле</w:t>
            </w:r>
          </w:p>
        </w:tc>
        <w:tc>
          <w:tcPr>
            <w:tcW w:w="1559" w:type="dxa"/>
            <w:vAlign w:val="center"/>
          </w:tcPr>
          <w:p w14:paraId="54DF01D6" w14:textId="4767F9C7" w:rsidR="00A33FDD" w:rsidRPr="00AC595E" w:rsidRDefault="00A33FDD" w:rsidP="00A33FDD">
            <w:pPr>
              <w:contextualSpacing/>
              <w:rPr>
                <w:sz w:val="18"/>
                <w:szCs w:val="18"/>
              </w:rPr>
            </w:pPr>
            <w:r w:rsidRPr="00AC595E">
              <w:rPr>
                <w:b/>
                <w:sz w:val="18"/>
                <w:szCs w:val="18"/>
                <w:lang w:val="kk-KZ"/>
              </w:rPr>
              <w:t>Қапшағай</w:t>
            </w:r>
          </w:p>
        </w:tc>
        <w:tc>
          <w:tcPr>
            <w:tcW w:w="709" w:type="dxa"/>
            <w:vAlign w:val="center"/>
          </w:tcPr>
          <w:p w14:paraId="0A5640B8" w14:textId="34CF53C3" w:rsidR="00A33FDD" w:rsidRPr="00FA54F9" w:rsidRDefault="00A33FDD" w:rsidP="00A33FDD">
            <w:pPr>
              <w:contextualSpacing/>
              <w:jc w:val="center"/>
              <w:rPr>
                <w:sz w:val="18"/>
                <w:szCs w:val="18"/>
                <w:highlight w:val="yellow"/>
                <w:lang w:val="kk-KZ"/>
              </w:rPr>
            </w:pPr>
            <w:r w:rsidRPr="00DC1CC6">
              <w:rPr>
                <w:sz w:val="18"/>
                <w:szCs w:val="18"/>
                <w:lang w:val="kk-KZ"/>
              </w:rPr>
              <w:t>163</w:t>
            </w:r>
          </w:p>
        </w:tc>
        <w:tc>
          <w:tcPr>
            <w:tcW w:w="708" w:type="dxa"/>
            <w:vAlign w:val="center"/>
          </w:tcPr>
          <w:p w14:paraId="29FD7B62" w14:textId="28988E83" w:rsidR="00A33FDD" w:rsidRPr="00FA54F9" w:rsidRDefault="00A33FDD" w:rsidP="00A33FDD">
            <w:pPr>
              <w:contextualSpacing/>
              <w:jc w:val="center"/>
              <w:rPr>
                <w:sz w:val="18"/>
                <w:szCs w:val="18"/>
                <w:highlight w:val="yellow"/>
                <w:lang w:val="kk-KZ"/>
              </w:rPr>
            </w:pPr>
            <w:r w:rsidRPr="00DC1CC6">
              <w:rPr>
                <w:sz w:val="18"/>
                <w:szCs w:val="18"/>
                <w:lang w:val="kk-KZ"/>
              </w:rPr>
              <w:t>163</w:t>
            </w:r>
          </w:p>
        </w:tc>
        <w:tc>
          <w:tcPr>
            <w:tcW w:w="709" w:type="dxa"/>
            <w:tcBorders>
              <w:top w:val="single" w:sz="2" w:space="0" w:color="auto"/>
              <w:left w:val="single" w:sz="2" w:space="0" w:color="auto"/>
              <w:bottom w:val="single" w:sz="4" w:space="0" w:color="auto"/>
              <w:right w:val="single" w:sz="2" w:space="0" w:color="auto"/>
            </w:tcBorders>
            <w:vAlign w:val="center"/>
          </w:tcPr>
          <w:p w14:paraId="7C731C57" w14:textId="381629BD" w:rsidR="00A33FDD" w:rsidRPr="00F31FF1" w:rsidRDefault="00A33FDD" w:rsidP="00A33FDD">
            <w:pPr>
              <w:contextualSpacing/>
              <w:jc w:val="center"/>
              <w:rPr>
                <w:b/>
                <w:sz w:val="18"/>
                <w:szCs w:val="18"/>
                <w:highlight w:val="yellow"/>
                <w:lang w:val="kk-KZ"/>
              </w:rPr>
            </w:pPr>
            <w:r w:rsidRPr="00DC1CC6">
              <w:rPr>
                <w:b/>
                <w:sz w:val="18"/>
                <w:szCs w:val="18"/>
                <w:lang w:val="kk-KZ"/>
              </w:rPr>
              <w:t>366</w:t>
            </w:r>
          </w:p>
        </w:tc>
        <w:tc>
          <w:tcPr>
            <w:tcW w:w="709" w:type="dxa"/>
            <w:tcBorders>
              <w:top w:val="single" w:sz="2" w:space="0" w:color="auto"/>
              <w:left w:val="single" w:sz="2" w:space="0" w:color="auto"/>
              <w:bottom w:val="single" w:sz="4" w:space="0" w:color="auto"/>
              <w:right w:val="single" w:sz="2" w:space="0" w:color="auto"/>
            </w:tcBorders>
            <w:vAlign w:val="center"/>
          </w:tcPr>
          <w:p w14:paraId="67132938" w14:textId="0E6599EC" w:rsidR="00A33FDD" w:rsidRPr="00F31FF1" w:rsidRDefault="00A33FDD" w:rsidP="00A33FDD">
            <w:pPr>
              <w:contextualSpacing/>
              <w:jc w:val="center"/>
              <w:rPr>
                <w:b/>
                <w:sz w:val="18"/>
                <w:szCs w:val="18"/>
                <w:highlight w:val="yellow"/>
                <w:lang w:val="kk-KZ"/>
              </w:rPr>
            </w:pPr>
            <w:r w:rsidRPr="00DC1CC6">
              <w:rPr>
                <w:b/>
                <w:sz w:val="18"/>
                <w:szCs w:val="18"/>
                <w:lang w:val="kk-KZ"/>
              </w:rPr>
              <w:t>645</w:t>
            </w:r>
          </w:p>
        </w:tc>
        <w:tc>
          <w:tcPr>
            <w:tcW w:w="709" w:type="dxa"/>
            <w:vAlign w:val="center"/>
          </w:tcPr>
          <w:p w14:paraId="65212DAC" w14:textId="15B12CF2" w:rsidR="00A33FDD" w:rsidRPr="00FA54F9" w:rsidRDefault="00A33FDD" w:rsidP="00A33FDD">
            <w:pPr>
              <w:contextualSpacing/>
              <w:jc w:val="center"/>
              <w:rPr>
                <w:sz w:val="18"/>
                <w:szCs w:val="18"/>
                <w:highlight w:val="yellow"/>
                <w:lang w:val="kk-KZ"/>
              </w:rPr>
            </w:pPr>
            <w:r w:rsidRPr="00DC1CC6">
              <w:rPr>
                <w:sz w:val="18"/>
                <w:szCs w:val="18"/>
                <w:lang w:val="kk-KZ"/>
              </w:rPr>
              <w:t>301</w:t>
            </w:r>
          </w:p>
        </w:tc>
        <w:tc>
          <w:tcPr>
            <w:tcW w:w="708" w:type="dxa"/>
            <w:vAlign w:val="center"/>
          </w:tcPr>
          <w:p w14:paraId="44E201A4" w14:textId="6C717A9D" w:rsidR="00A33FDD" w:rsidRPr="00FA54F9" w:rsidRDefault="00A33FDD" w:rsidP="00A33FDD">
            <w:pPr>
              <w:contextualSpacing/>
              <w:jc w:val="center"/>
              <w:rPr>
                <w:sz w:val="18"/>
                <w:szCs w:val="18"/>
                <w:highlight w:val="yellow"/>
                <w:lang w:val="kk-KZ"/>
              </w:rPr>
            </w:pPr>
            <w:r w:rsidRPr="00DC1CC6">
              <w:rPr>
                <w:sz w:val="18"/>
                <w:szCs w:val="18"/>
                <w:lang w:val="kk-KZ"/>
              </w:rPr>
              <w:t>301</w:t>
            </w:r>
          </w:p>
        </w:tc>
        <w:tc>
          <w:tcPr>
            <w:tcW w:w="709" w:type="dxa"/>
            <w:tcBorders>
              <w:top w:val="single" w:sz="2" w:space="0" w:color="auto"/>
              <w:left w:val="single" w:sz="2" w:space="0" w:color="auto"/>
              <w:bottom w:val="single" w:sz="2" w:space="0" w:color="auto"/>
              <w:right w:val="single" w:sz="2" w:space="0" w:color="auto"/>
            </w:tcBorders>
            <w:vAlign w:val="center"/>
          </w:tcPr>
          <w:p w14:paraId="2D65C878" w14:textId="55FD05FE" w:rsidR="00A33FDD" w:rsidRPr="00F31FF1" w:rsidRDefault="00A33FDD" w:rsidP="00A33FDD">
            <w:pPr>
              <w:contextualSpacing/>
              <w:jc w:val="center"/>
              <w:rPr>
                <w:b/>
                <w:sz w:val="18"/>
                <w:szCs w:val="18"/>
                <w:highlight w:val="yellow"/>
                <w:lang w:val="kk-KZ"/>
              </w:rPr>
            </w:pPr>
            <w:r w:rsidRPr="00DC1CC6">
              <w:rPr>
                <w:b/>
                <w:sz w:val="18"/>
                <w:szCs w:val="18"/>
                <w:lang w:val="kk-KZ"/>
              </w:rPr>
              <w:t>383</w:t>
            </w:r>
          </w:p>
        </w:tc>
        <w:tc>
          <w:tcPr>
            <w:tcW w:w="709" w:type="dxa"/>
            <w:tcBorders>
              <w:top w:val="single" w:sz="2" w:space="0" w:color="auto"/>
              <w:left w:val="single" w:sz="2" w:space="0" w:color="auto"/>
              <w:bottom w:val="single" w:sz="2" w:space="0" w:color="auto"/>
              <w:right w:val="single" w:sz="2" w:space="0" w:color="auto"/>
            </w:tcBorders>
            <w:vAlign w:val="center"/>
          </w:tcPr>
          <w:p w14:paraId="34C87FE8" w14:textId="17277364" w:rsidR="00A33FDD" w:rsidRPr="00F31FF1" w:rsidRDefault="00A33FDD" w:rsidP="00A33FDD">
            <w:pPr>
              <w:contextualSpacing/>
              <w:jc w:val="center"/>
              <w:rPr>
                <w:b/>
                <w:sz w:val="18"/>
                <w:szCs w:val="18"/>
                <w:highlight w:val="yellow"/>
                <w:lang w:val="kk-KZ"/>
              </w:rPr>
            </w:pPr>
            <w:r w:rsidRPr="00DC1CC6">
              <w:rPr>
                <w:b/>
                <w:sz w:val="18"/>
                <w:szCs w:val="18"/>
                <w:lang w:val="kk-KZ"/>
              </w:rPr>
              <w:t>486</w:t>
            </w:r>
          </w:p>
        </w:tc>
        <w:tc>
          <w:tcPr>
            <w:tcW w:w="567" w:type="dxa"/>
            <w:vAlign w:val="center"/>
          </w:tcPr>
          <w:p w14:paraId="0ADFB8BB" w14:textId="669F45C1" w:rsidR="00A33FDD" w:rsidRPr="00FA54F9" w:rsidRDefault="00A33FDD" w:rsidP="00A33FDD">
            <w:pPr>
              <w:contextualSpacing/>
              <w:jc w:val="center"/>
              <w:rPr>
                <w:sz w:val="17"/>
                <w:szCs w:val="17"/>
                <w:highlight w:val="yellow"/>
                <w:lang w:val="kk-KZ"/>
              </w:rPr>
            </w:pPr>
          </w:p>
        </w:tc>
        <w:tc>
          <w:tcPr>
            <w:tcW w:w="1843" w:type="dxa"/>
            <w:vAlign w:val="center"/>
          </w:tcPr>
          <w:p w14:paraId="43BEA26B" w14:textId="56764C9A" w:rsidR="00A33FDD" w:rsidRPr="00A72838" w:rsidRDefault="00A33FDD" w:rsidP="00A33FDD">
            <w:pPr>
              <w:ind w:left="-97" w:right="-101"/>
              <w:contextualSpacing/>
              <w:jc w:val="center"/>
              <w:rPr>
                <w:sz w:val="17"/>
                <w:szCs w:val="17"/>
                <w:lang w:val="kk-KZ"/>
              </w:rPr>
            </w:pPr>
          </w:p>
        </w:tc>
      </w:tr>
      <w:tr w:rsidR="00A33FDD" w:rsidRPr="00AC595E" w14:paraId="63E35E18" w14:textId="77777777" w:rsidTr="0076116F">
        <w:trPr>
          <w:trHeight w:val="115"/>
        </w:trPr>
        <w:tc>
          <w:tcPr>
            <w:tcW w:w="1570" w:type="dxa"/>
            <w:vAlign w:val="center"/>
          </w:tcPr>
          <w:p w14:paraId="3EF1A28C" w14:textId="22CBEAF5" w:rsidR="00A33FDD" w:rsidRPr="00AC595E" w:rsidRDefault="00A33FDD" w:rsidP="00A33FDD">
            <w:pPr>
              <w:contextualSpacing/>
              <w:rPr>
                <w:b/>
                <w:sz w:val="18"/>
                <w:szCs w:val="18"/>
                <w:lang w:val="kk-KZ"/>
              </w:rPr>
            </w:pPr>
            <w:r w:rsidRPr="00AC595E">
              <w:rPr>
                <w:b/>
                <w:sz w:val="18"/>
                <w:szCs w:val="18"/>
              </w:rPr>
              <w:t>К</w:t>
            </w:r>
            <w:r w:rsidRPr="00AC595E">
              <w:rPr>
                <w:b/>
                <w:sz w:val="18"/>
                <w:szCs w:val="18"/>
                <w:lang w:val="kk-KZ"/>
              </w:rPr>
              <w:t>іші</w:t>
            </w:r>
            <w:r w:rsidRPr="00AC595E">
              <w:rPr>
                <w:b/>
                <w:sz w:val="18"/>
                <w:szCs w:val="18"/>
              </w:rPr>
              <w:t xml:space="preserve"> </w:t>
            </w:r>
            <w:r w:rsidRPr="00AC595E">
              <w:rPr>
                <w:b/>
                <w:sz w:val="18"/>
                <w:szCs w:val="18"/>
                <w:lang w:val="kk-KZ"/>
              </w:rPr>
              <w:t>Алматы</w:t>
            </w:r>
          </w:p>
        </w:tc>
        <w:tc>
          <w:tcPr>
            <w:tcW w:w="1559" w:type="dxa"/>
            <w:vAlign w:val="center"/>
          </w:tcPr>
          <w:p w14:paraId="56F599DE" w14:textId="26FA813B" w:rsidR="00A33FDD" w:rsidRPr="00AC595E" w:rsidRDefault="00A33FDD" w:rsidP="00A33FDD">
            <w:pPr>
              <w:contextualSpacing/>
              <w:rPr>
                <w:sz w:val="18"/>
                <w:szCs w:val="18"/>
                <w:lang w:val="kk-KZ"/>
              </w:rPr>
            </w:pPr>
            <w:r w:rsidRPr="00AC595E">
              <w:rPr>
                <w:b/>
                <w:sz w:val="18"/>
                <w:szCs w:val="18"/>
              </w:rPr>
              <w:t>Алматы</w:t>
            </w:r>
          </w:p>
        </w:tc>
        <w:tc>
          <w:tcPr>
            <w:tcW w:w="709" w:type="dxa"/>
            <w:vAlign w:val="center"/>
          </w:tcPr>
          <w:p w14:paraId="271CBEA7" w14:textId="2BF7A44B" w:rsidR="00A33FDD" w:rsidRPr="00FA54F9" w:rsidRDefault="00A33FDD" w:rsidP="00A33FDD">
            <w:pPr>
              <w:contextualSpacing/>
              <w:jc w:val="center"/>
              <w:rPr>
                <w:sz w:val="18"/>
                <w:szCs w:val="18"/>
                <w:highlight w:val="yellow"/>
                <w:lang w:val="kk-KZ"/>
              </w:rPr>
            </w:pPr>
            <w:r w:rsidRPr="00DC1CC6">
              <w:rPr>
                <w:sz w:val="18"/>
                <w:szCs w:val="18"/>
                <w:lang w:val="kk-KZ"/>
              </w:rPr>
              <w:t>0.80</w:t>
            </w:r>
          </w:p>
        </w:tc>
        <w:tc>
          <w:tcPr>
            <w:tcW w:w="708" w:type="dxa"/>
            <w:vAlign w:val="center"/>
          </w:tcPr>
          <w:p w14:paraId="14CAE0D1" w14:textId="38E13DA5" w:rsidR="00A33FDD" w:rsidRPr="00FA54F9" w:rsidRDefault="00A33FDD" w:rsidP="00A33FDD">
            <w:pPr>
              <w:contextualSpacing/>
              <w:jc w:val="center"/>
              <w:rPr>
                <w:sz w:val="18"/>
                <w:szCs w:val="18"/>
                <w:highlight w:val="yellow"/>
                <w:lang w:val="kk-KZ"/>
              </w:rPr>
            </w:pPr>
            <w:r w:rsidRPr="00DC1CC6">
              <w:rPr>
                <w:sz w:val="18"/>
                <w:szCs w:val="18"/>
                <w:lang w:val="kk-KZ"/>
              </w:rPr>
              <w:t>0.73</w:t>
            </w:r>
          </w:p>
        </w:tc>
        <w:tc>
          <w:tcPr>
            <w:tcW w:w="709" w:type="dxa"/>
            <w:tcBorders>
              <w:top w:val="single" w:sz="4" w:space="0" w:color="auto"/>
              <w:left w:val="single" w:sz="4" w:space="0" w:color="auto"/>
              <w:bottom w:val="single" w:sz="4" w:space="0" w:color="auto"/>
              <w:right w:val="single" w:sz="2" w:space="0" w:color="auto"/>
            </w:tcBorders>
            <w:vAlign w:val="center"/>
          </w:tcPr>
          <w:p w14:paraId="461F64BA" w14:textId="7DF5DF52" w:rsidR="00A33FDD" w:rsidRPr="00F31FF1" w:rsidRDefault="00A33FDD" w:rsidP="00A33FDD">
            <w:pPr>
              <w:contextualSpacing/>
              <w:jc w:val="center"/>
              <w:rPr>
                <w:b/>
                <w:sz w:val="18"/>
                <w:szCs w:val="18"/>
                <w:highlight w:val="yellow"/>
                <w:lang w:val="kk-KZ"/>
              </w:rPr>
            </w:pPr>
            <w:r w:rsidRPr="00DC1CC6">
              <w:rPr>
                <w:b/>
                <w:sz w:val="18"/>
                <w:szCs w:val="18"/>
                <w:lang w:val="kk-KZ"/>
              </w:rPr>
              <w:t>0.73</w:t>
            </w:r>
          </w:p>
        </w:tc>
        <w:tc>
          <w:tcPr>
            <w:tcW w:w="709" w:type="dxa"/>
            <w:tcBorders>
              <w:top w:val="single" w:sz="4" w:space="0" w:color="auto"/>
              <w:left w:val="single" w:sz="2" w:space="0" w:color="auto"/>
              <w:bottom w:val="single" w:sz="4" w:space="0" w:color="auto"/>
              <w:right w:val="single" w:sz="4" w:space="0" w:color="auto"/>
            </w:tcBorders>
            <w:vAlign w:val="center"/>
          </w:tcPr>
          <w:p w14:paraId="3D681341" w14:textId="0123DB3C" w:rsidR="00A33FDD" w:rsidRPr="00F31FF1" w:rsidRDefault="00A33FDD" w:rsidP="00A33FDD">
            <w:pPr>
              <w:contextualSpacing/>
              <w:jc w:val="center"/>
              <w:rPr>
                <w:b/>
                <w:sz w:val="18"/>
                <w:szCs w:val="18"/>
                <w:highlight w:val="yellow"/>
                <w:lang w:val="kk-KZ"/>
              </w:rPr>
            </w:pPr>
            <w:r w:rsidRPr="00DC1CC6">
              <w:rPr>
                <w:b/>
                <w:sz w:val="18"/>
                <w:szCs w:val="18"/>
                <w:lang w:val="kk-KZ"/>
              </w:rPr>
              <w:t>3.58</w:t>
            </w:r>
          </w:p>
        </w:tc>
        <w:tc>
          <w:tcPr>
            <w:tcW w:w="709" w:type="dxa"/>
            <w:vAlign w:val="center"/>
          </w:tcPr>
          <w:p w14:paraId="5CB77CBA" w14:textId="6B8AC0D1" w:rsidR="00A33FDD" w:rsidRPr="00FA54F9" w:rsidRDefault="00A33FDD" w:rsidP="00A33FDD">
            <w:pPr>
              <w:contextualSpacing/>
              <w:jc w:val="center"/>
              <w:rPr>
                <w:sz w:val="18"/>
                <w:szCs w:val="18"/>
                <w:highlight w:val="yellow"/>
              </w:rPr>
            </w:pPr>
            <w:r w:rsidRPr="00DC1CC6">
              <w:rPr>
                <w:sz w:val="18"/>
                <w:szCs w:val="18"/>
                <w:lang w:eastAsia="en-US"/>
              </w:rPr>
              <w:t>176</w:t>
            </w:r>
          </w:p>
        </w:tc>
        <w:tc>
          <w:tcPr>
            <w:tcW w:w="708" w:type="dxa"/>
            <w:vAlign w:val="center"/>
          </w:tcPr>
          <w:p w14:paraId="0638DCCA" w14:textId="2E0E0D7A" w:rsidR="00A33FDD" w:rsidRPr="00FA54F9" w:rsidRDefault="00A33FDD" w:rsidP="00A33FDD">
            <w:pPr>
              <w:contextualSpacing/>
              <w:jc w:val="center"/>
              <w:rPr>
                <w:sz w:val="18"/>
                <w:szCs w:val="18"/>
                <w:highlight w:val="yellow"/>
                <w:lang w:val="kk-KZ"/>
              </w:rPr>
            </w:pPr>
            <w:r w:rsidRPr="00DC1CC6">
              <w:rPr>
                <w:sz w:val="18"/>
                <w:szCs w:val="18"/>
                <w:lang w:eastAsia="en-US"/>
              </w:rPr>
              <w:t>17</w:t>
            </w:r>
            <w:r w:rsidRPr="00DC1CC6">
              <w:rPr>
                <w:sz w:val="18"/>
                <w:szCs w:val="18"/>
                <w:lang w:val="kk-KZ" w:eastAsia="en-US"/>
              </w:rPr>
              <w:t>5</w:t>
            </w:r>
          </w:p>
        </w:tc>
        <w:tc>
          <w:tcPr>
            <w:tcW w:w="709" w:type="dxa"/>
            <w:tcBorders>
              <w:top w:val="single" w:sz="2" w:space="0" w:color="auto"/>
              <w:left w:val="single" w:sz="2" w:space="0" w:color="auto"/>
              <w:bottom w:val="single" w:sz="2" w:space="0" w:color="auto"/>
              <w:right w:val="single" w:sz="2" w:space="0" w:color="auto"/>
            </w:tcBorders>
            <w:vAlign w:val="center"/>
          </w:tcPr>
          <w:p w14:paraId="4E7AF677" w14:textId="39A7877F" w:rsidR="00A33FDD" w:rsidRPr="00F31FF1" w:rsidRDefault="00A33FDD" w:rsidP="00A33FDD">
            <w:pPr>
              <w:contextualSpacing/>
              <w:jc w:val="center"/>
              <w:rPr>
                <w:b/>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E4E1F33" w14:textId="6EC293A8" w:rsidR="00A33FDD" w:rsidRPr="00F31FF1" w:rsidRDefault="00A33FDD" w:rsidP="00A33FDD">
            <w:pPr>
              <w:contextualSpacing/>
              <w:jc w:val="center"/>
              <w:rPr>
                <w:b/>
                <w:sz w:val="18"/>
                <w:szCs w:val="18"/>
                <w:highlight w:val="yellow"/>
                <w:lang w:val="kk-KZ"/>
              </w:rPr>
            </w:pPr>
          </w:p>
        </w:tc>
        <w:tc>
          <w:tcPr>
            <w:tcW w:w="567" w:type="dxa"/>
            <w:vAlign w:val="center"/>
          </w:tcPr>
          <w:p w14:paraId="760FDDE9" w14:textId="4FCD688A" w:rsidR="00A33FDD" w:rsidRPr="00FA54F9" w:rsidRDefault="00A33FDD" w:rsidP="00A33FDD">
            <w:pPr>
              <w:contextualSpacing/>
              <w:jc w:val="center"/>
              <w:rPr>
                <w:bCs/>
                <w:sz w:val="17"/>
                <w:szCs w:val="17"/>
                <w:highlight w:val="yellow"/>
                <w:lang w:val="kk-KZ"/>
              </w:rPr>
            </w:pPr>
            <w:r w:rsidRPr="00DC1CC6">
              <w:rPr>
                <w:bCs/>
                <w:sz w:val="18"/>
                <w:szCs w:val="18"/>
                <w:lang w:val="kk-KZ"/>
              </w:rPr>
              <w:t>0.8</w:t>
            </w:r>
          </w:p>
        </w:tc>
        <w:tc>
          <w:tcPr>
            <w:tcW w:w="1843" w:type="dxa"/>
            <w:vAlign w:val="center"/>
          </w:tcPr>
          <w:p w14:paraId="59C1338C" w14:textId="10E0350D" w:rsidR="00A33FDD" w:rsidRPr="00A72838" w:rsidRDefault="00A33FDD" w:rsidP="00A33FDD">
            <w:pPr>
              <w:ind w:left="-97" w:right="-101"/>
              <w:contextualSpacing/>
              <w:jc w:val="center"/>
              <w:rPr>
                <w:sz w:val="17"/>
                <w:szCs w:val="17"/>
                <w:lang w:val="kk-KZ"/>
              </w:rPr>
            </w:pPr>
            <w:r>
              <w:rPr>
                <w:sz w:val="17"/>
                <w:szCs w:val="17"/>
                <w:lang w:val="kk-KZ"/>
              </w:rPr>
              <w:t xml:space="preserve">Қалдық </w:t>
            </w:r>
            <w:r w:rsidRPr="00A72838">
              <w:rPr>
                <w:sz w:val="17"/>
                <w:szCs w:val="17"/>
                <w:lang w:val="kk-KZ"/>
              </w:rPr>
              <w:t>жағалық мұздар</w:t>
            </w:r>
          </w:p>
        </w:tc>
      </w:tr>
      <w:tr w:rsidR="00A33FDD" w:rsidRPr="00AC595E" w14:paraId="203C32D6" w14:textId="77777777" w:rsidTr="0076116F">
        <w:trPr>
          <w:trHeight w:val="181"/>
        </w:trPr>
        <w:tc>
          <w:tcPr>
            <w:tcW w:w="1570" w:type="dxa"/>
            <w:vAlign w:val="center"/>
          </w:tcPr>
          <w:p w14:paraId="1EE88D65" w14:textId="733C7086" w:rsidR="00A33FDD" w:rsidRPr="00AC595E" w:rsidRDefault="00A33FDD" w:rsidP="00A33FDD">
            <w:pPr>
              <w:contextualSpacing/>
              <w:rPr>
                <w:sz w:val="18"/>
                <w:szCs w:val="18"/>
                <w:lang w:val="kk-KZ"/>
              </w:rPr>
            </w:pPr>
            <w:r w:rsidRPr="00AC595E">
              <w:rPr>
                <w:b/>
                <w:sz w:val="18"/>
                <w:szCs w:val="18"/>
                <w:lang w:val="kk-KZ"/>
              </w:rPr>
              <w:t>Қара Ертіс</w:t>
            </w:r>
          </w:p>
        </w:tc>
        <w:tc>
          <w:tcPr>
            <w:tcW w:w="1559" w:type="dxa"/>
            <w:vAlign w:val="center"/>
          </w:tcPr>
          <w:p w14:paraId="5A851DDA" w14:textId="70B5B871" w:rsidR="00A33FDD" w:rsidRPr="00AC595E" w:rsidRDefault="00A33FDD" w:rsidP="00A33FDD">
            <w:pPr>
              <w:contextualSpacing/>
              <w:rPr>
                <w:sz w:val="18"/>
                <w:szCs w:val="18"/>
                <w:lang w:val="kk-KZ"/>
              </w:rPr>
            </w:pPr>
            <w:r w:rsidRPr="00AC595E">
              <w:rPr>
                <w:b/>
                <w:sz w:val="18"/>
                <w:szCs w:val="18"/>
                <w:lang w:val="kk-KZ"/>
              </w:rPr>
              <w:t>Боран</w:t>
            </w:r>
          </w:p>
        </w:tc>
        <w:tc>
          <w:tcPr>
            <w:tcW w:w="709" w:type="dxa"/>
            <w:vAlign w:val="center"/>
          </w:tcPr>
          <w:p w14:paraId="3FD71CF2" w14:textId="7A878239" w:rsidR="00A33FDD" w:rsidRPr="00FA54F9" w:rsidRDefault="00A33FDD" w:rsidP="00A33FDD">
            <w:pPr>
              <w:contextualSpacing/>
              <w:jc w:val="center"/>
              <w:rPr>
                <w:sz w:val="18"/>
                <w:szCs w:val="18"/>
                <w:highlight w:val="yellow"/>
                <w:lang w:val="kk-KZ"/>
              </w:rPr>
            </w:pPr>
          </w:p>
        </w:tc>
        <w:tc>
          <w:tcPr>
            <w:tcW w:w="708" w:type="dxa"/>
            <w:vAlign w:val="center"/>
          </w:tcPr>
          <w:p w14:paraId="3A7E4735" w14:textId="1CDA3748" w:rsidR="00A33FDD" w:rsidRPr="00FA54F9" w:rsidRDefault="00A33FDD" w:rsidP="00A33FDD">
            <w:pPr>
              <w:contextualSpacing/>
              <w:jc w:val="center"/>
              <w:rPr>
                <w:sz w:val="18"/>
                <w:szCs w:val="18"/>
                <w:highlight w:val="yellow"/>
                <w:lang w:val="kk-KZ"/>
              </w:rPr>
            </w:pPr>
          </w:p>
        </w:tc>
        <w:tc>
          <w:tcPr>
            <w:tcW w:w="709" w:type="dxa"/>
            <w:tcBorders>
              <w:top w:val="single" w:sz="4" w:space="0" w:color="auto"/>
              <w:left w:val="single" w:sz="2" w:space="0" w:color="auto"/>
              <w:bottom w:val="single" w:sz="4" w:space="0" w:color="auto"/>
              <w:right w:val="single" w:sz="2" w:space="0" w:color="auto"/>
            </w:tcBorders>
            <w:vAlign w:val="center"/>
          </w:tcPr>
          <w:p w14:paraId="197E872F" w14:textId="591F369B" w:rsidR="00A33FDD" w:rsidRPr="00F31FF1" w:rsidRDefault="00A33FDD" w:rsidP="00A33FDD">
            <w:pPr>
              <w:contextualSpacing/>
              <w:jc w:val="center"/>
              <w:rPr>
                <w:b/>
                <w:sz w:val="18"/>
                <w:szCs w:val="18"/>
                <w:highlight w:val="yellow"/>
              </w:rPr>
            </w:pPr>
            <w:r w:rsidRPr="00DC1CC6">
              <w:rPr>
                <w:b/>
                <w:sz w:val="18"/>
                <w:szCs w:val="18"/>
                <w:lang w:val="kk-KZ"/>
              </w:rPr>
              <w:t>69.9</w:t>
            </w:r>
          </w:p>
        </w:tc>
        <w:tc>
          <w:tcPr>
            <w:tcW w:w="709" w:type="dxa"/>
            <w:tcBorders>
              <w:top w:val="single" w:sz="4" w:space="0" w:color="auto"/>
              <w:left w:val="single" w:sz="2" w:space="0" w:color="auto"/>
              <w:bottom w:val="single" w:sz="2" w:space="0" w:color="auto"/>
              <w:right w:val="single" w:sz="2" w:space="0" w:color="auto"/>
            </w:tcBorders>
            <w:vAlign w:val="center"/>
          </w:tcPr>
          <w:p w14:paraId="2614E221" w14:textId="242E4351" w:rsidR="00A33FDD" w:rsidRPr="00F31FF1" w:rsidRDefault="00A33FDD" w:rsidP="00A33FDD">
            <w:pPr>
              <w:contextualSpacing/>
              <w:jc w:val="center"/>
              <w:rPr>
                <w:b/>
                <w:sz w:val="18"/>
                <w:szCs w:val="18"/>
                <w:highlight w:val="yellow"/>
                <w:lang w:val="kk-KZ"/>
              </w:rPr>
            </w:pPr>
            <w:r w:rsidRPr="00DC1CC6">
              <w:rPr>
                <w:b/>
                <w:sz w:val="18"/>
                <w:szCs w:val="18"/>
                <w:lang w:val="kk-KZ"/>
              </w:rPr>
              <w:t>90.3</w:t>
            </w:r>
          </w:p>
        </w:tc>
        <w:tc>
          <w:tcPr>
            <w:tcW w:w="709" w:type="dxa"/>
            <w:vAlign w:val="center"/>
          </w:tcPr>
          <w:p w14:paraId="0A33CD7B" w14:textId="35548872" w:rsidR="00A33FDD" w:rsidRPr="00FA54F9" w:rsidRDefault="00A33FDD" w:rsidP="00A33FDD">
            <w:pPr>
              <w:contextualSpacing/>
              <w:jc w:val="center"/>
              <w:rPr>
                <w:bCs/>
                <w:sz w:val="18"/>
                <w:szCs w:val="18"/>
                <w:highlight w:val="yellow"/>
              </w:rPr>
            </w:pPr>
            <w:r w:rsidRPr="00DC1CC6">
              <w:rPr>
                <w:bCs/>
                <w:sz w:val="18"/>
                <w:szCs w:val="18"/>
                <w:lang w:eastAsia="en-US"/>
              </w:rPr>
              <w:t>236</w:t>
            </w:r>
          </w:p>
        </w:tc>
        <w:tc>
          <w:tcPr>
            <w:tcW w:w="708" w:type="dxa"/>
            <w:vAlign w:val="center"/>
          </w:tcPr>
          <w:p w14:paraId="005E91B9" w14:textId="2487FDB0" w:rsidR="00A33FDD" w:rsidRPr="00FA54F9" w:rsidRDefault="00A33FDD" w:rsidP="00A33FDD">
            <w:pPr>
              <w:contextualSpacing/>
              <w:jc w:val="center"/>
              <w:rPr>
                <w:bCs/>
                <w:sz w:val="18"/>
                <w:szCs w:val="18"/>
                <w:highlight w:val="yellow"/>
                <w:lang w:val="kk-KZ"/>
              </w:rPr>
            </w:pPr>
            <w:r w:rsidRPr="00DC1CC6">
              <w:rPr>
                <w:bCs/>
                <w:sz w:val="18"/>
                <w:szCs w:val="18"/>
                <w:lang w:eastAsia="en-US"/>
              </w:rPr>
              <w:t>2</w:t>
            </w:r>
            <w:r w:rsidRPr="00DC1CC6">
              <w:rPr>
                <w:bCs/>
                <w:sz w:val="18"/>
                <w:szCs w:val="18"/>
                <w:lang w:val="kk-KZ" w:eastAsia="en-US"/>
              </w:rPr>
              <w:t>36</w:t>
            </w:r>
          </w:p>
        </w:tc>
        <w:tc>
          <w:tcPr>
            <w:tcW w:w="709" w:type="dxa"/>
            <w:tcBorders>
              <w:top w:val="single" w:sz="2" w:space="0" w:color="auto"/>
              <w:left w:val="single" w:sz="2" w:space="0" w:color="auto"/>
              <w:bottom w:val="single" w:sz="2" w:space="0" w:color="auto"/>
              <w:right w:val="single" w:sz="2" w:space="0" w:color="auto"/>
            </w:tcBorders>
            <w:vAlign w:val="center"/>
          </w:tcPr>
          <w:p w14:paraId="470915DC" w14:textId="1D44B975" w:rsidR="00A33FDD" w:rsidRPr="00F31FF1" w:rsidRDefault="00A33FDD" w:rsidP="00A33FDD">
            <w:pPr>
              <w:contextualSpacing/>
              <w:jc w:val="center"/>
              <w:rPr>
                <w:b/>
                <w:sz w:val="18"/>
                <w:szCs w:val="18"/>
                <w:highlight w:val="yellow"/>
                <w:lang w:val="kk-KZ"/>
              </w:rPr>
            </w:pPr>
            <w:r w:rsidRPr="00DC1CC6">
              <w:rPr>
                <w:b/>
                <w:sz w:val="18"/>
                <w:szCs w:val="18"/>
                <w:lang w:val="kk-KZ"/>
              </w:rPr>
              <w:t>194</w:t>
            </w:r>
          </w:p>
        </w:tc>
        <w:tc>
          <w:tcPr>
            <w:tcW w:w="709" w:type="dxa"/>
            <w:tcBorders>
              <w:top w:val="single" w:sz="2" w:space="0" w:color="auto"/>
              <w:left w:val="single" w:sz="2" w:space="0" w:color="auto"/>
              <w:bottom w:val="single" w:sz="2" w:space="0" w:color="auto"/>
              <w:right w:val="single" w:sz="2" w:space="0" w:color="auto"/>
            </w:tcBorders>
            <w:vAlign w:val="center"/>
          </w:tcPr>
          <w:p w14:paraId="429886D8" w14:textId="32CA4437" w:rsidR="00A33FDD" w:rsidRPr="00F31FF1" w:rsidRDefault="00A33FDD" w:rsidP="00A33FDD">
            <w:pPr>
              <w:contextualSpacing/>
              <w:jc w:val="center"/>
              <w:rPr>
                <w:b/>
                <w:sz w:val="18"/>
                <w:szCs w:val="18"/>
                <w:highlight w:val="yellow"/>
                <w:lang w:val="kk-KZ"/>
              </w:rPr>
            </w:pPr>
            <w:r w:rsidRPr="00DC1CC6">
              <w:rPr>
                <w:b/>
                <w:sz w:val="18"/>
                <w:szCs w:val="18"/>
                <w:lang w:val="kk-KZ"/>
              </w:rPr>
              <w:t>251</w:t>
            </w:r>
          </w:p>
        </w:tc>
        <w:tc>
          <w:tcPr>
            <w:tcW w:w="567" w:type="dxa"/>
            <w:vAlign w:val="center"/>
          </w:tcPr>
          <w:p w14:paraId="7079E03C" w14:textId="59E29098" w:rsidR="00A33FDD" w:rsidRPr="00FA54F9" w:rsidRDefault="00A33FDD" w:rsidP="00A33FDD">
            <w:pPr>
              <w:contextualSpacing/>
              <w:jc w:val="center"/>
              <w:rPr>
                <w:sz w:val="17"/>
                <w:szCs w:val="17"/>
                <w:highlight w:val="yellow"/>
              </w:rPr>
            </w:pPr>
          </w:p>
        </w:tc>
        <w:tc>
          <w:tcPr>
            <w:tcW w:w="1843" w:type="dxa"/>
            <w:vAlign w:val="center"/>
          </w:tcPr>
          <w:p w14:paraId="0E9C60DA" w14:textId="3D33A2CE" w:rsidR="00A33FDD" w:rsidRPr="00A72838" w:rsidRDefault="00A33FDD" w:rsidP="00A33FDD">
            <w:pPr>
              <w:ind w:right="-101"/>
              <w:contextualSpacing/>
              <w:jc w:val="center"/>
              <w:rPr>
                <w:sz w:val="17"/>
                <w:szCs w:val="17"/>
                <w:lang w:val="kk-KZ"/>
              </w:rPr>
            </w:pPr>
            <w:r w:rsidRPr="00A72838">
              <w:rPr>
                <w:sz w:val="17"/>
                <w:szCs w:val="17"/>
                <w:lang w:val="kk-KZ"/>
              </w:rPr>
              <w:t xml:space="preserve">Мұзқұрсау, </w:t>
            </w:r>
            <w:r w:rsidRPr="00A72838">
              <w:rPr>
                <w:sz w:val="17"/>
                <w:szCs w:val="17"/>
              </w:rPr>
              <w:t>H</w:t>
            </w:r>
            <w:r w:rsidRPr="00A72838">
              <w:rPr>
                <w:sz w:val="17"/>
                <w:szCs w:val="17"/>
                <w:vertAlign w:val="subscript"/>
                <w:lang w:val="kk-KZ"/>
              </w:rPr>
              <w:t>мұз</w:t>
            </w:r>
            <w:r w:rsidRPr="00A72838">
              <w:rPr>
                <w:sz w:val="17"/>
                <w:szCs w:val="17"/>
              </w:rPr>
              <w:t>=</w:t>
            </w:r>
            <w:r w:rsidRPr="00A72838">
              <w:rPr>
                <w:sz w:val="17"/>
                <w:szCs w:val="17"/>
                <w:lang w:val="kk-KZ"/>
              </w:rPr>
              <w:t>7</w:t>
            </w:r>
            <w:r>
              <w:rPr>
                <w:sz w:val="17"/>
                <w:szCs w:val="17"/>
                <w:lang w:val="kk-KZ"/>
              </w:rPr>
              <w:t>1</w:t>
            </w:r>
          </w:p>
        </w:tc>
      </w:tr>
      <w:tr w:rsidR="00A33FDD" w:rsidRPr="00AC595E" w14:paraId="0252A258" w14:textId="77777777" w:rsidTr="0076116F">
        <w:tc>
          <w:tcPr>
            <w:tcW w:w="1570" w:type="dxa"/>
            <w:vAlign w:val="center"/>
          </w:tcPr>
          <w:p w14:paraId="44C224FD" w14:textId="0671B952" w:rsidR="00A33FDD" w:rsidRPr="00AC595E" w:rsidRDefault="00A33FDD" w:rsidP="00A33FDD">
            <w:pPr>
              <w:contextualSpacing/>
              <w:rPr>
                <w:sz w:val="18"/>
                <w:szCs w:val="18"/>
                <w:lang w:val="kk-KZ"/>
              </w:rPr>
            </w:pPr>
            <w:r w:rsidRPr="00AC595E">
              <w:rPr>
                <w:b/>
                <w:sz w:val="18"/>
                <w:szCs w:val="18"/>
                <w:lang w:val="kk-KZ"/>
              </w:rPr>
              <w:t>Өскемен су қойм.</w:t>
            </w:r>
          </w:p>
        </w:tc>
        <w:tc>
          <w:tcPr>
            <w:tcW w:w="1559" w:type="dxa"/>
            <w:vAlign w:val="center"/>
          </w:tcPr>
          <w:p w14:paraId="6711DDF7" w14:textId="51738345" w:rsidR="00A33FDD" w:rsidRPr="00AC595E" w:rsidRDefault="00A33FDD" w:rsidP="00A33FDD">
            <w:pPr>
              <w:contextualSpacing/>
              <w:rPr>
                <w:sz w:val="18"/>
                <w:szCs w:val="18"/>
                <w:lang w:val="kk-KZ"/>
              </w:rPr>
            </w:pPr>
            <w:r w:rsidRPr="00AC595E">
              <w:rPr>
                <w:b/>
                <w:sz w:val="18"/>
                <w:szCs w:val="18"/>
                <w:lang w:val="kk-KZ"/>
              </w:rPr>
              <w:t>СЭС су тасталымы</w:t>
            </w:r>
          </w:p>
        </w:tc>
        <w:tc>
          <w:tcPr>
            <w:tcW w:w="709" w:type="dxa"/>
            <w:vAlign w:val="center"/>
          </w:tcPr>
          <w:p w14:paraId="337D47B0" w14:textId="03741247" w:rsidR="00A33FDD" w:rsidRPr="00FA54F9" w:rsidRDefault="00A33FDD" w:rsidP="00A33FDD">
            <w:pPr>
              <w:contextualSpacing/>
              <w:jc w:val="center"/>
              <w:rPr>
                <w:sz w:val="18"/>
                <w:szCs w:val="18"/>
                <w:highlight w:val="yellow"/>
                <w:lang w:val="ru-RU"/>
              </w:rPr>
            </w:pPr>
            <w:r w:rsidRPr="00DC1CC6">
              <w:rPr>
                <w:sz w:val="18"/>
                <w:szCs w:val="18"/>
                <w:lang w:eastAsia="en-US"/>
              </w:rPr>
              <w:t>420</w:t>
            </w:r>
          </w:p>
        </w:tc>
        <w:tc>
          <w:tcPr>
            <w:tcW w:w="708" w:type="dxa"/>
            <w:vAlign w:val="center"/>
          </w:tcPr>
          <w:p w14:paraId="6834078C" w14:textId="3D4FB81A" w:rsidR="00A33FDD" w:rsidRPr="00FA54F9" w:rsidRDefault="00A33FDD" w:rsidP="00A33FDD">
            <w:pPr>
              <w:contextualSpacing/>
              <w:jc w:val="center"/>
              <w:rPr>
                <w:sz w:val="18"/>
                <w:szCs w:val="18"/>
                <w:highlight w:val="yellow"/>
                <w:lang w:val="kk-KZ"/>
              </w:rPr>
            </w:pPr>
            <w:r w:rsidRPr="00DC1CC6">
              <w:rPr>
                <w:sz w:val="18"/>
                <w:szCs w:val="18"/>
                <w:lang w:val="kk-KZ"/>
              </w:rPr>
              <w:t>418</w:t>
            </w:r>
          </w:p>
        </w:tc>
        <w:tc>
          <w:tcPr>
            <w:tcW w:w="709" w:type="dxa"/>
            <w:vAlign w:val="center"/>
          </w:tcPr>
          <w:p w14:paraId="2F12732E" w14:textId="77777777" w:rsidR="00A33FDD" w:rsidRPr="00F31FF1" w:rsidRDefault="00A33FDD" w:rsidP="00A33FDD">
            <w:pPr>
              <w:contextualSpacing/>
              <w:jc w:val="center"/>
              <w:rPr>
                <w:b/>
                <w:sz w:val="18"/>
                <w:szCs w:val="18"/>
                <w:highlight w:val="yellow"/>
                <w:lang w:val="kk-KZ"/>
              </w:rPr>
            </w:pPr>
          </w:p>
        </w:tc>
        <w:tc>
          <w:tcPr>
            <w:tcW w:w="709" w:type="dxa"/>
            <w:vAlign w:val="center"/>
          </w:tcPr>
          <w:p w14:paraId="71D98612" w14:textId="77777777" w:rsidR="00A33FDD" w:rsidRPr="00F31FF1" w:rsidRDefault="00A33FDD" w:rsidP="00A33FDD">
            <w:pPr>
              <w:contextualSpacing/>
              <w:jc w:val="center"/>
              <w:rPr>
                <w:b/>
                <w:sz w:val="18"/>
                <w:szCs w:val="18"/>
                <w:highlight w:val="yellow"/>
                <w:lang w:val="kk-KZ"/>
              </w:rPr>
            </w:pPr>
          </w:p>
        </w:tc>
        <w:tc>
          <w:tcPr>
            <w:tcW w:w="709" w:type="dxa"/>
            <w:vAlign w:val="center"/>
          </w:tcPr>
          <w:p w14:paraId="40F962FD" w14:textId="77777777" w:rsidR="00A33FDD" w:rsidRPr="00FA54F9" w:rsidRDefault="00A33FDD" w:rsidP="00A33FDD">
            <w:pPr>
              <w:contextualSpacing/>
              <w:jc w:val="center"/>
              <w:rPr>
                <w:sz w:val="18"/>
                <w:szCs w:val="18"/>
                <w:highlight w:val="yellow"/>
                <w:lang w:val="kk-KZ"/>
              </w:rPr>
            </w:pPr>
          </w:p>
        </w:tc>
        <w:tc>
          <w:tcPr>
            <w:tcW w:w="708" w:type="dxa"/>
            <w:vAlign w:val="center"/>
          </w:tcPr>
          <w:p w14:paraId="3A5766E4" w14:textId="77777777" w:rsidR="00A33FDD" w:rsidRPr="00FA54F9" w:rsidRDefault="00A33FDD" w:rsidP="00A33FDD">
            <w:pPr>
              <w:contextualSpacing/>
              <w:jc w:val="center"/>
              <w:rPr>
                <w:sz w:val="18"/>
                <w:szCs w:val="18"/>
                <w:highlight w:val="yellow"/>
                <w:lang w:val="kk-KZ"/>
              </w:rPr>
            </w:pPr>
          </w:p>
        </w:tc>
        <w:tc>
          <w:tcPr>
            <w:tcW w:w="709" w:type="dxa"/>
            <w:vAlign w:val="center"/>
          </w:tcPr>
          <w:p w14:paraId="461310A5" w14:textId="182BE4C2" w:rsidR="00A33FDD" w:rsidRPr="00F31FF1" w:rsidRDefault="00A33FDD" w:rsidP="00A33FDD">
            <w:pPr>
              <w:contextualSpacing/>
              <w:jc w:val="center"/>
              <w:rPr>
                <w:b/>
                <w:sz w:val="18"/>
                <w:szCs w:val="18"/>
                <w:highlight w:val="yellow"/>
                <w:lang w:val="kk-KZ"/>
              </w:rPr>
            </w:pPr>
          </w:p>
        </w:tc>
        <w:tc>
          <w:tcPr>
            <w:tcW w:w="709" w:type="dxa"/>
            <w:vAlign w:val="center"/>
          </w:tcPr>
          <w:p w14:paraId="64725F48" w14:textId="309D289D" w:rsidR="00A33FDD" w:rsidRPr="00F31FF1" w:rsidRDefault="00A33FDD" w:rsidP="00A33FDD">
            <w:pPr>
              <w:contextualSpacing/>
              <w:jc w:val="center"/>
              <w:rPr>
                <w:b/>
                <w:sz w:val="18"/>
                <w:szCs w:val="18"/>
                <w:highlight w:val="yellow"/>
                <w:lang w:val="kk-KZ"/>
              </w:rPr>
            </w:pPr>
          </w:p>
        </w:tc>
        <w:tc>
          <w:tcPr>
            <w:tcW w:w="567" w:type="dxa"/>
            <w:vAlign w:val="center"/>
          </w:tcPr>
          <w:p w14:paraId="12BE4917" w14:textId="77777777" w:rsidR="00A33FDD" w:rsidRPr="00FA54F9" w:rsidRDefault="00A33FDD" w:rsidP="00A33FDD">
            <w:pPr>
              <w:contextualSpacing/>
              <w:jc w:val="center"/>
              <w:rPr>
                <w:b/>
                <w:sz w:val="17"/>
                <w:szCs w:val="17"/>
                <w:highlight w:val="yellow"/>
                <w:lang w:val="kk-KZ"/>
              </w:rPr>
            </w:pPr>
          </w:p>
        </w:tc>
        <w:tc>
          <w:tcPr>
            <w:tcW w:w="1843" w:type="dxa"/>
            <w:vAlign w:val="center"/>
          </w:tcPr>
          <w:p w14:paraId="2906BB78" w14:textId="77777777" w:rsidR="00A33FDD" w:rsidRPr="00A72838" w:rsidRDefault="00A33FDD" w:rsidP="00A33FDD">
            <w:pPr>
              <w:ind w:left="-97" w:right="-101"/>
              <w:contextualSpacing/>
              <w:jc w:val="center"/>
              <w:rPr>
                <w:sz w:val="17"/>
                <w:szCs w:val="17"/>
                <w:lang w:val="kk-KZ"/>
              </w:rPr>
            </w:pPr>
          </w:p>
        </w:tc>
      </w:tr>
      <w:tr w:rsidR="00A33FDD" w:rsidRPr="00AC595E" w14:paraId="5C171BB1" w14:textId="77777777" w:rsidTr="0076116F">
        <w:tc>
          <w:tcPr>
            <w:tcW w:w="1570" w:type="dxa"/>
            <w:vAlign w:val="center"/>
          </w:tcPr>
          <w:p w14:paraId="5BED2E09" w14:textId="349DEC1E" w:rsidR="00A33FDD" w:rsidRPr="00AC595E" w:rsidRDefault="00A33FDD" w:rsidP="00A33FDD">
            <w:pPr>
              <w:contextualSpacing/>
              <w:rPr>
                <w:sz w:val="18"/>
                <w:szCs w:val="18"/>
                <w:lang w:val="kk-KZ"/>
              </w:rPr>
            </w:pPr>
            <w:r w:rsidRPr="00AC595E">
              <w:rPr>
                <w:b/>
                <w:sz w:val="18"/>
                <w:szCs w:val="18"/>
                <w:lang w:val="kk-KZ"/>
              </w:rPr>
              <w:t>Бұқтырма су қойм.</w:t>
            </w:r>
          </w:p>
        </w:tc>
        <w:tc>
          <w:tcPr>
            <w:tcW w:w="1559" w:type="dxa"/>
            <w:vAlign w:val="center"/>
          </w:tcPr>
          <w:p w14:paraId="350BEDD4" w14:textId="20826BBC" w:rsidR="00A33FDD" w:rsidRPr="00AC595E" w:rsidRDefault="00A33FDD" w:rsidP="00A33FDD">
            <w:pPr>
              <w:contextualSpacing/>
              <w:rPr>
                <w:sz w:val="18"/>
                <w:szCs w:val="18"/>
                <w:lang w:val="kk-KZ"/>
              </w:rPr>
            </w:pPr>
            <w:r w:rsidRPr="00AC595E">
              <w:rPr>
                <w:b/>
                <w:sz w:val="18"/>
                <w:szCs w:val="18"/>
                <w:lang w:val="kk-KZ"/>
              </w:rPr>
              <w:t>Су тасталымы</w:t>
            </w:r>
          </w:p>
        </w:tc>
        <w:tc>
          <w:tcPr>
            <w:tcW w:w="709" w:type="dxa"/>
            <w:vAlign w:val="center"/>
          </w:tcPr>
          <w:p w14:paraId="25AFC0B3" w14:textId="345B0D28" w:rsidR="00A33FDD" w:rsidRPr="00FA54F9" w:rsidRDefault="00A33FDD" w:rsidP="00A33FDD">
            <w:pPr>
              <w:contextualSpacing/>
              <w:jc w:val="center"/>
              <w:rPr>
                <w:sz w:val="18"/>
                <w:szCs w:val="18"/>
                <w:highlight w:val="yellow"/>
                <w:lang w:val="kk-KZ"/>
              </w:rPr>
            </w:pPr>
            <w:r w:rsidRPr="00DC1CC6">
              <w:rPr>
                <w:sz w:val="18"/>
                <w:szCs w:val="18"/>
                <w:lang w:val="kk-KZ" w:eastAsia="en-US"/>
              </w:rPr>
              <w:t>415</w:t>
            </w:r>
          </w:p>
        </w:tc>
        <w:tc>
          <w:tcPr>
            <w:tcW w:w="708" w:type="dxa"/>
            <w:vAlign w:val="center"/>
          </w:tcPr>
          <w:p w14:paraId="62804EF8" w14:textId="77777777" w:rsidR="00A33FDD" w:rsidRPr="00FA54F9" w:rsidRDefault="00A33FDD" w:rsidP="00A33FDD">
            <w:pPr>
              <w:contextualSpacing/>
              <w:jc w:val="center"/>
              <w:rPr>
                <w:sz w:val="18"/>
                <w:szCs w:val="18"/>
                <w:highlight w:val="yellow"/>
                <w:lang w:val="kk-KZ"/>
              </w:rPr>
            </w:pPr>
          </w:p>
        </w:tc>
        <w:tc>
          <w:tcPr>
            <w:tcW w:w="709" w:type="dxa"/>
            <w:vAlign w:val="center"/>
          </w:tcPr>
          <w:p w14:paraId="6F6265EB" w14:textId="2ECFF6B6" w:rsidR="00A33FDD" w:rsidRPr="00F31FF1" w:rsidRDefault="00A33FDD" w:rsidP="00A33FDD">
            <w:pPr>
              <w:contextualSpacing/>
              <w:jc w:val="center"/>
              <w:rPr>
                <w:b/>
                <w:sz w:val="18"/>
                <w:szCs w:val="18"/>
                <w:highlight w:val="yellow"/>
                <w:lang w:val="kk-KZ"/>
              </w:rPr>
            </w:pPr>
          </w:p>
        </w:tc>
        <w:tc>
          <w:tcPr>
            <w:tcW w:w="709" w:type="dxa"/>
            <w:vAlign w:val="center"/>
          </w:tcPr>
          <w:p w14:paraId="2CECE2CE" w14:textId="582F6F5C" w:rsidR="00A33FDD" w:rsidRPr="00F31FF1" w:rsidRDefault="00A33FDD" w:rsidP="00A33FDD">
            <w:pPr>
              <w:contextualSpacing/>
              <w:jc w:val="center"/>
              <w:rPr>
                <w:b/>
                <w:sz w:val="18"/>
                <w:szCs w:val="18"/>
                <w:highlight w:val="yellow"/>
                <w:lang w:val="kk-KZ"/>
              </w:rPr>
            </w:pPr>
          </w:p>
        </w:tc>
        <w:tc>
          <w:tcPr>
            <w:tcW w:w="709" w:type="dxa"/>
            <w:vAlign w:val="center"/>
          </w:tcPr>
          <w:p w14:paraId="16C5CB2F" w14:textId="77777777" w:rsidR="00A33FDD" w:rsidRPr="00FA54F9" w:rsidRDefault="00A33FDD" w:rsidP="00A33FDD">
            <w:pPr>
              <w:contextualSpacing/>
              <w:jc w:val="center"/>
              <w:rPr>
                <w:sz w:val="18"/>
                <w:szCs w:val="18"/>
                <w:highlight w:val="yellow"/>
                <w:lang w:val="kk-KZ"/>
              </w:rPr>
            </w:pPr>
          </w:p>
        </w:tc>
        <w:tc>
          <w:tcPr>
            <w:tcW w:w="708" w:type="dxa"/>
            <w:vAlign w:val="center"/>
          </w:tcPr>
          <w:p w14:paraId="3D109574" w14:textId="77777777" w:rsidR="00A33FDD" w:rsidRPr="00FA54F9" w:rsidRDefault="00A33FDD" w:rsidP="00A33FDD">
            <w:pPr>
              <w:contextualSpacing/>
              <w:jc w:val="center"/>
              <w:rPr>
                <w:sz w:val="18"/>
                <w:szCs w:val="18"/>
                <w:highlight w:val="yellow"/>
                <w:lang w:val="kk-KZ"/>
              </w:rPr>
            </w:pPr>
          </w:p>
        </w:tc>
        <w:tc>
          <w:tcPr>
            <w:tcW w:w="709" w:type="dxa"/>
            <w:vAlign w:val="center"/>
          </w:tcPr>
          <w:p w14:paraId="404252A4" w14:textId="293B04C4" w:rsidR="00A33FDD" w:rsidRPr="00F31FF1" w:rsidRDefault="00A33FDD" w:rsidP="00A33FDD">
            <w:pPr>
              <w:contextualSpacing/>
              <w:jc w:val="center"/>
              <w:rPr>
                <w:b/>
                <w:sz w:val="18"/>
                <w:szCs w:val="18"/>
                <w:highlight w:val="yellow"/>
                <w:lang w:val="kk-KZ"/>
              </w:rPr>
            </w:pPr>
          </w:p>
        </w:tc>
        <w:tc>
          <w:tcPr>
            <w:tcW w:w="709" w:type="dxa"/>
            <w:vAlign w:val="center"/>
          </w:tcPr>
          <w:p w14:paraId="4B692CB4" w14:textId="66F39228" w:rsidR="00A33FDD" w:rsidRPr="00F31FF1" w:rsidRDefault="00A33FDD" w:rsidP="00A33FDD">
            <w:pPr>
              <w:contextualSpacing/>
              <w:jc w:val="center"/>
              <w:rPr>
                <w:b/>
                <w:sz w:val="18"/>
                <w:szCs w:val="18"/>
                <w:highlight w:val="yellow"/>
                <w:lang w:val="kk-KZ"/>
              </w:rPr>
            </w:pPr>
          </w:p>
        </w:tc>
        <w:tc>
          <w:tcPr>
            <w:tcW w:w="567" w:type="dxa"/>
            <w:vAlign w:val="center"/>
          </w:tcPr>
          <w:p w14:paraId="1CE4C80A" w14:textId="77777777" w:rsidR="00A33FDD" w:rsidRPr="00FA54F9" w:rsidRDefault="00A33FDD" w:rsidP="00A33FDD">
            <w:pPr>
              <w:contextualSpacing/>
              <w:jc w:val="center"/>
              <w:rPr>
                <w:b/>
                <w:sz w:val="17"/>
                <w:szCs w:val="17"/>
                <w:highlight w:val="yellow"/>
                <w:lang w:val="kk-KZ"/>
              </w:rPr>
            </w:pPr>
          </w:p>
        </w:tc>
        <w:tc>
          <w:tcPr>
            <w:tcW w:w="1843" w:type="dxa"/>
            <w:vAlign w:val="center"/>
          </w:tcPr>
          <w:p w14:paraId="0FDAE886" w14:textId="77777777" w:rsidR="00A33FDD" w:rsidRPr="00A72838" w:rsidRDefault="00A33FDD" w:rsidP="00A33FDD">
            <w:pPr>
              <w:ind w:left="-97" w:right="-101"/>
              <w:contextualSpacing/>
              <w:jc w:val="center"/>
              <w:rPr>
                <w:sz w:val="17"/>
                <w:szCs w:val="17"/>
                <w:lang w:val="kk-KZ"/>
              </w:rPr>
            </w:pPr>
          </w:p>
        </w:tc>
      </w:tr>
      <w:tr w:rsidR="00A33FDD" w:rsidRPr="00AC595E" w14:paraId="5858021A" w14:textId="77777777" w:rsidTr="00CB03DD">
        <w:trPr>
          <w:trHeight w:val="219"/>
        </w:trPr>
        <w:tc>
          <w:tcPr>
            <w:tcW w:w="1570" w:type="dxa"/>
            <w:vAlign w:val="center"/>
          </w:tcPr>
          <w:p w14:paraId="3DDDE8CF" w14:textId="7D72F755" w:rsidR="00A33FDD" w:rsidRPr="00AC595E" w:rsidRDefault="00A33FDD" w:rsidP="00A33FDD">
            <w:pPr>
              <w:contextualSpacing/>
              <w:rPr>
                <w:sz w:val="18"/>
                <w:szCs w:val="18"/>
                <w:lang w:val="kk-KZ"/>
              </w:rPr>
            </w:pPr>
            <w:r w:rsidRPr="00AC595E">
              <w:rPr>
                <w:b/>
                <w:sz w:val="18"/>
                <w:szCs w:val="18"/>
                <w:lang w:val="kk-KZ"/>
              </w:rPr>
              <w:t>Ертіс</w:t>
            </w:r>
          </w:p>
        </w:tc>
        <w:tc>
          <w:tcPr>
            <w:tcW w:w="1559" w:type="dxa"/>
            <w:vAlign w:val="center"/>
          </w:tcPr>
          <w:p w14:paraId="053922D9" w14:textId="3E8762F4" w:rsidR="00A33FDD" w:rsidRPr="00AC595E" w:rsidRDefault="00A33FDD" w:rsidP="00A33FDD">
            <w:pPr>
              <w:contextualSpacing/>
              <w:rPr>
                <w:sz w:val="18"/>
                <w:szCs w:val="18"/>
                <w:lang w:val="kk-KZ"/>
              </w:rPr>
            </w:pPr>
            <w:r w:rsidRPr="00AC595E">
              <w:rPr>
                <w:b/>
                <w:sz w:val="18"/>
                <w:szCs w:val="18"/>
                <w:lang w:val="kk-KZ"/>
              </w:rPr>
              <w:t>Семей</w:t>
            </w:r>
          </w:p>
        </w:tc>
        <w:tc>
          <w:tcPr>
            <w:tcW w:w="709" w:type="dxa"/>
            <w:vAlign w:val="center"/>
          </w:tcPr>
          <w:p w14:paraId="7BFA838B" w14:textId="77777777" w:rsidR="00A33FDD" w:rsidRPr="00F31FF1" w:rsidRDefault="00A33FDD" w:rsidP="00A33FDD">
            <w:pPr>
              <w:contextualSpacing/>
              <w:jc w:val="center"/>
              <w:rPr>
                <w:sz w:val="18"/>
                <w:szCs w:val="18"/>
                <w:highlight w:val="yellow"/>
                <w:lang w:val="kk-KZ"/>
              </w:rPr>
            </w:pPr>
          </w:p>
        </w:tc>
        <w:tc>
          <w:tcPr>
            <w:tcW w:w="708" w:type="dxa"/>
            <w:vAlign w:val="center"/>
          </w:tcPr>
          <w:p w14:paraId="54956BD9" w14:textId="77777777" w:rsidR="00A33FDD" w:rsidRPr="00F31FF1" w:rsidRDefault="00A33FDD" w:rsidP="00A33FDD">
            <w:pPr>
              <w:contextualSpacing/>
              <w:jc w:val="center"/>
              <w:rPr>
                <w:sz w:val="18"/>
                <w:szCs w:val="18"/>
                <w:highlight w:val="yellow"/>
                <w:lang w:val="kk-KZ"/>
              </w:rPr>
            </w:pPr>
          </w:p>
        </w:tc>
        <w:tc>
          <w:tcPr>
            <w:tcW w:w="709" w:type="dxa"/>
            <w:vAlign w:val="center"/>
          </w:tcPr>
          <w:p w14:paraId="03574385" w14:textId="77777777" w:rsidR="00A33FDD" w:rsidRPr="00F31FF1" w:rsidRDefault="00A33FDD" w:rsidP="00A33FDD">
            <w:pPr>
              <w:contextualSpacing/>
              <w:jc w:val="center"/>
              <w:rPr>
                <w:b/>
                <w:sz w:val="18"/>
                <w:szCs w:val="18"/>
                <w:highlight w:val="yellow"/>
                <w:lang w:val="kk-KZ"/>
              </w:rPr>
            </w:pPr>
          </w:p>
        </w:tc>
        <w:tc>
          <w:tcPr>
            <w:tcW w:w="709" w:type="dxa"/>
            <w:vAlign w:val="center"/>
          </w:tcPr>
          <w:p w14:paraId="45C5F712" w14:textId="77777777" w:rsidR="00A33FDD" w:rsidRPr="00F31FF1" w:rsidRDefault="00A33FDD" w:rsidP="00A33FDD">
            <w:pPr>
              <w:contextualSpacing/>
              <w:jc w:val="center"/>
              <w:rPr>
                <w:b/>
                <w:sz w:val="18"/>
                <w:szCs w:val="18"/>
                <w:highlight w:val="yellow"/>
                <w:lang w:val="kk-KZ"/>
              </w:rPr>
            </w:pPr>
          </w:p>
        </w:tc>
        <w:tc>
          <w:tcPr>
            <w:tcW w:w="709" w:type="dxa"/>
            <w:vAlign w:val="center"/>
          </w:tcPr>
          <w:p w14:paraId="56A43864" w14:textId="4231112B" w:rsidR="00A33FDD" w:rsidRPr="00FA54F9" w:rsidRDefault="00A33FDD" w:rsidP="00A33FDD">
            <w:pPr>
              <w:contextualSpacing/>
              <w:jc w:val="center"/>
              <w:rPr>
                <w:sz w:val="18"/>
                <w:szCs w:val="18"/>
                <w:highlight w:val="yellow"/>
              </w:rPr>
            </w:pPr>
            <w:r w:rsidRPr="00DC1CC6">
              <w:rPr>
                <w:sz w:val="18"/>
                <w:szCs w:val="18"/>
                <w:lang w:eastAsia="en-US"/>
              </w:rPr>
              <w:t>291</w:t>
            </w:r>
          </w:p>
        </w:tc>
        <w:tc>
          <w:tcPr>
            <w:tcW w:w="708" w:type="dxa"/>
            <w:vAlign w:val="center"/>
          </w:tcPr>
          <w:p w14:paraId="75143FC6" w14:textId="30C607FD" w:rsidR="00A33FDD" w:rsidRPr="00FA54F9" w:rsidRDefault="00A33FDD" w:rsidP="00A33FDD">
            <w:pPr>
              <w:contextualSpacing/>
              <w:jc w:val="center"/>
              <w:rPr>
                <w:sz w:val="18"/>
                <w:szCs w:val="18"/>
                <w:highlight w:val="yellow"/>
                <w:lang w:val="kk-KZ"/>
              </w:rPr>
            </w:pPr>
            <w:r w:rsidRPr="00DC1CC6">
              <w:rPr>
                <w:sz w:val="18"/>
                <w:szCs w:val="18"/>
                <w:lang w:eastAsia="en-US"/>
              </w:rPr>
              <w:t>293</w:t>
            </w:r>
          </w:p>
        </w:tc>
        <w:tc>
          <w:tcPr>
            <w:tcW w:w="709" w:type="dxa"/>
            <w:tcBorders>
              <w:top w:val="single" w:sz="2" w:space="0" w:color="auto"/>
              <w:left w:val="single" w:sz="2" w:space="0" w:color="auto"/>
              <w:bottom w:val="single" w:sz="2" w:space="0" w:color="auto"/>
              <w:right w:val="single" w:sz="2" w:space="0" w:color="auto"/>
            </w:tcBorders>
            <w:vAlign w:val="center"/>
          </w:tcPr>
          <w:p w14:paraId="24DF7AE7" w14:textId="38D79F9A" w:rsidR="00A33FDD" w:rsidRPr="00F31FF1" w:rsidRDefault="00A33FDD" w:rsidP="00A33FDD">
            <w:pPr>
              <w:contextualSpacing/>
              <w:jc w:val="center"/>
              <w:rPr>
                <w:b/>
                <w:sz w:val="18"/>
                <w:szCs w:val="18"/>
                <w:highlight w:val="yellow"/>
                <w:lang w:val="kk-KZ"/>
              </w:rPr>
            </w:pPr>
            <w:r w:rsidRPr="00DC1CC6">
              <w:rPr>
                <w:b/>
                <w:sz w:val="18"/>
                <w:szCs w:val="18"/>
                <w:lang w:val="kk-KZ"/>
              </w:rPr>
              <w:t>263</w:t>
            </w:r>
          </w:p>
        </w:tc>
        <w:tc>
          <w:tcPr>
            <w:tcW w:w="709" w:type="dxa"/>
            <w:tcBorders>
              <w:top w:val="single" w:sz="2" w:space="0" w:color="auto"/>
              <w:left w:val="single" w:sz="2" w:space="0" w:color="auto"/>
              <w:bottom w:val="single" w:sz="2" w:space="0" w:color="auto"/>
              <w:right w:val="single" w:sz="2" w:space="0" w:color="auto"/>
            </w:tcBorders>
            <w:vAlign w:val="center"/>
          </w:tcPr>
          <w:p w14:paraId="2C7AC005" w14:textId="3D2C36AD" w:rsidR="00A33FDD" w:rsidRPr="00F31FF1" w:rsidRDefault="00A33FDD" w:rsidP="00A33FDD">
            <w:pPr>
              <w:contextualSpacing/>
              <w:jc w:val="center"/>
              <w:rPr>
                <w:b/>
                <w:sz w:val="18"/>
                <w:szCs w:val="18"/>
                <w:highlight w:val="yellow"/>
                <w:lang w:val="kk-KZ"/>
              </w:rPr>
            </w:pPr>
            <w:r w:rsidRPr="00DC1CC6">
              <w:rPr>
                <w:b/>
                <w:sz w:val="18"/>
                <w:szCs w:val="18"/>
                <w:lang w:val="kk-KZ"/>
              </w:rPr>
              <w:t>429</w:t>
            </w:r>
          </w:p>
        </w:tc>
        <w:tc>
          <w:tcPr>
            <w:tcW w:w="567" w:type="dxa"/>
            <w:vAlign w:val="center"/>
          </w:tcPr>
          <w:p w14:paraId="7C2539F5" w14:textId="29EB73B5" w:rsidR="00A33FDD" w:rsidRPr="00FA54F9" w:rsidRDefault="00A33FDD" w:rsidP="00A33FDD">
            <w:pPr>
              <w:contextualSpacing/>
              <w:jc w:val="center"/>
              <w:rPr>
                <w:sz w:val="17"/>
                <w:szCs w:val="17"/>
                <w:highlight w:val="yellow"/>
                <w:lang w:val="ru-RU"/>
              </w:rPr>
            </w:pPr>
          </w:p>
        </w:tc>
        <w:tc>
          <w:tcPr>
            <w:tcW w:w="1843" w:type="dxa"/>
            <w:vAlign w:val="center"/>
          </w:tcPr>
          <w:p w14:paraId="3B2D6A69" w14:textId="7A82BEB5" w:rsidR="00A33FDD" w:rsidRPr="00A72838" w:rsidRDefault="00A33FDD" w:rsidP="00A33FDD">
            <w:pPr>
              <w:ind w:left="-97" w:right="-101"/>
              <w:contextualSpacing/>
              <w:jc w:val="center"/>
              <w:rPr>
                <w:sz w:val="17"/>
                <w:szCs w:val="17"/>
                <w:lang w:val="kk-KZ"/>
              </w:rPr>
            </w:pPr>
            <w:r w:rsidRPr="00A72838">
              <w:rPr>
                <w:sz w:val="17"/>
                <w:szCs w:val="17"/>
                <w:lang w:val="kk-KZ"/>
              </w:rPr>
              <w:t xml:space="preserve">Сеңді мұз шоғырлары, </w:t>
            </w:r>
            <w:r w:rsidRPr="00A72838">
              <w:rPr>
                <w:sz w:val="17"/>
                <w:szCs w:val="17"/>
              </w:rPr>
              <w:t>H</w:t>
            </w:r>
            <w:r w:rsidRPr="00A72838">
              <w:rPr>
                <w:sz w:val="17"/>
                <w:szCs w:val="17"/>
                <w:vertAlign w:val="subscript"/>
                <w:lang w:val="kk-KZ"/>
              </w:rPr>
              <w:t>мұз</w:t>
            </w:r>
            <w:r w:rsidRPr="00A72838">
              <w:rPr>
                <w:sz w:val="17"/>
                <w:szCs w:val="17"/>
              </w:rPr>
              <w:t>=</w:t>
            </w:r>
            <w:r>
              <w:rPr>
                <w:sz w:val="17"/>
                <w:szCs w:val="17"/>
                <w:lang w:val="kk-KZ"/>
              </w:rPr>
              <w:t>67</w:t>
            </w:r>
          </w:p>
        </w:tc>
      </w:tr>
      <w:tr w:rsidR="00A33FDD" w:rsidRPr="00AC595E" w14:paraId="263FE2BA" w14:textId="77777777" w:rsidTr="0076116F">
        <w:tc>
          <w:tcPr>
            <w:tcW w:w="1570" w:type="dxa"/>
            <w:vAlign w:val="center"/>
          </w:tcPr>
          <w:p w14:paraId="4BC47160" w14:textId="6AEBF3D8" w:rsidR="00A33FDD" w:rsidRPr="00AC595E" w:rsidRDefault="00A33FDD" w:rsidP="00A33FDD">
            <w:pPr>
              <w:contextualSpacing/>
              <w:rPr>
                <w:sz w:val="18"/>
                <w:szCs w:val="18"/>
                <w:lang w:val="kk-KZ"/>
              </w:rPr>
            </w:pPr>
            <w:r w:rsidRPr="00AC595E">
              <w:rPr>
                <w:b/>
                <w:sz w:val="18"/>
                <w:szCs w:val="18"/>
                <w:lang w:val="kk-KZ"/>
              </w:rPr>
              <w:t>Ертіс</w:t>
            </w:r>
          </w:p>
        </w:tc>
        <w:tc>
          <w:tcPr>
            <w:tcW w:w="1559" w:type="dxa"/>
            <w:vAlign w:val="center"/>
          </w:tcPr>
          <w:p w14:paraId="4A3E5B2C" w14:textId="78F69110" w:rsidR="00A33FDD" w:rsidRPr="00AC595E" w:rsidRDefault="00A33FDD" w:rsidP="00A33FDD">
            <w:pPr>
              <w:contextualSpacing/>
              <w:rPr>
                <w:sz w:val="18"/>
                <w:szCs w:val="18"/>
                <w:lang w:val="kk-KZ"/>
              </w:rPr>
            </w:pPr>
            <w:r w:rsidRPr="00AC595E">
              <w:rPr>
                <w:b/>
                <w:sz w:val="18"/>
                <w:szCs w:val="18"/>
                <w:lang w:val="kk-KZ"/>
              </w:rPr>
              <w:t>Семиярка</w:t>
            </w:r>
          </w:p>
        </w:tc>
        <w:tc>
          <w:tcPr>
            <w:tcW w:w="709" w:type="dxa"/>
            <w:vAlign w:val="center"/>
          </w:tcPr>
          <w:p w14:paraId="553C8505" w14:textId="48A47DEC" w:rsidR="00A33FDD" w:rsidRPr="00F31FF1" w:rsidRDefault="00A33FDD" w:rsidP="00A33FDD">
            <w:pPr>
              <w:contextualSpacing/>
              <w:jc w:val="center"/>
              <w:rPr>
                <w:sz w:val="18"/>
                <w:szCs w:val="18"/>
                <w:highlight w:val="yellow"/>
              </w:rPr>
            </w:pPr>
          </w:p>
        </w:tc>
        <w:tc>
          <w:tcPr>
            <w:tcW w:w="708" w:type="dxa"/>
            <w:vAlign w:val="center"/>
          </w:tcPr>
          <w:p w14:paraId="0DC7E916" w14:textId="697FB088" w:rsidR="00A33FDD" w:rsidRPr="00F31FF1" w:rsidRDefault="00A33FDD" w:rsidP="00A33FDD">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4945A36B" w14:textId="30A5750F" w:rsidR="00A33FDD" w:rsidRPr="00F31FF1" w:rsidRDefault="00A33FDD" w:rsidP="00A33FDD">
            <w:pPr>
              <w:contextualSpacing/>
              <w:jc w:val="center"/>
              <w:rPr>
                <w:b/>
                <w:sz w:val="18"/>
                <w:szCs w:val="18"/>
                <w:highlight w:val="yellow"/>
                <w:lang w:val="kk-KZ"/>
              </w:rPr>
            </w:pPr>
            <w:r w:rsidRPr="00DC1CC6">
              <w:rPr>
                <w:b/>
                <w:sz w:val="18"/>
                <w:szCs w:val="18"/>
                <w:lang w:val="kk-KZ"/>
              </w:rPr>
              <w:t>494</w:t>
            </w:r>
          </w:p>
        </w:tc>
        <w:tc>
          <w:tcPr>
            <w:tcW w:w="709" w:type="dxa"/>
            <w:tcBorders>
              <w:top w:val="single" w:sz="2" w:space="0" w:color="auto"/>
              <w:left w:val="single" w:sz="2" w:space="0" w:color="auto"/>
              <w:bottom w:val="single" w:sz="2" w:space="0" w:color="auto"/>
              <w:right w:val="single" w:sz="2" w:space="0" w:color="auto"/>
            </w:tcBorders>
            <w:vAlign w:val="center"/>
          </w:tcPr>
          <w:p w14:paraId="0F9B2314" w14:textId="4D32CCFE" w:rsidR="00A33FDD" w:rsidRPr="00F31FF1" w:rsidRDefault="00A33FDD" w:rsidP="00A33FDD">
            <w:pPr>
              <w:contextualSpacing/>
              <w:jc w:val="center"/>
              <w:rPr>
                <w:b/>
                <w:sz w:val="18"/>
                <w:szCs w:val="18"/>
                <w:highlight w:val="yellow"/>
                <w:lang w:val="kk-KZ"/>
              </w:rPr>
            </w:pPr>
            <w:r w:rsidRPr="00DC1CC6">
              <w:rPr>
                <w:b/>
                <w:sz w:val="18"/>
                <w:szCs w:val="18"/>
                <w:lang w:val="kk-KZ"/>
              </w:rPr>
              <w:t>848</w:t>
            </w:r>
          </w:p>
        </w:tc>
        <w:tc>
          <w:tcPr>
            <w:tcW w:w="709" w:type="dxa"/>
            <w:vAlign w:val="center"/>
          </w:tcPr>
          <w:p w14:paraId="4D9D7C9F" w14:textId="5C1DDFF7" w:rsidR="00A33FDD" w:rsidRPr="00FA54F9" w:rsidRDefault="00A33FDD" w:rsidP="00A33FDD">
            <w:pPr>
              <w:contextualSpacing/>
              <w:jc w:val="center"/>
              <w:rPr>
                <w:sz w:val="18"/>
                <w:szCs w:val="18"/>
                <w:highlight w:val="yellow"/>
              </w:rPr>
            </w:pPr>
            <w:r w:rsidRPr="00DC1CC6">
              <w:rPr>
                <w:sz w:val="18"/>
                <w:szCs w:val="18"/>
                <w:lang w:eastAsia="en-US"/>
              </w:rPr>
              <w:t>299</w:t>
            </w:r>
          </w:p>
        </w:tc>
        <w:tc>
          <w:tcPr>
            <w:tcW w:w="708" w:type="dxa"/>
            <w:vAlign w:val="center"/>
          </w:tcPr>
          <w:p w14:paraId="2DC2CF1B" w14:textId="27A33601" w:rsidR="00A33FDD" w:rsidRPr="00FA54F9" w:rsidRDefault="00A33FDD" w:rsidP="00A33FDD">
            <w:pPr>
              <w:contextualSpacing/>
              <w:jc w:val="center"/>
              <w:rPr>
                <w:sz w:val="18"/>
                <w:szCs w:val="18"/>
                <w:highlight w:val="yellow"/>
                <w:lang w:val="kk-KZ"/>
              </w:rPr>
            </w:pPr>
            <w:r w:rsidRPr="00DC1CC6">
              <w:rPr>
                <w:sz w:val="18"/>
                <w:szCs w:val="18"/>
                <w:lang w:eastAsia="en-US"/>
              </w:rPr>
              <w:t>299</w:t>
            </w:r>
          </w:p>
        </w:tc>
        <w:tc>
          <w:tcPr>
            <w:tcW w:w="709" w:type="dxa"/>
            <w:tcBorders>
              <w:top w:val="single" w:sz="2" w:space="0" w:color="auto"/>
              <w:left w:val="single" w:sz="2" w:space="0" w:color="auto"/>
              <w:bottom w:val="single" w:sz="2" w:space="0" w:color="auto"/>
              <w:right w:val="single" w:sz="2" w:space="0" w:color="auto"/>
            </w:tcBorders>
            <w:vAlign w:val="center"/>
          </w:tcPr>
          <w:p w14:paraId="25901581" w14:textId="3FE046F8" w:rsidR="00A33FDD" w:rsidRPr="00F31FF1" w:rsidRDefault="00A33FDD" w:rsidP="00A33FDD">
            <w:pPr>
              <w:contextualSpacing/>
              <w:jc w:val="center"/>
              <w:rPr>
                <w:b/>
                <w:sz w:val="18"/>
                <w:szCs w:val="18"/>
                <w:highlight w:val="yellow"/>
                <w:lang w:val="kk-KZ"/>
              </w:rPr>
            </w:pPr>
            <w:r w:rsidRPr="00DC1CC6">
              <w:rPr>
                <w:b/>
                <w:sz w:val="18"/>
                <w:szCs w:val="18"/>
                <w:lang w:val="kk-KZ"/>
              </w:rPr>
              <w:t>134</w:t>
            </w:r>
          </w:p>
        </w:tc>
        <w:tc>
          <w:tcPr>
            <w:tcW w:w="709" w:type="dxa"/>
            <w:tcBorders>
              <w:top w:val="single" w:sz="2" w:space="0" w:color="auto"/>
              <w:left w:val="single" w:sz="2" w:space="0" w:color="auto"/>
              <w:bottom w:val="single" w:sz="2" w:space="0" w:color="auto"/>
              <w:right w:val="single" w:sz="2" w:space="0" w:color="auto"/>
            </w:tcBorders>
            <w:vAlign w:val="center"/>
          </w:tcPr>
          <w:p w14:paraId="2395AF69" w14:textId="5B7927AE" w:rsidR="00A33FDD" w:rsidRPr="00F31FF1" w:rsidRDefault="00A33FDD" w:rsidP="00A33FDD">
            <w:pPr>
              <w:contextualSpacing/>
              <w:jc w:val="center"/>
              <w:rPr>
                <w:b/>
                <w:sz w:val="18"/>
                <w:szCs w:val="18"/>
                <w:highlight w:val="yellow"/>
                <w:lang w:val="kk-KZ"/>
              </w:rPr>
            </w:pPr>
            <w:r w:rsidRPr="00DC1CC6">
              <w:rPr>
                <w:b/>
                <w:sz w:val="18"/>
                <w:szCs w:val="18"/>
                <w:lang w:val="kk-KZ"/>
              </w:rPr>
              <w:t>252</w:t>
            </w:r>
          </w:p>
        </w:tc>
        <w:tc>
          <w:tcPr>
            <w:tcW w:w="567" w:type="dxa"/>
            <w:vAlign w:val="center"/>
          </w:tcPr>
          <w:p w14:paraId="407715CD" w14:textId="736496E1" w:rsidR="00A33FDD" w:rsidRPr="00FA54F9" w:rsidRDefault="00A33FDD" w:rsidP="00A33FDD">
            <w:pPr>
              <w:contextualSpacing/>
              <w:jc w:val="center"/>
              <w:rPr>
                <w:sz w:val="17"/>
                <w:szCs w:val="17"/>
                <w:highlight w:val="yellow"/>
                <w:lang w:val="ru-RU"/>
              </w:rPr>
            </w:pPr>
          </w:p>
        </w:tc>
        <w:tc>
          <w:tcPr>
            <w:tcW w:w="1843" w:type="dxa"/>
            <w:vAlign w:val="center"/>
          </w:tcPr>
          <w:p w14:paraId="338C3E54" w14:textId="124A9787" w:rsidR="00A33FDD" w:rsidRPr="00A72838" w:rsidRDefault="00A33FDD" w:rsidP="00A33FDD">
            <w:pPr>
              <w:ind w:left="-97" w:right="-101"/>
              <w:contextualSpacing/>
              <w:jc w:val="center"/>
              <w:rPr>
                <w:sz w:val="17"/>
                <w:szCs w:val="17"/>
                <w:lang w:val="kk-KZ"/>
              </w:rPr>
            </w:pPr>
            <w:r w:rsidRPr="00A72838">
              <w:rPr>
                <w:sz w:val="17"/>
                <w:szCs w:val="17"/>
                <w:lang w:val="kk-KZ"/>
              </w:rPr>
              <w:t>Сеңді мұз шоғырлары, мұз астындағы анжыр, H</w:t>
            </w:r>
            <w:r w:rsidRPr="00A72838">
              <w:rPr>
                <w:sz w:val="17"/>
                <w:szCs w:val="17"/>
                <w:vertAlign w:val="subscript"/>
                <w:lang w:val="kk-KZ"/>
              </w:rPr>
              <w:t>мұз</w:t>
            </w:r>
            <w:r w:rsidRPr="00A72838">
              <w:rPr>
                <w:sz w:val="17"/>
                <w:szCs w:val="17"/>
                <w:lang w:val="kk-KZ"/>
              </w:rPr>
              <w:t>=7</w:t>
            </w:r>
            <w:r>
              <w:rPr>
                <w:sz w:val="17"/>
                <w:szCs w:val="17"/>
                <w:lang w:val="kk-KZ"/>
              </w:rPr>
              <w:t>8</w:t>
            </w:r>
          </w:p>
        </w:tc>
      </w:tr>
      <w:tr w:rsidR="00A33FDD" w:rsidRPr="00AC595E" w14:paraId="47180439" w14:textId="77777777" w:rsidTr="0076116F">
        <w:trPr>
          <w:trHeight w:val="117"/>
        </w:trPr>
        <w:tc>
          <w:tcPr>
            <w:tcW w:w="1570" w:type="dxa"/>
            <w:vAlign w:val="center"/>
          </w:tcPr>
          <w:p w14:paraId="2528535A" w14:textId="26280CB9" w:rsidR="00A33FDD" w:rsidRPr="00AC595E" w:rsidRDefault="00A33FDD" w:rsidP="00A33FDD">
            <w:pPr>
              <w:contextualSpacing/>
              <w:rPr>
                <w:sz w:val="18"/>
                <w:szCs w:val="18"/>
                <w:lang w:val="kk-KZ"/>
              </w:rPr>
            </w:pPr>
            <w:r w:rsidRPr="00AC595E">
              <w:rPr>
                <w:b/>
                <w:sz w:val="18"/>
                <w:szCs w:val="18"/>
                <w:lang w:val="kk-KZ"/>
              </w:rPr>
              <w:t>Ертіс</w:t>
            </w:r>
          </w:p>
        </w:tc>
        <w:tc>
          <w:tcPr>
            <w:tcW w:w="1559" w:type="dxa"/>
            <w:vAlign w:val="center"/>
          </w:tcPr>
          <w:p w14:paraId="17126928" w14:textId="3761AA80" w:rsidR="00A33FDD" w:rsidRPr="00AC595E" w:rsidRDefault="00A33FDD" w:rsidP="00A33FDD">
            <w:pPr>
              <w:contextualSpacing/>
              <w:rPr>
                <w:sz w:val="18"/>
                <w:szCs w:val="18"/>
              </w:rPr>
            </w:pPr>
            <w:r w:rsidRPr="00AC595E">
              <w:rPr>
                <w:b/>
                <w:sz w:val="18"/>
                <w:szCs w:val="18"/>
                <w:lang w:val="kk-KZ"/>
              </w:rPr>
              <w:t>Павлодар</w:t>
            </w:r>
          </w:p>
        </w:tc>
        <w:tc>
          <w:tcPr>
            <w:tcW w:w="709" w:type="dxa"/>
            <w:vAlign w:val="center"/>
          </w:tcPr>
          <w:p w14:paraId="3858E59E" w14:textId="23B4AF52" w:rsidR="00A33FDD" w:rsidRPr="00F31FF1" w:rsidRDefault="00A33FDD" w:rsidP="00A33FDD">
            <w:pPr>
              <w:contextualSpacing/>
              <w:jc w:val="center"/>
              <w:rPr>
                <w:sz w:val="18"/>
                <w:szCs w:val="18"/>
                <w:highlight w:val="yellow"/>
              </w:rPr>
            </w:pPr>
          </w:p>
        </w:tc>
        <w:tc>
          <w:tcPr>
            <w:tcW w:w="708" w:type="dxa"/>
            <w:vAlign w:val="center"/>
          </w:tcPr>
          <w:p w14:paraId="456DC02E" w14:textId="65B6A578" w:rsidR="00A33FDD" w:rsidRPr="00F31FF1" w:rsidRDefault="00A33FDD" w:rsidP="00A33FDD">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1E728020" w14:textId="408FD9D3" w:rsidR="00A33FDD" w:rsidRPr="00F31FF1" w:rsidRDefault="00A33FDD" w:rsidP="00A33FDD">
            <w:pPr>
              <w:contextualSpacing/>
              <w:jc w:val="center"/>
              <w:rPr>
                <w:b/>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29AA162E" w14:textId="7B38793C" w:rsidR="00A33FDD" w:rsidRPr="00F31FF1" w:rsidRDefault="00A33FDD" w:rsidP="00A33FDD">
            <w:pPr>
              <w:contextualSpacing/>
              <w:jc w:val="center"/>
              <w:rPr>
                <w:b/>
                <w:sz w:val="18"/>
                <w:szCs w:val="18"/>
                <w:highlight w:val="yellow"/>
                <w:lang w:val="kk-KZ"/>
              </w:rPr>
            </w:pPr>
          </w:p>
        </w:tc>
        <w:tc>
          <w:tcPr>
            <w:tcW w:w="709" w:type="dxa"/>
            <w:vAlign w:val="center"/>
          </w:tcPr>
          <w:p w14:paraId="7D21B248" w14:textId="1CBB975A" w:rsidR="00A33FDD" w:rsidRPr="00FA54F9" w:rsidRDefault="00A33FDD" w:rsidP="00A33FDD">
            <w:pPr>
              <w:contextualSpacing/>
              <w:jc w:val="center"/>
              <w:rPr>
                <w:sz w:val="18"/>
                <w:szCs w:val="18"/>
                <w:highlight w:val="yellow"/>
              </w:rPr>
            </w:pPr>
            <w:r w:rsidRPr="00DC1CC6">
              <w:rPr>
                <w:sz w:val="18"/>
                <w:szCs w:val="18"/>
                <w:lang w:eastAsia="en-US"/>
              </w:rPr>
              <w:t>234</w:t>
            </w:r>
          </w:p>
        </w:tc>
        <w:tc>
          <w:tcPr>
            <w:tcW w:w="708" w:type="dxa"/>
            <w:vAlign w:val="center"/>
          </w:tcPr>
          <w:p w14:paraId="10C1709E" w14:textId="121313C4" w:rsidR="00A33FDD" w:rsidRPr="00FA54F9" w:rsidRDefault="00A33FDD" w:rsidP="00A33FDD">
            <w:pPr>
              <w:contextualSpacing/>
              <w:jc w:val="center"/>
              <w:rPr>
                <w:sz w:val="18"/>
                <w:szCs w:val="18"/>
                <w:highlight w:val="yellow"/>
                <w:lang w:val="kk-KZ"/>
              </w:rPr>
            </w:pPr>
            <w:r w:rsidRPr="00DC1CC6">
              <w:rPr>
                <w:sz w:val="18"/>
                <w:szCs w:val="18"/>
                <w:lang w:eastAsia="en-US"/>
              </w:rPr>
              <w:t>2</w:t>
            </w:r>
            <w:r w:rsidRPr="00DC1CC6">
              <w:rPr>
                <w:sz w:val="18"/>
                <w:szCs w:val="18"/>
                <w:lang w:val="kk-KZ" w:eastAsia="en-US"/>
              </w:rPr>
              <w:t>41</w:t>
            </w:r>
          </w:p>
        </w:tc>
        <w:tc>
          <w:tcPr>
            <w:tcW w:w="709" w:type="dxa"/>
            <w:tcBorders>
              <w:top w:val="single" w:sz="2" w:space="0" w:color="auto"/>
              <w:left w:val="single" w:sz="2" w:space="0" w:color="auto"/>
              <w:bottom w:val="single" w:sz="2" w:space="0" w:color="auto"/>
              <w:right w:val="single" w:sz="2" w:space="0" w:color="auto"/>
            </w:tcBorders>
            <w:vAlign w:val="center"/>
          </w:tcPr>
          <w:p w14:paraId="680A05A2" w14:textId="00E9FBB5" w:rsidR="00A33FDD" w:rsidRPr="00F31FF1" w:rsidRDefault="00A33FDD" w:rsidP="00A33FDD">
            <w:pPr>
              <w:contextualSpacing/>
              <w:jc w:val="center"/>
              <w:rPr>
                <w:b/>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63870672" w14:textId="2B69F664" w:rsidR="00A33FDD" w:rsidRPr="00F31FF1" w:rsidRDefault="00A33FDD" w:rsidP="00A33FDD">
            <w:pPr>
              <w:contextualSpacing/>
              <w:jc w:val="center"/>
              <w:rPr>
                <w:b/>
                <w:sz w:val="18"/>
                <w:szCs w:val="18"/>
                <w:highlight w:val="yellow"/>
                <w:lang w:val="kk-KZ"/>
              </w:rPr>
            </w:pPr>
          </w:p>
        </w:tc>
        <w:tc>
          <w:tcPr>
            <w:tcW w:w="567" w:type="dxa"/>
            <w:vAlign w:val="center"/>
          </w:tcPr>
          <w:p w14:paraId="4E0F2126" w14:textId="530EE588" w:rsidR="00A33FDD" w:rsidRPr="00FA54F9" w:rsidRDefault="00A33FDD" w:rsidP="00A33FDD">
            <w:pPr>
              <w:contextualSpacing/>
              <w:jc w:val="center"/>
              <w:rPr>
                <w:sz w:val="17"/>
                <w:szCs w:val="17"/>
                <w:highlight w:val="yellow"/>
                <w:lang w:val="ru-RU"/>
              </w:rPr>
            </w:pPr>
          </w:p>
        </w:tc>
        <w:tc>
          <w:tcPr>
            <w:tcW w:w="1843" w:type="dxa"/>
            <w:vAlign w:val="center"/>
          </w:tcPr>
          <w:p w14:paraId="35779190" w14:textId="6CB28DA2" w:rsidR="00A33FDD" w:rsidRPr="00350DF7" w:rsidRDefault="00A33FDD" w:rsidP="00A33FDD">
            <w:pPr>
              <w:ind w:left="-97" w:right="-101"/>
              <w:contextualSpacing/>
              <w:jc w:val="center"/>
              <w:rPr>
                <w:sz w:val="17"/>
                <w:szCs w:val="17"/>
                <w:lang w:val="kk-KZ"/>
              </w:rPr>
            </w:pPr>
            <w:r w:rsidRPr="00A72838">
              <w:rPr>
                <w:sz w:val="17"/>
                <w:szCs w:val="17"/>
                <w:lang w:val="kk-KZ"/>
              </w:rPr>
              <w:t xml:space="preserve">Т/е мұзқұрсау, </w:t>
            </w:r>
            <w:r w:rsidRPr="00A72838">
              <w:rPr>
                <w:sz w:val="17"/>
                <w:szCs w:val="17"/>
              </w:rPr>
              <w:t>H</w:t>
            </w:r>
            <w:r w:rsidRPr="00A72838">
              <w:rPr>
                <w:sz w:val="17"/>
                <w:szCs w:val="17"/>
                <w:vertAlign w:val="subscript"/>
                <w:lang w:val="kk-KZ"/>
              </w:rPr>
              <w:t>мұз</w:t>
            </w:r>
            <w:r w:rsidRPr="00A72838">
              <w:rPr>
                <w:sz w:val="17"/>
                <w:szCs w:val="17"/>
                <w:lang w:val="ru-RU"/>
              </w:rPr>
              <w:t>=</w:t>
            </w:r>
            <w:r>
              <w:rPr>
                <w:sz w:val="17"/>
                <w:szCs w:val="17"/>
                <w:lang w:val="kk-KZ"/>
              </w:rPr>
              <w:t>62</w:t>
            </w:r>
          </w:p>
        </w:tc>
      </w:tr>
      <w:tr w:rsidR="00A33FDD" w:rsidRPr="00AC595E" w14:paraId="223504FC" w14:textId="77777777" w:rsidTr="0076116F">
        <w:tc>
          <w:tcPr>
            <w:tcW w:w="1570" w:type="dxa"/>
            <w:vAlign w:val="center"/>
          </w:tcPr>
          <w:p w14:paraId="38E00A09" w14:textId="76399011" w:rsidR="00A33FDD" w:rsidRPr="00AC595E" w:rsidRDefault="00A33FDD" w:rsidP="00A33FDD">
            <w:pPr>
              <w:contextualSpacing/>
              <w:rPr>
                <w:sz w:val="18"/>
                <w:szCs w:val="18"/>
                <w:lang w:val="kk-KZ"/>
              </w:rPr>
            </w:pPr>
            <w:r w:rsidRPr="00AC595E">
              <w:rPr>
                <w:b/>
                <w:sz w:val="18"/>
                <w:szCs w:val="18"/>
                <w:lang w:val="kk-KZ"/>
              </w:rPr>
              <w:t>Ертіс</w:t>
            </w:r>
          </w:p>
        </w:tc>
        <w:tc>
          <w:tcPr>
            <w:tcW w:w="1559" w:type="dxa"/>
            <w:vAlign w:val="center"/>
          </w:tcPr>
          <w:p w14:paraId="05EDD841" w14:textId="7E9DCCEC" w:rsidR="00A33FDD" w:rsidRPr="00AC595E" w:rsidRDefault="00A33FDD" w:rsidP="00A33FDD">
            <w:pPr>
              <w:contextualSpacing/>
              <w:rPr>
                <w:sz w:val="18"/>
                <w:szCs w:val="18"/>
                <w:lang w:val="kk-KZ"/>
              </w:rPr>
            </w:pPr>
            <w:r w:rsidRPr="00AC595E">
              <w:rPr>
                <w:b/>
                <w:sz w:val="18"/>
                <w:szCs w:val="18"/>
                <w:lang w:val="kk-KZ"/>
              </w:rPr>
              <w:t>Прииртыш</w:t>
            </w:r>
          </w:p>
        </w:tc>
        <w:tc>
          <w:tcPr>
            <w:tcW w:w="709" w:type="dxa"/>
            <w:vAlign w:val="center"/>
          </w:tcPr>
          <w:p w14:paraId="108DE8CB" w14:textId="704477C7" w:rsidR="00A33FDD" w:rsidRPr="00F31FF1" w:rsidRDefault="00A33FDD" w:rsidP="00A33FDD">
            <w:pPr>
              <w:contextualSpacing/>
              <w:jc w:val="center"/>
              <w:rPr>
                <w:sz w:val="18"/>
                <w:szCs w:val="18"/>
                <w:highlight w:val="yellow"/>
              </w:rPr>
            </w:pPr>
          </w:p>
        </w:tc>
        <w:tc>
          <w:tcPr>
            <w:tcW w:w="708" w:type="dxa"/>
            <w:vAlign w:val="center"/>
          </w:tcPr>
          <w:p w14:paraId="2F28698C" w14:textId="0DB3F54C" w:rsidR="00A33FDD" w:rsidRPr="00F31FF1" w:rsidRDefault="00A33FDD" w:rsidP="00A33FDD">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3C65E35F" w14:textId="5DD93C7B" w:rsidR="00A33FDD" w:rsidRPr="00F31FF1" w:rsidRDefault="00A33FDD" w:rsidP="00A33FDD">
            <w:pPr>
              <w:contextualSpacing/>
              <w:jc w:val="center"/>
              <w:rPr>
                <w:b/>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2BD0803D" w14:textId="69A44433" w:rsidR="00A33FDD" w:rsidRPr="00F31FF1" w:rsidRDefault="00A33FDD" w:rsidP="00A33FDD">
            <w:pPr>
              <w:contextualSpacing/>
              <w:jc w:val="center"/>
              <w:rPr>
                <w:b/>
                <w:sz w:val="18"/>
                <w:szCs w:val="18"/>
                <w:highlight w:val="yellow"/>
                <w:lang w:val="kk-KZ"/>
              </w:rPr>
            </w:pPr>
          </w:p>
        </w:tc>
        <w:tc>
          <w:tcPr>
            <w:tcW w:w="709" w:type="dxa"/>
            <w:vAlign w:val="center"/>
          </w:tcPr>
          <w:p w14:paraId="78D47DFF" w14:textId="71458CF9" w:rsidR="00A33FDD" w:rsidRPr="00FA54F9" w:rsidRDefault="00A33FDD" w:rsidP="00A33FDD">
            <w:pPr>
              <w:contextualSpacing/>
              <w:jc w:val="center"/>
              <w:rPr>
                <w:sz w:val="18"/>
                <w:szCs w:val="18"/>
                <w:highlight w:val="yellow"/>
              </w:rPr>
            </w:pPr>
            <w:r w:rsidRPr="00DC1CC6">
              <w:rPr>
                <w:sz w:val="18"/>
                <w:szCs w:val="18"/>
                <w:lang w:eastAsia="en-US"/>
              </w:rPr>
              <w:t>458</w:t>
            </w:r>
          </w:p>
        </w:tc>
        <w:tc>
          <w:tcPr>
            <w:tcW w:w="708" w:type="dxa"/>
            <w:vAlign w:val="center"/>
          </w:tcPr>
          <w:p w14:paraId="0AF297AD" w14:textId="2D996FD2" w:rsidR="00A33FDD" w:rsidRPr="00FA54F9" w:rsidRDefault="00A33FDD" w:rsidP="00A33FDD">
            <w:pPr>
              <w:contextualSpacing/>
              <w:jc w:val="center"/>
              <w:rPr>
                <w:sz w:val="18"/>
                <w:szCs w:val="18"/>
                <w:highlight w:val="yellow"/>
                <w:lang w:val="kk-KZ"/>
              </w:rPr>
            </w:pPr>
            <w:r w:rsidRPr="00DC1CC6">
              <w:rPr>
                <w:sz w:val="18"/>
                <w:szCs w:val="18"/>
                <w:lang w:eastAsia="en-US"/>
              </w:rPr>
              <w:t>458</w:t>
            </w:r>
          </w:p>
        </w:tc>
        <w:tc>
          <w:tcPr>
            <w:tcW w:w="709" w:type="dxa"/>
            <w:tcBorders>
              <w:top w:val="single" w:sz="2" w:space="0" w:color="auto"/>
              <w:left w:val="single" w:sz="2" w:space="0" w:color="auto"/>
              <w:bottom w:val="single" w:sz="2" w:space="0" w:color="auto"/>
              <w:right w:val="single" w:sz="2" w:space="0" w:color="auto"/>
            </w:tcBorders>
            <w:vAlign w:val="center"/>
          </w:tcPr>
          <w:p w14:paraId="17B17B07" w14:textId="080FDA6C" w:rsidR="00A33FDD" w:rsidRPr="00F31FF1" w:rsidRDefault="00A33FDD" w:rsidP="00A33FDD">
            <w:pPr>
              <w:contextualSpacing/>
              <w:jc w:val="center"/>
              <w:rPr>
                <w:b/>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EC97158" w14:textId="12094103" w:rsidR="00A33FDD" w:rsidRPr="00F31FF1" w:rsidRDefault="00A33FDD" w:rsidP="00A33FDD">
            <w:pPr>
              <w:contextualSpacing/>
              <w:jc w:val="center"/>
              <w:rPr>
                <w:b/>
                <w:sz w:val="18"/>
                <w:szCs w:val="18"/>
                <w:highlight w:val="yellow"/>
                <w:lang w:val="kk-KZ"/>
              </w:rPr>
            </w:pPr>
          </w:p>
        </w:tc>
        <w:tc>
          <w:tcPr>
            <w:tcW w:w="567" w:type="dxa"/>
            <w:vAlign w:val="center"/>
          </w:tcPr>
          <w:p w14:paraId="610E007A" w14:textId="00DCEBB1" w:rsidR="00A33FDD" w:rsidRPr="00FA54F9" w:rsidRDefault="00A33FDD" w:rsidP="00A33FDD">
            <w:pPr>
              <w:contextualSpacing/>
              <w:jc w:val="center"/>
              <w:rPr>
                <w:sz w:val="17"/>
                <w:szCs w:val="17"/>
                <w:highlight w:val="yellow"/>
                <w:lang w:val="ru-RU"/>
              </w:rPr>
            </w:pPr>
          </w:p>
        </w:tc>
        <w:tc>
          <w:tcPr>
            <w:tcW w:w="1843" w:type="dxa"/>
            <w:vAlign w:val="center"/>
          </w:tcPr>
          <w:p w14:paraId="71353B68" w14:textId="5AD568A1" w:rsidR="00A33FDD" w:rsidRPr="00A72838" w:rsidRDefault="00A33FDD" w:rsidP="00A33FDD">
            <w:pPr>
              <w:ind w:left="-97" w:right="-101"/>
              <w:contextualSpacing/>
              <w:jc w:val="center"/>
              <w:rPr>
                <w:sz w:val="17"/>
                <w:szCs w:val="17"/>
                <w:lang w:val="kk-KZ"/>
              </w:rPr>
            </w:pPr>
            <w:r w:rsidRPr="00A72838">
              <w:rPr>
                <w:sz w:val="17"/>
                <w:szCs w:val="17"/>
                <w:lang w:val="kk-KZ"/>
              </w:rPr>
              <w:t xml:space="preserve">Мұзқұрсау, </w:t>
            </w:r>
            <w:r w:rsidRPr="00A72838">
              <w:rPr>
                <w:sz w:val="17"/>
                <w:szCs w:val="17"/>
              </w:rPr>
              <w:t>H</w:t>
            </w:r>
            <w:r w:rsidRPr="00A72838">
              <w:rPr>
                <w:sz w:val="17"/>
                <w:szCs w:val="17"/>
                <w:vertAlign w:val="subscript"/>
                <w:lang w:val="kk-KZ"/>
              </w:rPr>
              <w:t>мұз</w:t>
            </w:r>
            <w:r w:rsidRPr="00A72838">
              <w:rPr>
                <w:sz w:val="17"/>
                <w:szCs w:val="17"/>
              </w:rPr>
              <w:t>=</w:t>
            </w:r>
            <w:r w:rsidRPr="00A72838">
              <w:rPr>
                <w:sz w:val="17"/>
                <w:szCs w:val="17"/>
                <w:lang w:val="kk-KZ"/>
              </w:rPr>
              <w:t>6</w:t>
            </w:r>
            <w:r>
              <w:rPr>
                <w:sz w:val="17"/>
                <w:szCs w:val="17"/>
                <w:lang w:val="kk-KZ"/>
              </w:rPr>
              <w:t>6</w:t>
            </w:r>
          </w:p>
        </w:tc>
      </w:tr>
      <w:tr w:rsidR="00A33FDD" w:rsidRPr="00AC595E" w14:paraId="225A7F38" w14:textId="77777777" w:rsidTr="00E0288A">
        <w:trPr>
          <w:trHeight w:val="197"/>
        </w:trPr>
        <w:tc>
          <w:tcPr>
            <w:tcW w:w="1570" w:type="dxa"/>
            <w:vAlign w:val="center"/>
          </w:tcPr>
          <w:p w14:paraId="597D61BC" w14:textId="7FB8163E" w:rsidR="00A33FDD" w:rsidRPr="00AC595E" w:rsidRDefault="00A33FDD" w:rsidP="00A33FDD">
            <w:pPr>
              <w:contextualSpacing/>
              <w:rPr>
                <w:sz w:val="18"/>
                <w:szCs w:val="18"/>
                <w:lang w:val="kk-KZ"/>
              </w:rPr>
            </w:pPr>
            <w:r w:rsidRPr="00AC595E">
              <w:rPr>
                <w:b/>
                <w:sz w:val="18"/>
                <w:szCs w:val="18"/>
                <w:lang w:val="kk-KZ"/>
              </w:rPr>
              <w:t>Бұқтырма</w:t>
            </w:r>
          </w:p>
        </w:tc>
        <w:tc>
          <w:tcPr>
            <w:tcW w:w="1559" w:type="dxa"/>
            <w:vAlign w:val="center"/>
          </w:tcPr>
          <w:p w14:paraId="3A1B4AEE" w14:textId="4B9659E0" w:rsidR="00A33FDD" w:rsidRPr="00AC595E" w:rsidRDefault="00A33FDD" w:rsidP="00A33FDD">
            <w:pPr>
              <w:contextualSpacing/>
              <w:rPr>
                <w:sz w:val="18"/>
                <w:szCs w:val="18"/>
                <w:lang w:val="kk-KZ"/>
              </w:rPr>
            </w:pPr>
            <w:r w:rsidRPr="00AC595E">
              <w:rPr>
                <w:b/>
                <w:sz w:val="18"/>
                <w:szCs w:val="18"/>
                <w:lang w:val="kk-KZ"/>
              </w:rPr>
              <w:t>Лесная Пристань</w:t>
            </w:r>
          </w:p>
        </w:tc>
        <w:tc>
          <w:tcPr>
            <w:tcW w:w="709" w:type="dxa"/>
            <w:vAlign w:val="center"/>
          </w:tcPr>
          <w:p w14:paraId="441659F0" w14:textId="1EBCEB80" w:rsidR="00A33FDD" w:rsidRPr="00F31FF1" w:rsidRDefault="00A33FDD" w:rsidP="00A33FDD">
            <w:pPr>
              <w:contextualSpacing/>
              <w:jc w:val="center"/>
              <w:rPr>
                <w:sz w:val="18"/>
                <w:szCs w:val="18"/>
                <w:highlight w:val="yellow"/>
              </w:rPr>
            </w:pPr>
          </w:p>
        </w:tc>
        <w:tc>
          <w:tcPr>
            <w:tcW w:w="708" w:type="dxa"/>
            <w:vAlign w:val="center"/>
          </w:tcPr>
          <w:p w14:paraId="28851EFC" w14:textId="4267AF4D" w:rsidR="00A33FDD" w:rsidRPr="00F31FF1" w:rsidRDefault="00A33FDD" w:rsidP="00A33FDD">
            <w:pPr>
              <w:contextualSpacing/>
              <w:jc w:val="center"/>
              <w:rPr>
                <w:sz w:val="18"/>
                <w:szCs w:val="18"/>
                <w:highlight w:val="yellow"/>
              </w:rPr>
            </w:pPr>
          </w:p>
        </w:tc>
        <w:tc>
          <w:tcPr>
            <w:tcW w:w="709" w:type="dxa"/>
            <w:tcBorders>
              <w:top w:val="single" w:sz="2" w:space="0" w:color="auto"/>
              <w:left w:val="single" w:sz="2" w:space="0" w:color="auto"/>
              <w:bottom w:val="single" w:sz="2" w:space="0" w:color="auto"/>
              <w:right w:val="single" w:sz="2" w:space="0" w:color="auto"/>
            </w:tcBorders>
            <w:vAlign w:val="center"/>
          </w:tcPr>
          <w:p w14:paraId="16027860" w14:textId="7169EFB0" w:rsidR="00A33FDD" w:rsidRPr="00F31FF1" w:rsidRDefault="00A33FDD" w:rsidP="00A33FDD">
            <w:pPr>
              <w:contextualSpacing/>
              <w:jc w:val="center"/>
              <w:rPr>
                <w:b/>
                <w:sz w:val="18"/>
                <w:szCs w:val="18"/>
                <w:highlight w:val="yellow"/>
                <w:lang w:val="kk-KZ"/>
              </w:rPr>
            </w:pPr>
            <w:r w:rsidRPr="00DC1CC6">
              <w:rPr>
                <w:b/>
                <w:sz w:val="18"/>
                <w:szCs w:val="18"/>
                <w:lang w:val="kk-KZ"/>
              </w:rPr>
              <w:t>31.9</w:t>
            </w:r>
          </w:p>
        </w:tc>
        <w:tc>
          <w:tcPr>
            <w:tcW w:w="709" w:type="dxa"/>
            <w:tcBorders>
              <w:top w:val="single" w:sz="2" w:space="0" w:color="auto"/>
              <w:left w:val="single" w:sz="2" w:space="0" w:color="auto"/>
              <w:bottom w:val="single" w:sz="2" w:space="0" w:color="auto"/>
              <w:right w:val="single" w:sz="2" w:space="0" w:color="auto"/>
            </w:tcBorders>
            <w:vAlign w:val="center"/>
          </w:tcPr>
          <w:p w14:paraId="77D0B1A5" w14:textId="6009A2CF" w:rsidR="00A33FDD" w:rsidRPr="00F31FF1" w:rsidRDefault="00A33FDD" w:rsidP="00A33FDD">
            <w:pPr>
              <w:contextualSpacing/>
              <w:jc w:val="center"/>
              <w:rPr>
                <w:b/>
                <w:sz w:val="18"/>
                <w:szCs w:val="18"/>
                <w:highlight w:val="yellow"/>
                <w:lang w:val="kk-KZ"/>
              </w:rPr>
            </w:pPr>
            <w:r w:rsidRPr="00DC1CC6">
              <w:rPr>
                <w:b/>
                <w:sz w:val="18"/>
                <w:szCs w:val="18"/>
                <w:lang w:val="kk-KZ"/>
              </w:rPr>
              <w:t>62.4</w:t>
            </w:r>
          </w:p>
        </w:tc>
        <w:tc>
          <w:tcPr>
            <w:tcW w:w="709" w:type="dxa"/>
            <w:vAlign w:val="center"/>
          </w:tcPr>
          <w:p w14:paraId="1C3BFEAE" w14:textId="64642B33" w:rsidR="00A33FDD" w:rsidRPr="00FA54F9" w:rsidRDefault="00A33FDD" w:rsidP="00A33FDD">
            <w:pPr>
              <w:contextualSpacing/>
              <w:jc w:val="center"/>
              <w:rPr>
                <w:bCs/>
                <w:sz w:val="18"/>
                <w:szCs w:val="18"/>
                <w:highlight w:val="yellow"/>
              </w:rPr>
            </w:pPr>
            <w:r w:rsidRPr="00DC1CC6">
              <w:rPr>
                <w:bCs/>
                <w:sz w:val="18"/>
                <w:szCs w:val="18"/>
                <w:lang w:eastAsia="en-US"/>
              </w:rPr>
              <w:t>290</w:t>
            </w:r>
          </w:p>
        </w:tc>
        <w:tc>
          <w:tcPr>
            <w:tcW w:w="708" w:type="dxa"/>
            <w:vAlign w:val="center"/>
          </w:tcPr>
          <w:p w14:paraId="44A616E1" w14:textId="5CCFB554" w:rsidR="00A33FDD" w:rsidRPr="00FA54F9" w:rsidRDefault="00A33FDD" w:rsidP="00A33FDD">
            <w:pPr>
              <w:contextualSpacing/>
              <w:jc w:val="center"/>
              <w:rPr>
                <w:bCs/>
                <w:sz w:val="18"/>
                <w:szCs w:val="18"/>
                <w:highlight w:val="yellow"/>
                <w:lang w:val="kk-KZ"/>
              </w:rPr>
            </w:pPr>
            <w:r w:rsidRPr="00DC1CC6">
              <w:rPr>
                <w:bCs/>
                <w:sz w:val="18"/>
                <w:szCs w:val="18"/>
                <w:lang w:eastAsia="en-US"/>
              </w:rPr>
              <w:t>292</w:t>
            </w:r>
          </w:p>
        </w:tc>
        <w:tc>
          <w:tcPr>
            <w:tcW w:w="709" w:type="dxa"/>
            <w:tcBorders>
              <w:top w:val="single" w:sz="2" w:space="0" w:color="auto"/>
              <w:left w:val="single" w:sz="2" w:space="0" w:color="auto"/>
              <w:bottom w:val="single" w:sz="2" w:space="0" w:color="auto"/>
              <w:right w:val="single" w:sz="2" w:space="0" w:color="auto"/>
            </w:tcBorders>
            <w:vAlign w:val="center"/>
          </w:tcPr>
          <w:p w14:paraId="32C87C06" w14:textId="00011B74" w:rsidR="00A33FDD" w:rsidRPr="00F31FF1" w:rsidRDefault="00A33FDD" w:rsidP="00A33FDD">
            <w:pPr>
              <w:contextualSpacing/>
              <w:jc w:val="center"/>
              <w:rPr>
                <w:b/>
                <w:sz w:val="18"/>
                <w:szCs w:val="18"/>
                <w:highlight w:val="yellow"/>
                <w:lang w:val="kk-KZ"/>
              </w:rPr>
            </w:pPr>
            <w:r w:rsidRPr="00DC1CC6">
              <w:rPr>
                <w:b/>
                <w:sz w:val="18"/>
                <w:szCs w:val="18"/>
                <w:lang w:val="kk-KZ"/>
              </w:rPr>
              <w:t>266</w:t>
            </w:r>
          </w:p>
        </w:tc>
        <w:tc>
          <w:tcPr>
            <w:tcW w:w="709" w:type="dxa"/>
            <w:tcBorders>
              <w:top w:val="single" w:sz="2" w:space="0" w:color="auto"/>
              <w:left w:val="single" w:sz="2" w:space="0" w:color="auto"/>
              <w:bottom w:val="single" w:sz="2" w:space="0" w:color="auto"/>
              <w:right w:val="single" w:sz="2" w:space="0" w:color="auto"/>
            </w:tcBorders>
            <w:vAlign w:val="center"/>
          </w:tcPr>
          <w:p w14:paraId="504AB431" w14:textId="64170665" w:rsidR="00A33FDD" w:rsidRPr="00F31FF1" w:rsidRDefault="00A33FDD" w:rsidP="00A33FDD">
            <w:pPr>
              <w:contextualSpacing/>
              <w:jc w:val="center"/>
              <w:rPr>
                <w:b/>
                <w:sz w:val="18"/>
                <w:szCs w:val="18"/>
                <w:highlight w:val="yellow"/>
                <w:lang w:val="kk-KZ"/>
              </w:rPr>
            </w:pPr>
            <w:r w:rsidRPr="00DC1CC6">
              <w:rPr>
                <w:b/>
                <w:sz w:val="18"/>
                <w:szCs w:val="18"/>
                <w:lang w:val="kk-KZ"/>
              </w:rPr>
              <w:t>313</w:t>
            </w:r>
          </w:p>
        </w:tc>
        <w:tc>
          <w:tcPr>
            <w:tcW w:w="567" w:type="dxa"/>
            <w:vAlign w:val="center"/>
          </w:tcPr>
          <w:p w14:paraId="5CEF969D" w14:textId="11008B18" w:rsidR="00A33FDD" w:rsidRPr="00FA54F9" w:rsidRDefault="00A33FDD" w:rsidP="00A33FDD">
            <w:pPr>
              <w:contextualSpacing/>
              <w:jc w:val="center"/>
              <w:rPr>
                <w:bCs/>
                <w:sz w:val="17"/>
                <w:szCs w:val="17"/>
                <w:highlight w:val="yellow"/>
                <w:lang w:val="kk-KZ"/>
              </w:rPr>
            </w:pPr>
          </w:p>
        </w:tc>
        <w:tc>
          <w:tcPr>
            <w:tcW w:w="1843" w:type="dxa"/>
            <w:vAlign w:val="center"/>
          </w:tcPr>
          <w:p w14:paraId="6E71E491" w14:textId="081D35FE" w:rsidR="00A33FDD" w:rsidRPr="00A72838" w:rsidRDefault="00A33FDD" w:rsidP="00A33FDD">
            <w:pPr>
              <w:ind w:left="-97" w:right="-101"/>
              <w:contextualSpacing/>
              <w:jc w:val="center"/>
              <w:rPr>
                <w:sz w:val="17"/>
                <w:szCs w:val="17"/>
                <w:lang w:val="kk-KZ"/>
              </w:rPr>
            </w:pPr>
            <w:r w:rsidRPr="00A72838">
              <w:rPr>
                <w:sz w:val="17"/>
                <w:szCs w:val="17"/>
                <w:lang w:val="kk-KZ"/>
              </w:rPr>
              <w:t>Т/е мұзқұрсау</w:t>
            </w:r>
          </w:p>
        </w:tc>
      </w:tr>
      <w:tr w:rsidR="00A33FDD" w:rsidRPr="001410EB" w14:paraId="57FA5817" w14:textId="77777777" w:rsidTr="0076116F">
        <w:tc>
          <w:tcPr>
            <w:tcW w:w="1570" w:type="dxa"/>
            <w:vAlign w:val="center"/>
          </w:tcPr>
          <w:p w14:paraId="69DCA4E9" w14:textId="5A21C375" w:rsidR="00A33FDD" w:rsidRPr="00AC595E" w:rsidRDefault="00A33FDD" w:rsidP="00A33FDD">
            <w:pPr>
              <w:contextualSpacing/>
              <w:rPr>
                <w:sz w:val="18"/>
                <w:szCs w:val="18"/>
                <w:lang w:val="kk-KZ"/>
              </w:rPr>
            </w:pPr>
            <w:r w:rsidRPr="00AC595E">
              <w:rPr>
                <w:b/>
                <w:sz w:val="18"/>
                <w:szCs w:val="18"/>
                <w:lang w:val="kk-KZ"/>
              </w:rPr>
              <w:t>Үлбі</w:t>
            </w:r>
          </w:p>
        </w:tc>
        <w:tc>
          <w:tcPr>
            <w:tcW w:w="1559" w:type="dxa"/>
            <w:vAlign w:val="center"/>
          </w:tcPr>
          <w:p w14:paraId="50AF5E54" w14:textId="5C544B8D" w:rsidR="00A33FDD" w:rsidRPr="00AC595E" w:rsidRDefault="00A33FDD" w:rsidP="00A33FDD">
            <w:pPr>
              <w:contextualSpacing/>
              <w:rPr>
                <w:sz w:val="18"/>
                <w:szCs w:val="18"/>
                <w:lang w:val="kk-KZ"/>
              </w:rPr>
            </w:pPr>
            <w:r w:rsidRPr="00AC595E">
              <w:rPr>
                <w:b/>
                <w:sz w:val="18"/>
                <w:szCs w:val="18"/>
                <w:lang w:val="kk-KZ"/>
              </w:rPr>
              <w:t>Үлбі Перевалочная</w:t>
            </w:r>
          </w:p>
        </w:tc>
        <w:tc>
          <w:tcPr>
            <w:tcW w:w="709" w:type="dxa"/>
            <w:vAlign w:val="center"/>
          </w:tcPr>
          <w:p w14:paraId="72C294A1" w14:textId="454F9FBE" w:rsidR="00A33FDD" w:rsidRPr="00F31FF1" w:rsidRDefault="00A33FDD" w:rsidP="00A33FDD">
            <w:pPr>
              <w:contextualSpacing/>
              <w:jc w:val="center"/>
              <w:rPr>
                <w:sz w:val="18"/>
                <w:szCs w:val="18"/>
                <w:highlight w:val="yellow"/>
                <w:lang w:val="kk-KZ"/>
              </w:rPr>
            </w:pPr>
          </w:p>
        </w:tc>
        <w:tc>
          <w:tcPr>
            <w:tcW w:w="708" w:type="dxa"/>
            <w:vAlign w:val="center"/>
          </w:tcPr>
          <w:p w14:paraId="2DCCD5B5" w14:textId="1AB0060E" w:rsidR="00A33FDD" w:rsidRPr="00F31FF1" w:rsidRDefault="00A33FDD" w:rsidP="00A33FDD">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262F45EA" w14:textId="16A57DA1" w:rsidR="00A33FDD" w:rsidRPr="00F31FF1" w:rsidRDefault="00A33FDD" w:rsidP="00A33FDD">
            <w:pPr>
              <w:contextualSpacing/>
              <w:jc w:val="center"/>
              <w:rPr>
                <w:b/>
                <w:sz w:val="18"/>
                <w:szCs w:val="18"/>
                <w:highlight w:val="yellow"/>
                <w:lang w:val="kk-KZ"/>
              </w:rPr>
            </w:pPr>
            <w:r w:rsidRPr="00DC1CC6">
              <w:rPr>
                <w:b/>
                <w:sz w:val="18"/>
                <w:szCs w:val="18"/>
                <w:lang w:val="kk-KZ"/>
              </w:rPr>
              <w:t>17.1</w:t>
            </w:r>
          </w:p>
        </w:tc>
        <w:tc>
          <w:tcPr>
            <w:tcW w:w="709" w:type="dxa"/>
            <w:tcBorders>
              <w:top w:val="single" w:sz="2" w:space="0" w:color="auto"/>
              <w:left w:val="single" w:sz="2" w:space="0" w:color="auto"/>
              <w:bottom w:val="single" w:sz="2" w:space="0" w:color="auto"/>
              <w:right w:val="single" w:sz="2" w:space="0" w:color="auto"/>
            </w:tcBorders>
            <w:vAlign w:val="center"/>
          </w:tcPr>
          <w:p w14:paraId="7E99EE95" w14:textId="2602EE14" w:rsidR="00A33FDD" w:rsidRPr="00F31FF1" w:rsidRDefault="00A33FDD" w:rsidP="00A33FDD">
            <w:pPr>
              <w:contextualSpacing/>
              <w:jc w:val="center"/>
              <w:rPr>
                <w:b/>
                <w:sz w:val="18"/>
                <w:szCs w:val="18"/>
                <w:highlight w:val="yellow"/>
                <w:lang w:val="kk-KZ"/>
              </w:rPr>
            </w:pPr>
            <w:r w:rsidRPr="00DC1CC6">
              <w:rPr>
                <w:b/>
                <w:sz w:val="18"/>
                <w:szCs w:val="18"/>
                <w:lang w:val="kk-KZ"/>
              </w:rPr>
              <w:t>31.4</w:t>
            </w:r>
          </w:p>
        </w:tc>
        <w:tc>
          <w:tcPr>
            <w:tcW w:w="709" w:type="dxa"/>
            <w:vAlign w:val="center"/>
          </w:tcPr>
          <w:p w14:paraId="7262BC64" w14:textId="5B42B08D" w:rsidR="00A33FDD" w:rsidRPr="00FA54F9" w:rsidRDefault="00A33FDD" w:rsidP="00A33FDD">
            <w:pPr>
              <w:contextualSpacing/>
              <w:jc w:val="center"/>
              <w:rPr>
                <w:bCs/>
                <w:sz w:val="18"/>
                <w:szCs w:val="18"/>
                <w:highlight w:val="yellow"/>
              </w:rPr>
            </w:pPr>
            <w:r w:rsidRPr="00DC1CC6">
              <w:rPr>
                <w:bCs/>
                <w:sz w:val="18"/>
                <w:szCs w:val="18"/>
                <w:lang w:eastAsia="en-US"/>
              </w:rPr>
              <w:t>58</w:t>
            </w:r>
          </w:p>
        </w:tc>
        <w:tc>
          <w:tcPr>
            <w:tcW w:w="708" w:type="dxa"/>
            <w:vAlign w:val="center"/>
          </w:tcPr>
          <w:p w14:paraId="50E248AE" w14:textId="38932CD8" w:rsidR="00A33FDD" w:rsidRPr="00FA54F9" w:rsidRDefault="00A33FDD" w:rsidP="00A33FDD">
            <w:pPr>
              <w:contextualSpacing/>
              <w:jc w:val="center"/>
              <w:rPr>
                <w:bCs/>
                <w:sz w:val="18"/>
                <w:szCs w:val="18"/>
                <w:highlight w:val="yellow"/>
                <w:lang w:val="kk-KZ"/>
              </w:rPr>
            </w:pPr>
            <w:r w:rsidRPr="00DC1CC6">
              <w:rPr>
                <w:bCs/>
                <w:sz w:val="18"/>
                <w:szCs w:val="18"/>
                <w:lang w:val="kk-KZ"/>
              </w:rPr>
              <w:t>58</w:t>
            </w:r>
          </w:p>
        </w:tc>
        <w:tc>
          <w:tcPr>
            <w:tcW w:w="709" w:type="dxa"/>
            <w:tcBorders>
              <w:top w:val="single" w:sz="2" w:space="0" w:color="auto"/>
              <w:left w:val="single" w:sz="2" w:space="0" w:color="auto"/>
              <w:bottom w:val="single" w:sz="2" w:space="0" w:color="auto"/>
              <w:right w:val="single" w:sz="2" w:space="0" w:color="auto"/>
            </w:tcBorders>
            <w:vAlign w:val="center"/>
          </w:tcPr>
          <w:p w14:paraId="140B1AE6" w14:textId="146A3435" w:rsidR="00A33FDD" w:rsidRPr="00F31FF1" w:rsidRDefault="00A33FDD" w:rsidP="00A33FDD">
            <w:pPr>
              <w:contextualSpacing/>
              <w:jc w:val="center"/>
              <w:rPr>
                <w:b/>
                <w:sz w:val="18"/>
                <w:szCs w:val="18"/>
                <w:highlight w:val="yellow"/>
                <w:lang w:val="kk-KZ"/>
              </w:rPr>
            </w:pPr>
            <w:r w:rsidRPr="00DC1CC6">
              <w:rPr>
                <w:b/>
                <w:sz w:val="18"/>
                <w:szCs w:val="18"/>
                <w:lang w:val="kk-KZ"/>
              </w:rPr>
              <w:t>140</w:t>
            </w:r>
          </w:p>
        </w:tc>
        <w:tc>
          <w:tcPr>
            <w:tcW w:w="709" w:type="dxa"/>
            <w:tcBorders>
              <w:top w:val="single" w:sz="2" w:space="0" w:color="auto"/>
              <w:left w:val="single" w:sz="2" w:space="0" w:color="auto"/>
              <w:bottom w:val="single" w:sz="2" w:space="0" w:color="auto"/>
              <w:right w:val="single" w:sz="2" w:space="0" w:color="auto"/>
            </w:tcBorders>
            <w:vAlign w:val="center"/>
          </w:tcPr>
          <w:p w14:paraId="09139B50" w14:textId="3E348631" w:rsidR="00A33FDD" w:rsidRPr="00F31FF1" w:rsidRDefault="00A33FDD" w:rsidP="00A33FDD">
            <w:pPr>
              <w:contextualSpacing/>
              <w:jc w:val="center"/>
              <w:rPr>
                <w:b/>
                <w:sz w:val="18"/>
                <w:szCs w:val="18"/>
                <w:highlight w:val="yellow"/>
                <w:lang w:val="kk-KZ"/>
              </w:rPr>
            </w:pPr>
            <w:r w:rsidRPr="00DC1CC6">
              <w:rPr>
                <w:b/>
                <w:sz w:val="18"/>
                <w:szCs w:val="18"/>
                <w:lang w:val="kk-KZ"/>
              </w:rPr>
              <w:t>183</w:t>
            </w:r>
          </w:p>
        </w:tc>
        <w:tc>
          <w:tcPr>
            <w:tcW w:w="567" w:type="dxa"/>
            <w:vAlign w:val="center"/>
          </w:tcPr>
          <w:p w14:paraId="5039F08D" w14:textId="29C8CADC" w:rsidR="00A33FDD" w:rsidRPr="00FA54F9" w:rsidRDefault="00A33FDD" w:rsidP="00A33FDD">
            <w:pPr>
              <w:contextualSpacing/>
              <w:jc w:val="center"/>
              <w:rPr>
                <w:sz w:val="17"/>
                <w:szCs w:val="17"/>
                <w:highlight w:val="yellow"/>
                <w:lang w:val="kk-KZ"/>
              </w:rPr>
            </w:pPr>
          </w:p>
        </w:tc>
        <w:tc>
          <w:tcPr>
            <w:tcW w:w="1843" w:type="dxa"/>
            <w:vAlign w:val="center"/>
          </w:tcPr>
          <w:p w14:paraId="59CE3CAB" w14:textId="726CAF29" w:rsidR="00A33FDD" w:rsidRPr="00A72838" w:rsidRDefault="00A33FDD" w:rsidP="00A33FDD">
            <w:pPr>
              <w:ind w:left="-97" w:right="-101"/>
              <w:contextualSpacing/>
              <w:jc w:val="center"/>
              <w:rPr>
                <w:sz w:val="17"/>
                <w:szCs w:val="17"/>
                <w:lang w:val="kk-KZ"/>
              </w:rPr>
            </w:pPr>
            <w:r w:rsidRPr="00A72838">
              <w:rPr>
                <w:sz w:val="17"/>
                <w:szCs w:val="17"/>
                <w:lang w:val="kk-KZ"/>
              </w:rPr>
              <w:t>Т/е мұзқұрсау</w:t>
            </w:r>
          </w:p>
        </w:tc>
      </w:tr>
      <w:tr w:rsidR="00A33FDD" w:rsidRPr="00A33FDD" w14:paraId="6B1C6738" w14:textId="77777777" w:rsidTr="0076116F">
        <w:trPr>
          <w:trHeight w:val="70"/>
        </w:trPr>
        <w:tc>
          <w:tcPr>
            <w:tcW w:w="1570" w:type="dxa"/>
            <w:vAlign w:val="center"/>
          </w:tcPr>
          <w:p w14:paraId="28FB1121" w14:textId="28E33737" w:rsidR="00A33FDD" w:rsidRPr="00AC595E" w:rsidRDefault="00A33FDD" w:rsidP="00A33FDD">
            <w:pPr>
              <w:contextualSpacing/>
              <w:rPr>
                <w:sz w:val="18"/>
                <w:szCs w:val="18"/>
                <w:lang w:val="kk-KZ"/>
              </w:rPr>
            </w:pPr>
            <w:r w:rsidRPr="00AC595E">
              <w:rPr>
                <w:b/>
                <w:sz w:val="18"/>
                <w:szCs w:val="18"/>
                <w:lang w:val="kk-KZ"/>
              </w:rPr>
              <w:t>Оба</w:t>
            </w:r>
          </w:p>
        </w:tc>
        <w:tc>
          <w:tcPr>
            <w:tcW w:w="1559" w:type="dxa"/>
            <w:vAlign w:val="center"/>
          </w:tcPr>
          <w:p w14:paraId="42CCF36F" w14:textId="5AA6D246" w:rsidR="00A33FDD" w:rsidRPr="00AC595E" w:rsidRDefault="00A33FDD" w:rsidP="00A33FDD">
            <w:pPr>
              <w:contextualSpacing/>
              <w:rPr>
                <w:sz w:val="18"/>
                <w:szCs w:val="18"/>
                <w:lang w:val="kk-KZ"/>
              </w:rPr>
            </w:pPr>
            <w:r w:rsidRPr="00AC595E">
              <w:rPr>
                <w:b/>
                <w:sz w:val="18"/>
                <w:szCs w:val="18"/>
                <w:lang w:val="kk-KZ"/>
              </w:rPr>
              <w:t>Шемонаиха</w:t>
            </w:r>
          </w:p>
        </w:tc>
        <w:tc>
          <w:tcPr>
            <w:tcW w:w="709" w:type="dxa"/>
            <w:vAlign w:val="center"/>
          </w:tcPr>
          <w:p w14:paraId="4BA3B800" w14:textId="7227CA8C" w:rsidR="00A33FDD" w:rsidRPr="00F31FF1" w:rsidRDefault="00A33FDD" w:rsidP="00A33FDD">
            <w:pPr>
              <w:contextualSpacing/>
              <w:jc w:val="center"/>
              <w:rPr>
                <w:bCs/>
                <w:sz w:val="18"/>
                <w:szCs w:val="18"/>
                <w:highlight w:val="yellow"/>
                <w:lang w:val="kk-KZ"/>
              </w:rPr>
            </w:pPr>
          </w:p>
        </w:tc>
        <w:tc>
          <w:tcPr>
            <w:tcW w:w="708" w:type="dxa"/>
            <w:vAlign w:val="center"/>
          </w:tcPr>
          <w:p w14:paraId="62D6A733" w14:textId="67B05132" w:rsidR="00A33FDD" w:rsidRPr="00F31FF1" w:rsidRDefault="00A33FDD" w:rsidP="00A33FDD">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FD92924" w14:textId="42D70692" w:rsidR="00A33FDD" w:rsidRPr="00F31FF1" w:rsidRDefault="00A33FDD" w:rsidP="00A33FDD">
            <w:pPr>
              <w:contextualSpacing/>
              <w:jc w:val="center"/>
              <w:rPr>
                <w:b/>
                <w:sz w:val="18"/>
                <w:szCs w:val="18"/>
                <w:highlight w:val="yellow"/>
                <w:lang w:val="kk-KZ"/>
              </w:rPr>
            </w:pPr>
            <w:r w:rsidRPr="00DC1CC6">
              <w:rPr>
                <w:b/>
                <w:sz w:val="18"/>
                <w:szCs w:val="18"/>
                <w:lang w:val="kk-KZ"/>
              </w:rPr>
              <w:t>26.5</w:t>
            </w:r>
          </w:p>
        </w:tc>
        <w:tc>
          <w:tcPr>
            <w:tcW w:w="709" w:type="dxa"/>
            <w:tcBorders>
              <w:top w:val="single" w:sz="2" w:space="0" w:color="auto"/>
              <w:left w:val="single" w:sz="2" w:space="0" w:color="auto"/>
              <w:bottom w:val="single" w:sz="2" w:space="0" w:color="auto"/>
              <w:right w:val="single" w:sz="2" w:space="0" w:color="auto"/>
            </w:tcBorders>
            <w:vAlign w:val="center"/>
          </w:tcPr>
          <w:p w14:paraId="290C2D36" w14:textId="4FB96B3E" w:rsidR="00A33FDD" w:rsidRPr="00F31FF1" w:rsidRDefault="00A33FDD" w:rsidP="00A33FDD">
            <w:pPr>
              <w:contextualSpacing/>
              <w:jc w:val="center"/>
              <w:rPr>
                <w:b/>
                <w:sz w:val="18"/>
                <w:szCs w:val="18"/>
                <w:highlight w:val="yellow"/>
                <w:lang w:val="kk-KZ"/>
              </w:rPr>
            </w:pPr>
            <w:r w:rsidRPr="00DC1CC6">
              <w:rPr>
                <w:b/>
                <w:sz w:val="18"/>
                <w:szCs w:val="18"/>
                <w:lang w:val="kk-KZ"/>
              </w:rPr>
              <w:t>50.2</w:t>
            </w:r>
          </w:p>
        </w:tc>
        <w:tc>
          <w:tcPr>
            <w:tcW w:w="709" w:type="dxa"/>
            <w:vAlign w:val="center"/>
          </w:tcPr>
          <w:p w14:paraId="532F3001" w14:textId="0D6AF474" w:rsidR="00A33FDD" w:rsidRPr="00FA54F9" w:rsidRDefault="00A33FDD" w:rsidP="00A33FDD">
            <w:pPr>
              <w:contextualSpacing/>
              <w:jc w:val="center"/>
              <w:rPr>
                <w:sz w:val="18"/>
                <w:szCs w:val="18"/>
                <w:highlight w:val="yellow"/>
                <w:lang w:val="kk-KZ"/>
              </w:rPr>
            </w:pPr>
            <w:r w:rsidRPr="00DC1CC6">
              <w:rPr>
                <w:sz w:val="18"/>
                <w:szCs w:val="18"/>
                <w:lang w:val="kk-KZ" w:eastAsia="en-US"/>
              </w:rPr>
              <w:t>142</w:t>
            </w:r>
          </w:p>
        </w:tc>
        <w:tc>
          <w:tcPr>
            <w:tcW w:w="708" w:type="dxa"/>
            <w:vAlign w:val="center"/>
          </w:tcPr>
          <w:p w14:paraId="545189D4" w14:textId="7556AAB3" w:rsidR="00A33FDD" w:rsidRPr="00FA54F9" w:rsidRDefault="00A33FDD" w:rsidP="00A33FDD">
            <w:pPr>
              <w:contextualSpacing/>
              <w:jc w:val="center"/>
              <w:rPr>
                <w:sz w:val="18"/>
                <w:szCs w:val="18"/>
                <w:highlight w:val="yellow"/>
                <w:lang w:val="kk-KZ"/>
              </w:rPr>
            </w:pPr>
            <w:r w:rsidRPr="00DC1CC6">
              <w:rPr>
                <w:sz w:val="18"/>
                <w:szCs w:val="18"/>
                <w:lang w:val="kk-KZ" w:eastAsia="en-US"/>
              </w:rPr>
              <w:t>144</w:t>
            </w:r>
          </w:p>
        </w:tc>
        <w:tc>
          <w:tcPr>
            <w:tcW w:w="709" w:type="dxa"/>
            <w:tcBorders>
              <w:top w:val="single" w:sz="2" w:space="0" w:color="auto"/>
              <w:left w:val="single" w:sz="2" w:space="0" w:color="auto"/>
              <w:bottom w:val="single" w:sz="2" w:space="0" w:color="auto"/>
              <w:right w:val="single" w:sz="2" w:space="0" w:color="auto"/>
            </w:tcBorders>
            <w:vAlign w:val="center"/>
          </w:tcPr>
          <w:p w14:paraId="57216055" w14:textId="5333785A" w:rsidR="00A33FDD" w:rsidRPr="00F31FF1" w:rsidRDefault="00A33FDD" w:rsidP="00A33FDD">
            <w:pPr>
              <w:contextualSpacing/>
              <w:jc w:val="center"/>
              <w:rPr>
                <w:b/>
                <w:sz w:val="18"/>
                <w:szCs w:val="18"/>
                <w:highlight w:val="yellow"/>
                <w:lang w:val="kk-KZ"/>
              </w:rPr>
            </w:pPr>
            <w:r w:rsidRPr="00DC1CC6">
              <w:rPr>
                <w:b/>
                <w:sz w:val="18"/>
                <w:szCs w:val="18"/>
                <w:lang w:val="kk-KZ"/>
              </w:rPr>
              <w:t>105</w:t>
            </w:r>
          </w:p>
        </w:tc>
        <w:tc>
          <w:tcPr>
            <w:tcW w:w="709" w:type="dxa"/>
            <w:tcBorders>
              <w:top w:val="single" w:sz="2" w:space="0" w:color="auto"/>
              <w:left w:val="single" w:sz="2" w:space="0" w:color="auto"/>
              <w:bottom w:val="single" w:sz="2" w:space="0" w:color="auto"/>
              <w:right w:val="single" w:sz="2" w:space="0" w:color="auto"/>
            </w:tcBorders>
            <w:vAlign w:val="center"/>
          </w:tcPr>
          <w:p w14:paraId="3679804F" w14:textId="37D0EB6F" w:rsidR="00A33FDD" w:rsidRPr="00F31FF1" w:rsidRDefault="00A33FDD" w:rsidP="00A33FDD">
            <w:pPr>
              <w:contextualSpacing/>
              <w:jc w:val="center"/>
              <w:rPr>
                <w:b/>
                <w:sz w:val="18"/>
                <w:szCs w:val="18"/>
                <w:highlight w:val="yellow"/>
                <w:lang w:val="kk-KZ"/>
              </w:rPr>
            </w:pPr>
            <w:r w:rsidRPr="00DC1CC6">
              <w:rPr>
                <w:b/>
                <w:sz w:val="18"/>
                <w:szCs w:val="18"/>
                <w:lang w:val="kk-KZ"/>
              </w:rPr>
              <w:t>170</w:t>
            </w:r>
          </w:p>
        </w:tc>
        <w:tc>
          <w:tcPr>
            <w:tcW w:w="567" w:type="dxa"/>
            <w:vAlign w:val="center"/>
          </w:tcPr>
          <w:p w14:paraId="6E3C31F6" w14:textId="2E74D281" w:rsidR="00A33FDD" w:rsidRPr="00FA54F9" w:rsidRDefault="00A33FDD" w:rsidP="00A33FDD">
            <w:pPr>
              <w:contextualSpacing/>
              <w:jc w:val="center"/>
              <w:rPr>
                <w:sz w:val="17"/>
                <w:szCs w:val="17"/>
                <w:highlight w:val="yellow"/>
                <w:lang w:val="kk-KZ"/>
              </w:rPr>
            </w:pPr>
          </w:p>
        </w:tc>
        <w:tc>
          <w:tcPr>
            <w:tcW w:w="1843" w:type="dxa"/>
            <w:vAlign w:val="center"/>
          </w:tcPr>
          <w:p w14:paraId="16558D5A" w14:textId="554A6A94" w:rsidR="00A33FDD" w:rsidRPr="00A72838" w:rsidRDefault="00A33FDD" w:rsidP="00A33FDD">
            <w:pPr>
              <w:ind w:left="-97" w:right="-101"/>
              <w:contextualSpacing/>
              <w:jc w:val="center"/>
              <w:rPr>
                <w:sz w:val="17"/>
                <w:szCs w:val="17"/>
                <w:lang w:val="kk-KZ"/>
              </w:rPr>
            </w:pPr>
            <w:r w:rsidRPr="00A72838">
              <w:rPr>
                <w:sz w:val="17"/>
                <w:szCs w:val="17"/>
                <w:lang w:val="kk-KZ"/>
              </w:rPr>
              <w:t>Жылымдар 10%, сеңді мұз шоғырлары, мұз астындағы анжыр, H</w:t>
            </w:r>
            <w:r w:rsidRPr="00A72838">
              <w:rPr>
                <w:sz w:val="17"/>
                <w:szCs w:val="17"/>
                <w:vertAlign w:val="subscript"/>
                <w:lang w:val="kk-KZ"/>
              </w:rPr>
              <w:t>мұз</w:t>
            </w:r>
            <w:r w:rsidRPr="00A72838">
              <w:rPr>
                <w:sz w:val="17"/>
                <w:szCs w:val="17"/>
                <w:lang w:val="kk-KZ"/>
              </w:rPr>
              <w:t>=</w:t>
            </w:r>
            <w:r>
              <w:rPr>
                <w:sz w:val="17"/>
                <w:szCs w:val="17"/>
                <w:lang w:val="kk-KZ"/>
              </w:rPr>
              <w:t>50</w:t>
            </w:r>
          </w:p>
        </w:tc>
      </w:tr>
      <w:tr w:rsidR="00A33FDD" w:rsidRPr="00AC595E" w14:paraId="5D12476F" w14:textId="77777777" w:rsidTr="0076116F">
        <w:trPr>
          <w:trHeight w:val="70"/>
        </w:trPr>
        <w:tc>
          <w:tcPr>
            <w:tcW w:w="1570" w:type="dxa"/>
            <w:vAlign w:val="center"/>
          </w:tcPr>
          <w:p w14:paraId="59462796" w14:textId="75973B97" w:rsidR="00A33FDD" w:rsidRPr="00AC595E" w:rsidRDefault="00A33FDD" w:rsidP="00A33FDD">
            <w:pPr>
              <w:contextualSpacing/>
              <w:rPr>
                <w:sz w:val="18"/>
                <w:szCs w:val="18"/>
                <w:lang w:val="kk-KZ"/>
              </w:rPr>
            </w:pPr>
            <w:r w:rsidRPr="00AC595E">
              <w:rPr>
                <w:b/>
                <w:sz w:val="18"/>
                <w:szCs w:val="18"/>
                <w:lang w:val="kk-KZ"/>
              </w:rPr>
              <w:t>Есіл</w:t>
            </w:r>
          </w:p>
        </w:tc>
        <w:tc>
          <w:tcPr>
            <w:tcW w:w="1559" w:type="dxa"/>
            <w:vAlign w:val="center"/>
          </w:tcPr>
          <w:p w14:paraId="736980C1" w14:textId="7619D3A0" w:rsidR="00A33FDD" w:rsidRPr="00AC595E" w:rsidRDefault="00A33FDD" w:rsidP="00A33FDD">
            <w:pPr>
              <w:contextualSpacing/>
              <w:rPr>
                <w:sz w:val="18"/>
                <w:szCs w:val="18"/>
                <w:lang w:val="kk-KZ"/>
              </w:rPr>
            </w:pPr>
            <w:r w:rsidRPr="00AC595E">
              <w:rPr>
                <w:b/>
                <w:sz w:val="18"/>
                <w:szCs w:val="18"/>
                <w:lang w:val="kk-KZ"/>
              </w:rPr>
              <w:t>Петропавл</w:t>
            </w:r>
          </w:p>
        </w:tc>
        <w:tc>
          <w:tcPr>
            <w:tcW w:w="709" w:type="dxa"/>
            <w:vAlign w:val="center"/>
          </w:tcPr>
          <w:p w14:paraId="317D4F18" w14:textId="76F9D5A1" w:rsidR="00A33FDD" w:rsidRPr="00F31FF1" w:rsidRDefault="00A33FDD" w:rsidP="00A33FDD">
            <w:pPr>
              <w:contextualSpacing/>
              <w:jc w:val="center"/>
              <w:rPr>
                <w:bCs/>
                <w:sz w:val="18"/>
                <w:szCs w:val="18"/>
                <w:highlight w:val="yellow"/>
                <w:lang w:val="ru-RU"/>
              </w:rPr>
            </w:pPr>
          </w:p>
        </w:tc>
        <w:tc>
          <w:tcPr>
            <w:tcW w:w="708" w:type="dxa"/>
            <w:vAlign w:val="center"/>
          </w:tcPr>
          <w:p w14:paraId="2F50239C" w14:textId="69857AA5" w:rsidR="00A33FDD" w:rsidRPr="00F31FF1" w:rsidRDefault="00A33FDD" w:rsidP="00A33FDD">
            <w:pPr>
              <w:contextualSpacing/>
              <w:jc w:val="center"/>
              <w:rPr>
                <w:bCs/>
                <w:sz w:val="18"/>
                <w:szCs w:val="18"/>
                <w:highlight w:val="yellow"/>
                <w:lang w:val="ru-RU"/>
              </w:rPr>
            </w:pPr>
          </w:p>
        </w:tc>
        <w:tc>
          <w:tcPr>
            <w:tcW w:w="709" w:type="dxa"/>
            <w:tcBorders>
              <w:top w:val="single" w:sz="2" w:space="0" w:color="auto"/>
              <w:left w:val="single" w:sz="2" w:space="0" w:color="auto"/>
              <w:bottom w:val="single" w:sz="2" w:space="0" w:color="auto"/>
              <w:right w:val="single" w:sz="2" w:space="0" w:color="auto"/>
            </w:tcBorders>
            <w:vAlign w:val="center"/>
          </w:tcPr>
          <w:p w14:paraId="3072F3FC" w14:textId="38C4826F" w:rsidR="00A33FDD" w:rsidRPr="00F31FF1" w:rsidRDefault="00A33FDD" w:rsidP="00A33FDD">
            <w:pPr>
              <w:contextualSpacing/>
              <w:jc w:val="center"/>
              <w:rPr>
                <w:b/>
                <w:sz w:val="18"/>
                <w:szCs w:val="18"/>
                <w:highlight w:val="yellow"/>
                <w:lang w:val="kk-KZ"/>
              </w:rPr>
            </w:pPr>
            <w:r w:rsidRPr="00DC1CC6">
              <w:rPr>
                <w:b/>
                <w:sz w:val="18"/>
                <w:szCs w:val="18"/>
                <w:lang w:val="kk-KZ"/>
              </w:rPr>
              <w:t>8.74</w:t>
            </w:r>
          </w:p>
        </w:tc>
        <w:tc>
          <w:tcPr>
            <w:tcW w:w="709" w:type="dxa"/>
            <w:tcBorders>
              <w:top w:val="single" w:sz="2" w:space="0" w:color="auto"/>
              <w:left w:val="single" w:sz="2" w:space="0" w:color="auto"/>
              <w:bottom w:val="single" w:sz="2" w:space="0" w:color="auto"/>
              <w:right w:val="single" w:sz="2" w:space="0" w:color="auto"/>
            </w:tcBorders>
            <w:vAlign w:val="center"/>
          </w:tcPr>
          <w:p w14:paraId="4506DBFE" w14:textId="779DD023" w:rsidR="00A33FDD" w:rsidRPr="00F31FF1" w:rsidRDefault="00A33FDD" w:rsidP="00A33FDD">
            <w:pPr>
              <w:contextualSpacing/>
              <w:jc w:val="center"/>
              <w:rPr>
                <w:b/>
                <w:sz w:val="18"/>
                <w:szCs w:val="18"/>
                <w:highlight w:val="yellow"/>
                <w:lang w:val="kk-KZ"/>
              </w:rPr>
            </w:pPr>
            <w:r w:rsidRPr="00DC1CC6">
              <w:rPr>
                <w:b/>
                <w:sz w:val="18"/>
                <w:szCs w:val="18"/>
                <w:lang w:val="kk-KZ"/>
              </w:rPr>
              <w:t>15.6</w:t>
            </w:r>
          </w:p>
        </w:tc>
        <w:tc>
          <w:tcPr>
            <w:tcW w:w="709" w:type="dxa"/>
            <w:vAlign w:val="center"/>
          </w:tcPr>
          <w:p w14:paraId="33328A1F" w14:textId="4138393E" w:rsidR="00A33FDD" w:rsidRPr="00FA54F9" w:rsidRDefault="00A33FDD" w:rsidP="00A33FDD">
            <w:pPr>
              <w:contextualSpacing/>
              <w:jc w:val="center"/>
              <w:rPr>
                <w:sz w:val="18"/>
                <w:szCs w:val="18"/>
                <w:highlight w:val="yellow"/>
                <w:lang w:val="kk-KZ"/>
              </w:rPr>
            </w:pPr>
            <w:r w:rsidRPr="00DC1CC6">
              <w:rPr>
                <w:sz w:val="18"/>
                <w:szCs w:val="18"/>
                <w:lang w:eastAsia="en-US"/>
              </w:rPr>
              <w:t>255</w:t>
            </w:r>
          </w:p>
        </w:tc>
        <w:tc>
          <w:tcPr>
            <w:tcW w:w="708" w:type="dxa"/>
            <w:vAlign w:val="center"/>
          </w:tcPr>
          <w:p w14:paraId="34E9A1DA" w14:textId="78F9DEFD" w:rsidR="00A33FDD" w:rsidRPr="00FA54F9" w:rsidRDefault="00A33FDD" w:rsidP="00A33FDD">
            <w:pPr>
              <w:contextualSpacing/>
              <w:jc w:val="center"/>
              <w:rPr>
                <w:sz w:val="18"/>
                <w:szCs w:val="18"/>
                <w:highlight w:val="yellow"/>
                <w:lang w:val="kk-KZ"/>
              </w:rPr>
            </w:pPr>
            <w:r w:rsidRPr="00DC1CC6">
              <w:rPr>
                <w:sz w:val="18"/>
                <w:szCs w:val="18"/>
                <w:lang w:eastAsia="en-US"/>
              </w:rPr>
              <w:t>2</w:t>
            </w:r>
            <w:r w:rsidRPr="00DC1CC6">
              <w:rPr>
                <w:sz w:val="18"/>
                <w:szCs w:val="18"/>
                <w:lang w:val="kk-KZ" w:eastAsia="en-US"/>
              </w:rPr>
              <w:t>55</w:t>
            </w:r>
          </w:p>
        </w:tc>
        <w:tc>
          <w:tcPr>
            <w:tcW w:w="709" w:type="dxa"/>
            <w:tcBorders>
              <w:top w:val="single" w:sz="2" w:space="0" w:color="auto"/>
              <w:left w:val="single" w:sz="2" w:space="0" w:color="auto"/>
              <w:bottom w:val="single" w:sz="2" w:space="0" w:color="auto"/>
              <w:right w:val="single" w:sz="2" w:space="0" w:color="auto"/>
            </w:tcBorders>
            <w:vAlign w:val="center"/>
          </w:tcPr>
          <w:p w14:paraId="01F2F2D4" w14:textId="22D4751C" w:rsidR="00A33FDD" w:rsidRPr="00F31FF1" w:rsidRDefault="00A33FDD" w:rsidP="00A33FDD">
            <w:pPr>
              <w:contextualSpacing/>
              <w:jc w:val="center"/>
              <w:rPr>
                <w:b/>
                <w:sz w:val="18"/>
                <w:szCs w:val="18"/>
                <w:highlight w:val="yellow"/>
                <w:lang w:val="kk-KZ"/>
              </w:rPr>
            </w:pPr>
            <w:r w:rsidRPr="00DC1CC6">
              <w:rPr>
                <w:b/>
                <w:sz w:val="18"/>
                <w:szCs w:val="18"/>
                <w:lang w:val="kk-KZ"/>
              </w:rPr>
              <w:t>252</w:t>
            </w:r>
          </w:p>
        </w:tc>
        <w:tc>
          <w:tcPr>
            <w:tcW w:w="709" w:type="dxa"/>
            <w:tcBorders>
              <w:top w:val="single" w:sz="2" w:space="0" w:color="auto"/>
              <w:left w:val="single" w:sz="2" w:space="0" w:color="auto"/>
              <w:bottom w:val="single" w:sz="2" w:space="0" w:color="auto"/>
              <w:right w:val="single" w:sz="2" w:space="0" w:color="auto"/>
            </w:tcBorders>
            <w:vAlign w:val="center"/>
          </w:tcPr>
          <w:p w14:paraId="605A5F31" w14:textId="757CA62A" w:rsidR="00A33FDD" w:rsidRPr="00F31FF1" w:rsidRDefault="00A33FDD" w:rsidP="00A33FDD">
            <w:pPr>
              <w:contextualSpacing/>
              <w:jc w:val="center"/>
              <w:rPr>
                <w:b/>
                <w:sz w:val="18"/>
                <w:szCs w:val="18"/>
                <w:highlight w:val="yellow"/>
                <w:lang w:val="kk-KZ"/>
              </w:rPr>
            </w:pPr>
            <w:r w:rsidRPr="00DC1CC6">
              <w:rPr>
                <w:b/>
                <w:sz w:val="18"/>
                <w:szCs w:val="18"/>
                <w:lang w:val="kk-KZ"/>
              </w:rPr>
              <w:t>292</w:t>
            </w:r>
          </w:p>
        </w:tc>
        <w:tc>
          <w:tcPr>
            <w:tcW w:w="567" w:type="dxa"/>
            <w:vAlign w:val="center"/>
          </w:tcPr>
          <w:p w14:paraId="0602D324" w14:textId="43F55E24" w:rsidR="00A33FDD" w:rsidRPr="00FA54F9" w:rsidRDefault="00A33FDD" w:rsidP="00A33FDD">
            <w:pPr>
              <w:contextualSpacing/>
              <w:jc w:val="center"/>
              <w:rPr>
                <w:b/>
                <w:sz w:val="17"/>
                <w:szCs w:val="17"/>
                <w:highlight w:val="yellow"/>
                <w:lang w:val="ru-RU"/>
              </w:rPr>
            </w:pPr>
          </w:p>
        </w:tc>
        <w:tc>
          <w:tcPr>
            <w:tcW w:w="1843" w:type="dxa"/>
            <w:vAlign w:val="center"/>
          </w:tcPr>
          <w:p w14:paraId="356ACB9E" w14:textId="68F83CC2" w:rsidR="00A33FDD" w:rsidRPr="00A72838" w:rsidRDefault="00A33FDD" w:rsidP="00A33FDD">
            <w:pPr>
              <w:ind w:left="-97" w:right="-101"/>
              <w:contextualSpacing/>
              <w:jc w:val="center"/>
              <w:rPr>
                <w:sz w:val="17"/>
                <w:szCs w:val="17"/>
                <w:lang w:val="kk-KZ"/>
              </w:rPr>
            </w:pPr>
            <w:r w:rsidRPr="00A72838">
              <w:rPr>
                <w:sz w:val="17"/>
                <w:szCs w:val="17"/>
                <w:lang w:val="kk-KZ"/>
              </w:rPr>
              <w:t>Т/е мұзқұрсау</w:t>
            </w:r>
          </w:p>
        </w:tc>
      </w:tr>
      <w:tr w:rsidR="00A33FDD" w:rsidRPr="00AC595E" w14:paraId="4957AE8C" w14:textId="77777777" w:rsidTr="00A574EA">
        <w:trPr>
          <w:trHeight w:val="70"/>
        </w:trPr>
        <w:tc>
          <w:tcPr>
            <w:tcW w:w="1570" w:type="dxa"/>
            <w:vAlign w:val="center"/>
          </w:tcPr>
          <w:p w14:paraId="46F2CAFD" w14:textId="3C532DE4" w:rsidR="00A33FDD" w:rsidRPr="00AC595E" w:rsidRDefault="00A33FDD" w:rsidP="00A33FDD">
            <w:pPr>
              <w:contextualSpacing/>
              <w:rPr>
                <w:sz w:val="18"/>
                <w:szCs w:val="18"/>
                <w:lang w:val="kk-KZ"/>
              </w:rPr>
            </w:pPr>
            <w:r w:rsidRPr="00AC595E">
              <w:rPr>
                <w:b/>
                <w:sz w:val="18"/>
                <w:szCs w:val="18"/>
                <w:lang w:val="kk-KZ"/>
              </w:rPr>
              <w:t>Жайық</w:t>
            </w:r>
          </w:p>
        </w:tc>
        <w:tc>
          <w:tcPr>
            <w:tcW w:w="1559" w:type="dxa"/>
            <w:vAlign w:val="center"/>
          </w:tcPr>
          <w:p w14:paraId="6B623170" w14:textId="5E14471D" w:rsidR="00A33FDD" w:rsidRPr="00AC595E" w:rsidRDefault="00A33FDD" w:rsidP="00A33FDD">
            <w:pPr>
              <w:contextualSpacing/>
              <w:rPr>
                <w:sz w:val="18"/>
                <w:szCs w:val="18"/>
                <w:lang w:val="kk-KZ"/>
              </w:rPr>
            </w:pPr>
            <w:r w:rsidRPr="00AC595E">
              <w:rPr>
                <w:b/>
                <w:sz w:val="18"/>
                <w:szCs w:val="18"/>
                <w:lang w:val="kk-KZ"/>
              </w:rPr>
              <w:t>Январцево</w:t>
            </w:r>
          </w:p>
        </w:tc>
        <w:tc>
          <w:tcPr>
            <w:tcW w:w="709" w:type="dxa"/>
            <w:vAlign w:val="center"/>
          </w:tcPr>
          <w:p w14:paraId="310F7440" w14:textId="766F3C2A" w:rsidR="00A33FDD" w:rsidRPr="00F31FF1" w:rsidRDefault="00A33FDD" w:rsidP="00A33FDD">
            <w:pPr>
              <w:contextualSpacing/>
              <w:jc w:val="center"/>
              <w:rPr>
                <w:sz w:val="18"/>
                <w:szCs w:val="18"/>
                <w:highlight w:val="yellow"/>
              </w:rPr>
            </w:pPr>
          </w:p>
        </w:tc>
        <w:tc>
          <w:tcPr>
            <w:tcW w:w="708" w:type="dxa"/>
            <w:vAlign w:val="center"/>
          </w:tcPr>
          <w:p w14:paraId="38EB77B8" w14:textId="24640781" w:rsidR="00A33FDD" w:rsidRPr="00F31FF1" w:rsidRDefault="00A33FDD" w:rsidP="00A33FDD">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3C5C97B9" w14:textId="6D83F77A" w:rsidR="00A33FDD" w:rsidRPr="00F31FF1" w:rsidRDefault="00A33FDD" w:rsidP="00A33FDD">
            <w:pPr>
              <w:contextualSpacing/>
              <w:jc w:val="center"/>
              <w:rPr>
                <w:b/>
                <w:sz w:val="18"/>
                <w:szCs w:val="18"/>
                <w:highlight w:val="yellow"/>
                <w:lang w:val="kk-KZ"/>
              </w:rPr>
            </w:pPr>
            <w:r w:rsidRPr="00DC1CC6">
              <w:rPr>
                <w:b/>
                <w:sz w:val="18"/>
                <w:szCs w:val="18"/>
                <w:lang w:val="kk-KZ"/>
              </w:rPr>
              <w:t>82.0</w:t>
            </w:r>
          </w:p>
        </w:tc>
        <w:tc>
          <w:tcPr>
            <w:tcW w:w="709" w:type="dxa"/>
            <w:tcBorders>
              <w:top w:val="single" w:sz="2" w:space="0" w:color="auto"/>
              <w:left w:val="single" w:sz="2" w:space="0" w:color="auto"/>
              <w:bottom w:val="single" w:sz="2" w:space="0" w:color="auto"/>
              <w:right w:val="single" w:sz="2" w:space="0" w:color="auto"/>
            </w:tcBorders>
            <w:vAlign w:val="center"/>
          </w:tcPr>
          <w:p w14:paraId="473571CB" w14:textId="4AD8B803" w:rsidR="00A33FDD" w:rsidRPr="00F31FF1" w:rsidRDefault="00A33FDD" w:rsidP="00A33FDD">
            <w:pPr>
              <w:contextualSpacing/>
              <w:jc w:val="center"/>
              <w:rPr>
                <w:b/>
                <w:sz w:val="18"/>
                <w:szCs w:val="18"/>
                <w:highlight w:val="yellow"/>
                <w:lang w:val="kk-KZ"/>
              </w:rPr>
            </w:pPr>
            <w:r w:rsidRPr="00DC1CC6">
              <w:rPr>
                <w:b/>
                <w:sz w:val="18"/>
                <w:szCs w:val="18"/>
                <w:lang w:val="kk-KZ"/>
              </w:rPr>
              <w:t>106</w:t>
            </w:r>
          </w:p>
        </w:tc>
        <w:tc>
          <w:tcPr>
            <w:tcW w:w="709" w:type="dxa"/>
            <w:vAlign w:val="center"/>
          </w:tcPr>
          <w:p w14:paraId="685B4D90" w14:textId="7675774D" w:rsidR="00A33FDD" w:rsidRPr="00FA54F9" w:rsidRDefault="00A33FDD" w:rsidP="00A33FDD">
            <w:pPr>
              <w:contextualSpacing/>
              <w:jc w:val="center"/>
              <w:rPr>
                <w:sz w:val="18"/>
                <w:szCs w:val="18"/>
                <w:highlight w:val="yellow"/>
              </w:rPr>
            </w:pPr>
            <w:r w:rsidRPr="00DC1CC6">
              <w:rPr>
                <w:sz w:val="18"/>
                <w:szCs w:val="18"/>
                <w:lang w:val="kk-KZ" w:eastAsia="en-US"/>
              </w:rPr>
              <w:t>212</w:t>
            </w:r>
          </w:p>
        </w:tc>
        <w:tc>
          <w:tcPr>
            <w:tcW w:w="708" w:type="dxa"/>
            <w:vAlign w:val="center"/>
          </w:tcPr>
          <w:p w14:paraId="11BB7ED5" w14:textId="17EBCB00" w:rsidR="00A33FDD" w:rsidRPr="00FA54F9" w:rsidRDefault="00A33FDD" w:rsidP="00A33FDD">
            <w:pPr>
              <w:contextualSpacing/>
              <w:jc w:val="center"/>
              <w:rPr>
                <w:sz w:val="18"/>
                <w:szCs w:val="18"/>
                <w:highlight w:val="yellow"/>
                <w:lang w:val="kk-KZ"/>
              </w:rPr>
            </w:pPr>
            <w:r w:rsidRPr="00DC1CC6">
              <w:rPr>
                <w:sz w:val="18"/>
                <w:szCs w:val="18"/>
                <w:lang w:val="kk-KZ" w:eastAsia="en-US"/>
              </w:rPr>
              <w:t>212</w:t>
            </w:r>
          </w:p>
        </w:tc>
        <w:tc>
          <w:tcPr>
            <w:tcW w:w="709" w:type="dxa"/>
            <w:tcBorders>
              <w:top w:val="single" w:sz="2" w:space="0" w:color="auto"/>
              <w:left w:val="single" w:sz="2" w:space="0" w:color="auto"/>
              <w:bottom w:val="single" w:sz="2" w:space="0" w:color="auto"/>
              <w:right w:val="single" w:sz="2" w:space="0" w:color="auto"/>
            </w:tcBorders>
            <w:vAlign w:val="center"/>
          </w:tcPr>
          <w:p w14:paraId="60FD6BF9" w14:textId="232A25AD" w:rsidR="00A33FDD" w:rsidRPr="00F31FF1" w:rsidRDefault="00A33FDD" w:rsidP="00A33FDD">
            <w:pPr>
              <w:contextualSpacing/>
              <w:jc w:val="center"/>
              <w:rPr>
                <w:b/>
                <w:sz w:val="18"/>
                <w:szCs w:val="18"/>
                <w:highlight w:val="yellow"/>
                <w:lang w:val="kk-KZ"/>
              </w:rPr>
            </w:pPr>
            <w:r w:rsidRPr="00DC1CC6">
              <w:rPr>
                <w:b/>
                <w:sz w:val="18"/>
                <w:szCs w:val="18"/>
                <w:lang w:val="kk-KZ"/>
              </w:rPr>
              <w:t>160</w:t>
            </w:r>
          </w:p>
        </w:tc>
        <w:tc>
          <w:tcPr>
            <w:tcW w:w="709" w:type="dxa"/>
            <w:tcBorders>
              <w:top w:val="single" w:sz="2" w:space="0" w:color="auto"/>
              <w:left w:val="single" w:sz="2" w:space="0" w:color="auto"/>
              <w:bottom w:val="single" w:sz="2" w:space="0" w:color="auto"/>
              <w:right w:val="single" w:sz="2" w:space="0" w:color="auto"/>
            </w:tcBorders>
            <w:vAlign w:val="center"/>
          </w:tcPr>
          <w:p w14:paraId="75240AF1" w14:textId="0A7FB55A" w:rsidR="00A33FDD" w:rsidRPr="00F31FF1" w:rsidRDefault="00A33FDD" w:rsidP="00A33FDD">
            <w:pPr>
              <w:contextualSpacing/>
              <w:jc w:val="center"/>
              <w:rPr>
                <w:b/>
                <w:sz w:val="18"/>
                <w:szCs w:val="18"/>
                <w:highlight w:val="yellow"/>
                <w:lang w:val="kk-KZ"/>
              </w:rPr>
            </w:pPr>
            <w:r w:rsidRPr="00DC1CC6">
              <w:rPr>
                <w:b/>
                <w:sz w:val="18"/>
                <w:szCs w:val="18"/>
                <w:lang w:val="kk-KZ"/>
              </w:rPr>
              <w:t>180</w:t>
            </w:r>
          </w:p>
        </w:tc>
        <w:tc>
          <w:tcPr>
            <w:tcW w:w="567" w:type="dxa"/>
            <w:vAlign w:val="center"/>
          </w:tcPr>
          <w:p w14:paraId="02C4B771" w14:textId="62F42728" w:rsidR="00A33FDD" w:rsidRPr="00FA54F9" w:rsidRDefault="00A33FDD" w:rsidP="00A33FDD">
            <w:pPr>
              <w:contextualSpacing/>
              <w:jc w:val="center"/>
              <w:rPr>
                <w:sz w:val="17"/>
                <w:szCs w:val="17"/>
                <w:highlight w:val="yellow"/>
                <w:lang w:val="ru-RU"/>
              </w:rPr>
            </w:pPr>
          </w:p>
        </w:tc>
        <w:tc>
          <w:tcPr>
            <w:tcW w:w="1843" w:type="dxa"/>
            <w:vAlign w:val="center"/>
          </w:tcPr>
          <w:p w14:paraId="4FBE0F24" w14:textId="2709F752" w:rsidR="00A33FDD" w:rsidRPr="00A72838" w:rsidRDefault="00A33FDD" w:rsidP="00A33FDD">
            <w:pPr>
              <w:ind w:left="-97" w:right="-101"/>
              <w:contextualSpacing/>
              <w:jc w:val="center"/>
              <w:rPr>
                <w:sz w:val="17"/>
                <w:szCs w:val="17"/>
                <w:lang w:val="kk-KZ"/>
              </w:rPr>
            </w:pPr>
            <w:r w:rsidRPr="00A72838">
              <w:rPr>
                <w:sz w:val="17"/>
                <w:szCs w:val="17"/>
                <w:lang w:val="kk-KZ"/>
              </w:rPr>
              <w:t>Мұзқұрсау, H</w:t>
            </w:r>
            <w:r w:rsidRPr="00A72838">
              <w:rPr>
                <w:sz w:val="17"/>
                <w:szCs w:val="17"/>
                <w:vertAlign w:val="subscript"/>
                <w:lang w:val="kk-KZ"/>
              </w:rPr>
              <w:t>мұз</w:t>
            </w:r>
            <w:r w:rsidRPr="00A72838">
              <w:rPr>
                <w:sz w:val="17"/>
                <w:szCs w:val="17"/>
                <w:lang w:val="kk-KZ"/>
              </w:rPr>
              <w:t>=3</w:t>
            </w:r>
            <w:r>
              <w:rPr>
                <w:sz w:val="17"/>
                <w:szCs w:val="17"/>
                <w:lang w:val="kk-KZ"/>
              </w:rPr>
              <w:t>4</w:t>
            </w:r>
          </w:p>
        </w:tc>
      </w:tr>
      <w:tr w:rsidR="00A33FDD" w:rsidRPr="00AC595E" w14:paraId="57CAFBC8" w14:textId="77777777" w:rsidTr="0076116F">
        <w:tc>
          <w:tcPr>
            <w:tcW w:w="1570" w:type="dxa"/>
            <w:vAlign w:val="center"/>
          </w:tcPr>
          <w:p w14:paraId="1FEB5238" w14:textId="4AF901B8" w:rsidR="00A33FDD" w:rsidRPr="00AC595E" w:rsidRDefault="00A33FDD" w:rsidP="00A33FDD">
            <w:pPr>
              <w:contextualSpacing/>
              <w:rPr>
                <w:sz w:val="18"/>
                <w:szCs w:val="18"/>
                <w:lang w:val="kk-KZ"/>
              </w:rPr>
            </w:pPr>
            <w:r w:rsidRPr="00AC595E">
              <w:rPr>
                <w:b/>
                <w:sz w:val="18"/>
                <w:szCs w:val="18"/>
                <w:lang w:val="kk-KZ"/>
              </w:rPr>
              <w:t>Жайық</w:t>
            </w:r>
          </w:p>
        </w:tc>
        <w:tc>
          <w:tcPr>
            <w:tcW w:w="1559" w:type="dxa"/>
            <w:vAlign w:val="center"/>
          </w:tcPr>
          <w:p w14:paraId="21BDE32C" w14:textId="4DC3D60C" w:rsidR="00A33FDD" w:rsidRPr="00AC595E" w:rsidRDefault="00A33FDD" w:rsidP="00A33FDD">
            <w:pPr>
              <w:contextualSpacing/>
              <w:rPr>
                <w:sz w:val="18"/>
                <w:szCs w:val="18"/>
                <w:lang w:val="kk-KZ"/>
              </w:rPr>
            </w:pPr>
            <w:r w:rsidRPr="00AC595E">
              <w:rPr>
                <w:b/>
                <w:sz w:val="18"/>
                <w:szCs w:val="18"/>
                <w:lang w:val="kk-KZ"/>
              </w:rPr>
              <w:t>Орал</w:t>
            </w:r>
          </w:p>
        </w:tc>
        <w:tc>
          <w:tcPr>
            <w:tcW w:w="709" w:type="dxa"/>
            <w:vAlign w:val="center"/>
          </w:tcPr>
          <w:p w14:paraId="0CC0C4A3" w14:textId="77777777" w:rsidR="00A33FDD" w:rsidRPr="00F31FF1" w:rsidRDefault="00A33FDD" w:rsidP="00A33FDD">
            <w:pPr>
              <w:contextualSpacing/>
              <w:jc w:val="center"/>
              <w:rPr>
                <w:sz w:val="18"/>
                <w:szCs w:val="18"/>
                <w:highlight w:val="yellow"/>
                <w:lang w:val="kk-KZ"/>
              </w:rPr>
            </w:pPr>
          </w:p>
        </w:tc>
        <w:tc>
          <w:tcPr>
            <w:tcW w:w="708" w:type="dxa"/>
            <w:vAlign w:val="center"/>
          </w:tcPr>
          <w:p w14:paraId="5A4456CA" w14:textId="77777777" w:rsidR="00A33FDD" w:rsidRPr="00F31FF1" w:rsidRDefault="00A33FDD" w:rsidP="00A33FDD">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AC2585B" w14:textId="53C28C1D" w:rsidR="00A33FDD" w:rsidRPr="00F31FF1" w:rsidRDefault="00A33FDD" w:rsidP="00A33FDD">
            <w:pPr>
              <w:contextualSpacing/>
              <w:jc w:val="center"/>
              <w:rPr>
                <w:b/>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CC44DC9" w14:textId="679D222A" w:rsidR="00A33FDD" w:rsidRPr="00F31FF1" w:rsidRDefault="00A33FDD" w:rsidP="00A33FDD">
            <w:pPr>
              <w:contextualSpacing/>
              <w:jc w:val="center"/>
              <w:rPr>
                <w:b/>
                <w:sz w:val="18"/>
                <w:szCs w:val="18"/>
                <w:highlight w:val="yellow"/>
                <w:lang w:val="kk-KZ"/>
              </w:rPr>
            </w:pPr>
            <w:r w:rsidRPr="00DC1CC6">
              <w:rPr>
                <w:b/>
                <w:sz w:val="18"/>
                <w:szCs w:val="18"/>
                <w:lang w:val="kk-KZ"/>
              </w:rPr>
              <w:t xml:space="preserve"> </w:t>
            </w:r>
          </w:p>
        </w:tc>
        <w:tc>
          <w:tcPr>
            <w:tcW w:w="709" w:type="dxa"/>
            <w:vAlign w:val="center"/>
          </w:tcPr>
          <w:p w14:paraId="71E8F0BB" w14:textId="06246F6B" w:rsidR="00A33FDD" w:rsidRPr="00FA54F9" w:rsidRDefault="00A33FDD" w:rsidP="00A33FDD">
            <w:pPr>
              <w:contextualSpacing/>
              <w:jc w:val="center"/>
              <w:rPr>
                <w:sz w:val="18"/>
                <w:szCs w:val="18"/>
                <w:highlight w:val="yellow"/>
                <w:lang w:val="kk-KZ"/>
              </w:rPr>
            </w:pPr>
            <w:r w:rsidRPr="00DC1CC6">
              <w:rPr>
                <w:sz w:val="18"/>
                <w:szCs w:val="18"/>
                <w:lang w:eastAsia="en-US"/>
              </w:rPr>
              <w:t>1</w:t>
            </w:r>
            <w:r w:rsidRPr="00DC1CC6">
              <w:rPr>
                <w:sz w:val="18"/>
                <w:szCs w:val="18"/>
                <w:lang w:val="kk-KZ" w:eastAsia="en-US"/>
              </w:rPr>
              <w:t>44</w:t>
            </w:r>
          </w:p>
        </w:tc>
        <w:tc>
          <w:tcPr>
            <w:tcW w:w="708" w:type="dxa"/>
            <w:vAlign w:val="center"/>
          </w:tcPr>
          <w:p w14:paraId="10683889" w14:textId="40DE4811" w:rsidR="00A33FDD" w:rsidRPr="00FA54F9" w:rsidRDefault="00A33FDD" w:rsidP="00A33FDD">
            <w:pPr>
              <w:contextualSpacing/>
              <w:jc w:val="center"/>
              <w:rPr>
                <w:sz w:val="18"/>
                <w:szCs w:val="18"/>
                <w:highlight w:val="yellow"/>
                <w:lang w:val="kk-KZ"/>
              </w:rPr>
            </w:pPr>
            <w:r w:rsidRPr="00DC1CC6">
              <w:rPr>
                <w:sz w:val="18"/>
                <w:szCs w:val="18"/>
                <w:lang w:eastAsia="en-US"/>
              </w:rPr>
              <w:t>1</w:t>
            </w:r>
            <w:r w:rsidRPr="00DC1CC6">
              <w:rPr>
                <w:sz w:val="18"/>
                <w:szCs w:val="18"/>
                <w:lang w:val="kk-KZ" w:eastAsia="en-US"/>
              </w:rPr>
              <w:t>44</w:t>
            </w:r>
          </w:p>
        </w:tc>
        <w:tc>
          <w:tcPr>
            <w:tcW w:w="709" w:type="dxa"/>
            <w:tcBorders>
              <w:top w:val="single" w:sz="2" w:space="0" w:color="auto"/>
              <w:left w:val="single" w:sz="2" w:space="0" w:color="auto"/>
              <w:bottom w:val="single" w:sz="2" w:space="0" w:color="auto"/>
              <w:right w:val="single" w:sz="2" w:space="0" w:color="auto"/>
            </w:tcBorders>
            <w:vAlign w:val="center"/>
          </w:tcPr>
          <w:p w14:paraId="094DAA54" w14:textId="79896BDB" w:rsidR="00A33FDD" w:rsidRPr="00F31FF1" w:rsidRDefault="00A33FDD" w:rsidP="00A33FDD">
            <w:pPr>
              <w:contextualSpacing/>
              <w:jc w:val="center"/>
              <w:rPr>
                <w:b/>
                <w:sz w:val="18"/>
                <w:szCs w:val="18"/>
                <w:highlight w:val="yellow"/>
                <w:lang w:val="kk-KZ"/>
              </w:rPr>
            </w:pPr>
            <w:r w:rsidRPr="00DC1CC6">
              <w:rPr>
                <w:b/>
                <w:sz w:val="18"/>
                <w:szCs w:val="18"/>
                <w:lang w:val="kk-KZ"/>
              </w:rPr>
              <w:t>135</w:t>
            </w:r>
          </w:p>
        </w:tc>
        <w:tc>
          <w:tcPr>
            <w:tcW w:w="709" w:type="dxa"/>
            <w:tcBorders>
              <w:top w:val="single" w:sz="2" w:space="0" w:color="auto"/>
              <w:left w:val="single" w:sz="2" w:space="0" w:color="auto"/>
              <w:bottom w:val="single" w:sz="2" w:space="0" w:color="auto"/>
              <w:right w:val="single" w:sz="2" w:space="0" w:color="auto"/>
            </w:tcBorders>
            <w:vAlign w:val="center"/>
          </w:tcPr>
          <w:p w14:paraId="038C01BB" w14:textId="7D2C20FF" w:rsidR="00A33FDD" w:rsidRPr="00F31FF1" w:rsidRDefault="00A33FDD" w:rsidP="00A33FDD">
            <w:pPr>
              <w:contextualSpacing/>
              <w:jc w:val="center"/>
              <w:rPr>
                <w:b/>
                <w:sz w:val="18"/>
                <w:szCs w:val="18"/>
                <w:highlight w:val="yellow"/>
                <w:lang w:val="kk-KZ"/>
              </w:rPr>
            </w:pPr>
            <w:r w:rsidRPr="00DC1CC6">
              <w:rPr>
                <w:b/>
                <w:sz w:val="18"/>
                <w:szCs w:val="18"/>
                <w:lang w:val="kk-KZ"/>
              </w:rPr>
              <w:t>216</w:t>
            </w:r>
          </w:p>
        </w:tc>
        <w:tc>
          <w:tcPr>
            <w:tcW w:w="567" w:type="dxa"/>
            <w:vAlign w:val="center"/>
          </w:tcPr>
          <w:p w14:paraId="2D2B12AA" w14:textId="1008362E" w:rsidR="00A33FDD" w:rsidRPr="00FA54F9" w:rsidRDefault="00A33FDD" w:rsidP="00A33FDD">
            <w:pPr>
              <w:contextualSpacing/>
              <w:jc w:val="center"/>
              <w:rPr>
                <w:sz w:val="17"/>
                <w:szCs w:val="17"/>
                <w:highlight w:val="yellow"/>
                <w:lang w:val="ru-RU"/>
              </w:rPr>
            </w:pPr>
          </w:p>
        </w:tc>
        <w:tc>
          <w:tcPr>
            <w:tcW w:w="1843" w:type="dxa"/>
          </w:tcPr>
          <w:p w14:paraId="6877D248" w14:textId="7559A9B0" w:rsidR="00A33FDD" w:rsidRPr="00A72838" w:rsidRDefault="00A33FDD" w:rsidP="00A33FDD">
            <w:pPr>
              <w:ind w:left="-97" w:right="-101"/>
              <w:contextualSpacing/>
              <w:jc w:val="center"/>
              <w:rPr>
                <w:sz w:val="17"/>
                <w:szCs w:val="17"/>
                <w:lang w:val="kk-KZ"/>
              </w:rPr>
            </w:pPr>
            <w:r w:rsidRPr="00A72838">
              <w:rPr>
                <w:sz w:val="17"/>
                <w:szCs w:val="17"/>
                <w:lang w:val="kk-KZ"/>
              </w:rPr>
              <w:t xml:space="preserve">Мұзқұрсау, </w:t>
            </w:r>
            <w:r w:rsidRPr="00A72838">
              <w:rPr>
                <w:sz w:val="17"/>
                <w:szCs w:val="17"/>
              </w:rPr>
              <w:t>H</w:t>
            </w:r>
            <w:r w:rsidRPr="00A72838">
              <w:rPr>
                <w:sz w:val="17"/>
                <w:szCs w:val="17"/>
                <w:vertAlign w:val="subscript"/>
                <w:lang w:val="kk-KZ"/>
              </w:rPr>
              <w:t>мұз</w:t>
            </w:r>
            <w:r w:rsidRPr="00A72838">
              <w:rPr>
                <w:sz w:val="17"/>
                <w:szCs w:val="17"/>
                <w:lang w:val="ru-RU"/>
              </w:rPr>
              <w:t>=</w:t>
            </w:r>
            <w:r w:rsidRPr="00A72838">
              <w:rPr>
                <w:sz w:val="17"/>
                <w:szCs w:val="17"/>
                <w:lang w:val="kk-KZ"/>
              </w:rPr>
              <w:t>3</w:t>
            </w:r>
            <w:r>
              <w:rPr>
                <w:sz w:val="17"/>
                <w:szCs w:val="17"/>
                <w:lang w:val="kk-KZ"/>
              </w:rPr>
              <w:t>6</w:t>
            </w:r>
          </w:p>
        </w:tc>
      </w:tr>
      <w:tr w:rsidR="00A33FDD" w:rsidRPr="00AC595E" w14:paraId="41E50458" w14:textId="77777777" w:rsidTr="00A574EA">
        <w:trPr>
          <w:trHeight w:val="187"/>
        </w:trPr>
        <w:tc>
          <w:tcPr>
            <w:tcW w:w="1570" w:type="dxa"/>
            <w:vAlign w:val="center"/>
          </w:tcPr>
          <w:p w14:paraId="63AFD7B1" w14:textId="6CF75AE8" w:rsidR="00A33FDD" w:rsidRPr="00AC595E" w:rsidRDefault="00A33FDD" w:rsidP="00A33FDD">
            <w:pPr>
              <w:contextualSpacing/>
              <w:rPr>
                <w:sz w:val="18"/>
                <w:szCs w:val="18"/>
                <w:lang w:val="kk-KZ"/>
              </w:rPr>
            </w:pPr>
            <w:r w:rsidRPr="00AC595E">
              <w:rPr>
                <w:b/>
                <w:sz w:val="18"/>
                <w:szCs w:val="18"/>
                <w:lang w:val="kk-KZ"/>
              </w:rPr>
              <w:t>Жайық</w:t>
            </w:r>
          </w:p>
        </w:tc>
        <w:tc>
          <w:tcPr>
            <w:tcW w:w="1559" w:type="dxa"/>
            <w:vAlign w:val="center"/>
          </w:tcPr>
          <w:p w14:paraId="6BF29F54" w14:textId="68675A3C" w:rsidR="00A33FDD" w:rsidRPr="00AC595E" w:rsidRDefault="00A33FDD" w:rsidP="00A33FDD">
            <w:pPr>
              <w:contextualSpacing/>
              <w:rPr>
                <w:sz w:val="18"/>
                <w:szCs w:val="18"/>
                <w:lang w:val="kk-KZ"/>
              </w:rPr>
            </w:pPr>
            <w:r w:rsidRPr="00AC595E">
              <w:rPr>
                <w:b/>
                <w:sz w:val="18"/>
                <w:szCs w:val="18"/>
                <w:lang w:val="kk-KZ"/>
              </w:rPr>
              <w:t>Көшім</w:t>
            </w:r>
          </w:p>
        </w:tc>
        <w:tc>
          <w:tcPr>
            <w:tcW w:w="709" w:type="dxa"/>
            <w:vAlign w:val="center"/>
          </w:tcPr>
          <w:p w14:paraId="55D74749" w14:textId="2C80973D" w:rsidR="00A33FDD" w:rsidRPr="00F31FF1" w:rsidRDefault="00A33FDD" w:rsidP="00A33FDD">
            <w:pPr>
              <w:contextualSpacing/>
              <w:jc w:val="center"/>
              <w:rPr>
                <w:sz w:val="18"/>
                <w:szCs w:val="18"/>
                <w:highlight w:val="yellow"/>
                <w:lang w:val="kk-KZ"/>
              </w:rPr>
            </w:pPr>
          </w:p>
        </w:tc>
        <w:tc>
          <w:tcPr>
            <w:tcW w:w="708" w:type="dxa"/>
            <w:vAlign w:val="center"/>
          </w:tcPr>
          <w:p w14:paraId="3ED69968" w14:textId="5C36BB8D" w:rsidR="00A33FDD" w:rsidRPr="00F31FF1" w:rsidRDefault="00A33FDD" w:rsidP="00A33FDD">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49C7F51C" w14:textId="4FDA8167" w:rsidR="00A33FDD" w:rsidRPr="00F31FF1" w:rsidRDefault="00A33FDD" w:rsidP="00A33FDD">
            <w:pPr>
              <w:contextualSpacing/>
              <w:jc w:val="center"/>
              <w:rPr>
                <w:b/>
                <w:sz w:val="18"/>
                <w:szCs w:val="18"/>
                <w:highlight w:val="yellow"/>
                <w:lang w:val="kk-KZ"/>
              </w:rPr>
            </w:pPr>
            <w:r w:rsidRPr="00DC1CC6">
              <w:rPr>
                <w:b/>
                <w:sz w:val="18"/>
                <w:szCs w:val="18"/>
                <w:lang w:val="kk-KZ"/>
              </w:rPr>
              <w:t>53.3</w:t>
            </w:r>
          </w:p>
        </w:tc>
        <w:tc>
          <w:tcPr>
            <w:tcW w:w="709" w:type="dxa"/>
            <w:tcBorders>
              <w:top w:val="single" w:sz="2" w:space="0" w:color="auto"/>
              <w:left w:val="single" w:sz="2" w:space="0" w:color="auto"/>
              <w:bottom w:val="single" w:sz="2" w:space="0" w:color="auto"/>
              <w:right w:val="single" w:sz="2" w:space="0" w:color="auto"/>
            </w:tcBorders>
            <w:vAlign w:val="center"/>
          </w:tcPr>
          <w:p w14:paraId="17131435" w14:textId="6CF381A2" w:rsidR="00A33FDD" w:rsidRPr="00F31FF1" w:rsidRDefault="00A33FDD" w:rsidP="00A33FDD">
            <w:pPr>
              <w:contextualSpacing/>
              <w:jc w:val="center"/>
              <w:rPr>
                <w:b/>
                <w:sz w:val="18"/>
                <w:szCs w:val="18"/>
                <w:highlight w:val="yellow"/>
                <w:lang w:val="kk-KZ"/>
              </w:rPr>
            </w:pPr>
            <w:r w:rsidRPr="00DC1CC6">
              <w:rPr>
                <w:b/>
                <w:sz w:val="18"/>
                <w:szCs w:val="18"/>
                <w:lang w:val="kk-KZ"/>
              </w:rPr>
              <w:t>131</w:t>
            </w:r>
          </w:p>
        </w:tc>
        <w:tc>
          <w:tcPr>
            <w:tcW w:w="709" w:type="dxa"/>
            <w:vAlign w:val="center"/>
          </w:tcPr>
          <w:p w14:paraId="51FAF158" w14:textId="0F0CF038" w:rsidR="00A33FDD" w:rsidRPr="00FA54F9" w:rsidRDefault="00A33FDD" w:rsidP="00A33FDD">
            <w:pPr>
              <w:contextualSpacing/>
              <w:jc w:val="center"/>
              <w:rPr>
                <w:sz w:val="18"/>
                <w:szCs w:val="18"/>
                <w:highlight w:val="yellow"/>
              </w:rPr>
            </w:pPr>
            <w:r w:rsidRPr="00DC1CC6">
              <w:rPr>
                <w:sz w:val="18"/>
                <w:szCs w:val="18"/>
                <w:lang w:eastAsia="en-US"/>
              </w:rPr>
              <w:t>163</w:t>
            </w:r>
          </w:p>
        </w:tc>
        <w:tc>
          <w:tcPr>
            <w:tcW w:w="708" w:type="dxa"/>
            <w:vAlign w:val="center"/>
          </w:tcPr>
          <w:p w14:paraId="2309B0BC" w14:textId="04699481" w:rsidR="00A33FDD" w:rsidRPr="00FA54F9" w:rsidRDefault="00A33FDD" w:rsidP="00A33FDD">
            <w:pPr>
              <w:contextualSpacing/>
              <w:jc w:val="center"/>
              <w:rPr>
                <w:sz w:val="18"/>
                <w:szCs w:val="18"/>
                <w:highlight w:val="yellow"/>
              </w:rPr>
            </w:pPr>
            <w:r w:rsidRPr="00DC1CC6">
              <w:rPr>
                <w:sz w:val="18"/>
                <w:szCs w:val="18"/>
                <w:lang w:eastAsia="en-US"/>
              </w:rPr>
              <w:t>163</w:t>
            </w:r>
          </w:p>
        </w:tc>
        <w:tc>
          <w:tcPr>
            <w:tcW w:w="709" w:type="dxa"/>
            <w:tcBorders>
              <w:top w:val="single" w:sz="2" w:space="0" w:color="auto"/>
              <w:left w:val="single" w:sz="2" w:space="0" w:color="auto"/>
              <w:bottom w:val="single" w:sz="2" w:space="0" w:color="auto"/>
              <w:right w:val="single" w:sz="2" w:space="0" w:color="auto"/>
            </w:tcBorders>
            <w:vAlign w:val="center"/>
          </w:tcPr>
          <w:p w14:paraId="45CDE820" w14:textId="0C3E3578" w:rsidR="00A33FDD" w:rsidRPr="00F31FF1" w:rsidRDefault="00A33FDD" w:rsidP="00A33FDD">
            <w:pPr>
              <w:contextualSpacing/>
              <w:jc w:val="center"/>
              <w:rPr>
                <w:b/>
                <w:sz w:val="18"/>
                <w:szCs w:val="18"/>
                <w:highlight w:val="yellow"/>
                <w:lang w:val="kk-KZ"/>
              </w:rPr>
            </w:pPr>
            <w:r w:rsidRPr="00DC1CC6">
              <w:rPr>
                <w:b/>
                <w:sz w:val="18"/>
                <w:szCs w:val="18"/>
                <w:lang w:val="kk-KZ"/>
              </w:rPr>
              <w:t>123</w:t>
            </w:r>
          </w:p>
        </w:tc>
        <w:tc>
          <w:tcPr>
            <w:tcW w:w="709" w:type="dxa"/>
            <w:tcBorders>
              <w:top w:val="single" w:sz="2" w:space="0" w:color="auto"/>
              <w:left w:val="single" w:sz="2" w:space="0" w:color="auto"/>
              <w:bottom w:val="single" w:sz="2" w:space="0" w:color="auto"/>
              <w:right w:val="single" w:sz="2" w:space="0" w:color="auto"/>
            </w:tcBorders>
            <w:vAlign w:val="center"/>
          </w:tcPr>
          <w:p w14:paraId="074EE693" w14:textId="1AF09424" w:rsidR="00A33FDD" w:rsidRPr="00F31FF1" w:rsidRDefault="00A33FDD" w:rsidP="00A33FDD">
            <w:pPr>
              <w:contextualSpacing/>
              <w:jc w:val="center"/>
              <w:rPr>
                <w:b/>
                <w:sz w:val="18"/>
                <w:szCs w:val="18"/>
                <w:highlight w:val="yellow"/>
                <w:lang w:val="kk-KZ"/>
              </w:rPr>
            </w:pPr>
            <w:r w:rsidRPr="00DC1CC6">
              <w:rPr>
                <w:b/>
                <w:sz w:val="18"/>
                <w:szCs w:val="18"/>
                <w:lang w:val="kk-KZ"/>
              </w:rPr>
              <w:t>239</w:t>
            </w:r>
          </w:p>
        </w:tc>
        <w:tc>
          <w:tcPr>
            <w:tcW w:w="567" w:type="dxa"/>
            <w:vAlign w:val="center"/>
          </w:tcPr>
          <w:p w14:paraId="78F04BCC" w14:textId="2D2E76F8" w:rsidR="00A33FDD" w:rsidRPr="00FA54F9" w:rsidRDefault="00A33FDD" w:rsidP="00A33FDD">
            <w:pPr>
              <w:contextualSpacing/>
              <w:jc w:val="center"/>
              <w:rPr>
                <w:sz w:val="17"/>
                <w:szCs w:val="17"/>
                <w:highlight w:val="yellow"/>
                <w:lang w:val="ru-RU"/>
              </w:rPr>
            </w:pPr>
          </w:p>
        </w:tc>
        <w:tc>
          <w:tcPr>
            <w:tcW w:w="1843" w:type="dxa"/>
          </w:tcPr>
          <w:p w14:paraId="3598CC5E" w14:textId="26D1608F" w:rsidR="00A33FDD" w:rsidRPr="00A72838" w:rsidRDefault="00A33FDD" w:rsidP="00A33FDD">
            <w:pPr>
              <w:ind w:left="-97" w:right="-101"/>
              <w:contextualSpacing/>
              <w:jc w:val="center"/>
              <w:rPr>
                <w:sz w:val="17"/>
                <w:szCs w:val="17"/>
                <w:lang w:val="ru-RU"/>
              </w:rPr>
            </w:pPr>
            <w:r w:rsidRPr="00A72838">
              <w:rPr>
                <w:sz w:val="17"/>
                <w:szCs w:val="17"/>
                <w:lang w:val="kk-KZ"/>
              </w:rPr>
              <w:t>Мұзқұрсау</w:t>
            </w:r>
            <w:r w:rsidRPr="00A72838">
              <w:rPr>
                <w:sz w:val="17"/>
                <w:szCs w:val="17"/>
                <w:lang w:val="ru-RU"/>
              </w:rPr>
              <w:t xml:space="preserve">, </w:t>
            </w:r>
            <w:r w:rsidRPr="00A72838">
              <w:rPr>
                <w:sz w:val="17"/>
                <w:szCs w:val="17"/>
              </w:rPr>
              <w:t>H</w:t>
            </w:r>
            <w:r w:rsidRPr="00A72838">
              <w:rPr>
                <w:sz w:val="17"/>
                <w:szCs w:val="17"/>
                <w:vertAlign w:val="subscript"/>
                <w:lang w:val="kk-KZ"/>
              </w:rPr>
              <w:t>мұз</w:t>
            </w:r>
            <w:r w:rsidRPr="00A72838">
              <w:rPr>
                <w:sz w:val="17"/>
                <w:szCs w:val="17"/>
                <w:lang w:val="ru-RU"/>
              </w:rPr>
              <w:t>=</w:t>
            </w:r>
            <w:r w:rsidRPr="00A72838">
              <w:rPr>
                <w:sz w:val="17"/>
                <w:szCs w:val="17"/>
                <w:lang w:val="kk-KZ"/>
              </w:rPr>
              <w:t>4</w:t>
            </w:r>
            <w:r>
              <w:rPr>
                <w:sz w:val="17"/>
                <w:szCs w:val="17"/>
                <w:lang w:val="kk-KZ"/>
              </w:rPr>
              <w:t>1</w:t>
            </w:r>
          </w:p>
        </w:tc>
      </w:tr>
      <w:tr w:rsidR="00A33FDD" w:rsidRPr="00AC595E" w14:paraId="022F62B9" w14:textId="77777777" w:rsidTr="0076116F">
        <w:tc>
          <w:tcPr>
            <w:tcW w:w="1570" w:type="dxa"/>
            <w:vAlign w:val="center"/>
          </w:tcPr>
          <w:p w14:paraId="73DC6B4D" w14:textId="5FFD959F" w:rsidR="00A33FDD" w:rsidRPr="00AC595E" w:rsidRDefault="00A33FDD" w:rsidP="00A33FDD">
            <w:pPr>
              <w:contextualSpacing/>
              <w:rPr>
                <w:sz w:val="18"/>
                <w:szCs w:val="18"/>
                <w:lang w:val="kk-KZ"/>
              </w:rPr>
            </w:pPr>
            <w:r w:rsidRPr="00AC595E">
              <w:rPr>
                <w:b/>
                <w:sz w:val="18"/>
                <w:szCs w:val="18"/>
                <w:lang w:val="kk-KZ"/>
              </w:rPr>
              <w:t>Көшім</w:t>
            </w:r>
          </w:p>
        </w:tc>
        <w:tc>
          <w:tcPr>
            <w:tcW w:w="1559" w:type="dxa"/>
            <w:vAlign w:val="center"/>
          </w:tcPr>
          <w:p w14:paraId="6A0D70E4" w14:textId="486DEBE1" w:rsidR="00A33FDD" w:rsidRPr="00AC595E" w:rsidRDefault="00A33FDD" w:rsidP="00A33FDD">
            <w:pPr>
              <w:contextualSpacing/>
              <w:rPr>
                <w:sz w:val="18"/>
                <w:szCs w:val="18"/>
                <w:lang w:val="kk-KZ"/>
              </w:rPr>
            </w:pPr>
            <w:r w:rsidRPr="00AC595E">
              <w:rPr>
                <w:b/>
                <w:sz w:val="18"/>
                <w:szCs w:val="18"/>
                <w:lang w:val="kk-KZ"/>
              </w:rPr>
              <w:t xml:space="preserve">Канал </w:t>
            </w:r>
          </w:p>
        </w:tc>
        <w:tc>
          <w:tcPr>
            <w:tcW w:w="709" w:type="dxa"/>
            <w:vAlign w:val="center"/>
          </w:tcPr>
          <w:p w14:paraId="20B0C7DA" w14:textId="0BE8623B" w:rsidR="00A33FDD" w:rsidRPr="00F31FF1" w:rsidRDefault="00A33FDD" w:rsidP="00A33FDD">
            <w:pPr>
              <w:contextualSpacing/>
              <w:jc w:val="center"/>
              <w:rPr>
                <w:sz w:val="18"/>
                <w:szCs w:val="18"/>
                <w:highlight w:val="yellow"/>
                <w:lang w:val="kk-KZ"/>
              </w:rPr>
            </w:pPr>
          </w:p>
        </w:tc>
        <w:tc>
          <w:tcPr>
            <w:tcW w:w="708" w:type="dxa"/>
            <w:vAlign w:val="center"/>
          </w:tcPr>
          <w:p w14:paraId="38EFB4B0" w14:textId="6D0D26C8" w:rsidR="00A33FDD" w:rsidRPr="00F31FF1" w:rsidRDefault="00A33FDD" w:rsidP="00A33FDD">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EF38A25" w14:textId="526CAE3D" w:rsidR="00A33FDD" w:rsidRPr="00F31FF1" w:rsidRDefault="00A33FDD" w:rsidP="00A33FDD">
            <w:pPr>
              <w:contextualSpacing/>
              <w:jc w:val="center"/>
              <w:rPr>
                <w:b/>
                <w:sz w:val="18"/>
                <w:szCs w:val="18"/>
                <w:highlight w:val="yellow"/>
                <w:lang w:val="kk-KZ"/>
              </w:rPr>
            </w:pPr>
            <w:r w:rsidRPr="00DC1CC6">
              <w:rPr>
                <w:b/>
                <w:sz w:val="18"/>
                <w:szCs w:val="18"/>
                <w:lang w:val="kk-KZ"/>
              </w:rPr>
              <w:t>4.58</w:t>
            </w:r>
          </w:p>
        </w:tc>
        <w:tc>
          <w:tcPr>
            <w:tcW w:w="709" w:type="dxa"/>
            <w:tcBorders>
              <w:top w:val="single" w:sz="2" w:space="0" w:color="auto"/>
              <w:left w:val="single" w:sz="2" w:space="0" w:color="auto"/>
              <w:bottom w:val="single" w:sz="2" w:space="0" w:color="auto"/>
              <w:right w:val="single" w:sz="2" w:space="0" w:color="auto"/>
            </w:tcBorders>
            <w:vAlign w:val="center"/>
          </w:tcPr>
          <w:p w14:paraId="40078ED9" w14:textId="7AC53E76" w:rsidR="00A33FDD" w:rsidRPr="00F31FF1" w:rsidRDefault="00A33FDD" w:rsidP="00A33FDD">
            <w:pPr>
              <w:contextualSpacing/>
              <w:jc w:val="center"/>
              <w:rPr>
                <w:b/>
                <w:sz w:val="18"/>
                <w:szCs w:val="18"/>
                <w:highlight w:val="yellow"/>
                <w:lang w:val="kk-KZ"/>
              </w:rPr>
            </w:pPr>
            <w:r w:rsidRPr="00DC1CC6">
              <w:rPr>
                <w:b/>
                <w:sz w:val="18"/>
                <w:szCs w:val="18"/>
                <w:lang w:val="kk-KZ"/>
              </w:rPr>
              <w:t>8.74</w:t>
            </w:r>
          </w:p>
        </w:tc>
        <w:tc>
          <w:tcPr>
            <w:tcW w:w="709" w:type="dxa"/>
            <w:shd w:val="clear" w:color="auto" w:fill="FFFFFF" w:themeFill="background1"/>
            <w:vAlign w:val="center"/>
          </w:tcPr>
          <w:p w14:paraId="7CFFF9C3" w14:textId="4A81F1E3" w:rsidR="00A33FDD" w:rsidRPr="00FA54F9" w:rsidRDefault="00A33FDD" w:rsidP="00A33FDD">
            <w:pPr>
              <w:contextualSpacing/>
              <w:jc w:val="center"/>
              <w:rPr>
                <w:sz w:val="18"/>
                <w:szCs w:val="18"/>
                <w:highlight w:val="yellow"/>
                <w:lang w:val="kk-KZ"/>
              </w:rPr>
            </w:pPr>
            <w:r w:rsidRPr="00DC1CC6">
              <w:rPr>
                <w:sz w:val="18"/>
                <w:szCs w:val="18"/>
                <w:lang w:eastAsia="en-US"/>
              </w:rPr>
              <w:t>594</w:t>
            </w:r>
          </w:p>
        </w:tc>
        <w:tc>
          <w:tcPr>
            <w:tcW w:w="708" w:type="dxa"/>
            <w:shd w:val="clear" w:color="auto" w:fill="FFFFFF" w:themeFill="background1"/>
            <w:vAlign w:val="center"/>
          </w:tcPr>
          <w:p w14:paraId="031DB35E" w14:textId="2E5C9D21" w:rsidR="00A33FDD" w:rsidRPr="00FA54F9" w:rsidRDefault="00A33FDD" w:rsidP="00A33FDD">
            <w:pPr>
              <w:contextualSpacing/>
              <w:jc w:val="center"/>
              <w:rPr>
                <w:sz w:val="18"/>
                <w:szCs w:val="18"/>
                <w:highlight w:val="yellow"/>
                <w:lang w:val="kk-KZ"/>
              </w:rPr>
            </w:pPr>
            <w:r w:rsidRPr="00DC1CC6">
              <w:rPr>
                <w:sz w:val="18"/>
                <w:szCs w:val="18"/>
                <w:lang w:eastAsia="en-US"/>
              </w:rPr>
              <w:t>594</w:t>
            </w:r>
          </w:p>
        </w:tc>
        <w:tc>
          <w:tcPr>
            <w:tcW w:w="709" w:type="dxa"/>
            <w:tcBorders>
              <w:top w:val="single" w:sz="2" w:space="0" w:color="auto"/>
              <w:left w:val="single" w:sz="2" w:space="0" w:color="auto"/>
              <w:bottom w:val="single" w:sz="2" w:space="0" w:color="auto"/>
              <w:right w:val="single" w:sz="2" w:space="0" w:color="auto"/>
            </w:tcBorders>
            <w:vAlign w:val="center"/>
          </w:tcPr>
          <w:p w14:paraId="2576C4A3" w14:textId="6B8406A6" w:rsidR="00A33FDD" w:rsidRPr="00F31FF1" w:rsidRDefault="00A33FDD" w:rsidP="00A33FDD">
            <w:pPr>
              <w:contextualSpacing/>
              <w:jc w:val="center"/>
              <w:rPr>
                <w:b/>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862707D" w14:textId="0F813968" w:rsidR="00A33FDD" w:rsidRPr="00F31FF1" w:rsidRDefault="00A33FDD" w:rsidP="00A33FDD">
            <w:pPr>
              <w:contextualSpacing/>
              <w:jc w:val="center"/>
              <w:rPr>
                <w:b/>
                <w:sz w:val="18"/>
                <w:szCs w:val="18"/>
                <w:highlight w:val="yellow"/>
                <w:lang w:val="kk-KZ"/>
              </w:rPr>
            </w:pPr>
          </w:p>
        </w:tc>
        <w:tc>
          <w:tcPr>
            <w:tcW w:w="567" w:type="dxa"/>
            <w:shd w:val="clear" w:color="auto" w:fill="FFFFFF" w:themeFill="background1"/>
            <w:vAlign w:val="center"/>
          </w:tcPr>
          <w:p w14:paraId="538262FF" w14:textId="35BFFAAB" w:rsidR="00A33FDD" w:rsidRPr="00FA54F9" w:rsidRDefault="00A33FDD" w:rsidP="00A33FDD">
            <w:pPr>
              <w:contextualSpacing/>
              <w:jc w:val="center"/>
              <w:rPr>
                <w:sz w:val="17"/>
                <w:szCs w:val="17"/>
                <w:highlight w:val="yellow"/>
                <w:lang w:val="ru-RU"/>
              </w:rPr>
            </w:pPr>
          </w:p>
        </w:tc>
        <w:tc>
          <w:tcPr>
            <w:tcW w:w="1843" w:type="dxa"/>
            <w:shd w:val="clear" w:color="auto" w:fill="FFFFFF" w:themeFill="background1"/>
          </w:tcPr>
          <w:p w14:paraId="4C1CA694" w14:textId="660A0458" w:rsidR="00A33FDD" w:rsidRPr="00A72838" w:rsidRDefault="00A33FDD" w:rsidP="00A33FDD">
            <w:pPr>
              <w:ind w:left="-97" w:right="-101"/>
              <w:contextualSpacing/>
              <w:jc w:val="center"/>
              <w:rPr>
                <w:sz w:val="17"/>
                <w:szCs w:val="17"/>
                <w:lang w:val="kk-KZ"/>
              </w:rPr>
            </w:pPr>
            <w:r w:rsidRPr="00A72838">
              <w:rPr>
                <w:sz w:val="17"/>
                <w:szCs w:val="17"/>
                <w:lang w:val="kk-KZ"/>
              </w:rPr>
              <w:t xml:space="preserve"> Мұзқұрсау, </w:t>
            </w:r>
            <w:r w:rsidRPr="00A72838">
              <w:rPr>
                <w:sz w:val="17"/>
                <w:szCs w:val="17"/>
              </w:rPr>
              <w:t>H</w:t>
            </w:r>
            <w:r w:rsidRPr="00A72838">
              <w:rPr>
                <w:sz w:val="17"/>
                <w:szCs w:val="17"/>
                <w:vertAlign w:val="subscript"/>
                <w:lang w:val="kk-KZ"/>
              </w:rPr>
              <w:t>мұз</w:t>
            </w:r>
            <w:r w:rsidRPr="00A72838">
              <w:rPr>
                <w:sz w:val="17"/>
                <w:szCs w:val="17"/>
                <w:lang w:val="ru-RU"/>
              </w:rPr>
              <w:t>=</w:t>
            </w:r>
            <w:r w:rsidRPr="00A72838">
              <w:rPr>
                <w:sz w:val="17"/>
                <w:szCs w:val="17"/>
                <w:lang w:val="kk-KZ"/>
              </w:rPr>
              <w:t>15</w:t>
            </w:r>
          </w:p>
        </w:tc>
      </w:tr>
      <w:tr w:rsidR="00A33FDD" w:rsidRPr="00A33FDD" w14:paraId="01002FCE" w14:textId="77777777" w:rsidTr="00A574EA">
        <w:trPr>
          <w:trHeight w:val="179"/>
        </w:trPr>
        <w:tc>
          <w:tcPr>
            <w:tcW w:w="1570" w:type="dxa"/>
            <w:vAlign w:val="center"/>
          </w:tcPr>
          <w:p w14:paraId="05F4527C" w14:textId="2E22235D" w:rsidR="00A33FDD" w:rsidRPr="00AC595E" w:rsidRDefault="00A33FDD" w:rsidP="00A33FDD">
            <w:pPr>
              <w:contextualSpacing/>
              <w:rPr>
                <w:sz w:val="18"/>
                <w:szCs w:val="18"/>
                <w:lang w:val="kk-KZ"/>
              </w:rPr>
            </w:pPr>
            <w:r w:rsidRPr="00AC595E">
              <w:rPr>
                <w:b/>
                <w:sz w:val="18"/>
                <w:szCs w:val="18"/>
                <w:lang w:val="kk-KZ"/>
              </w:rPr>
              <w:t>Жайық</w:t>
            </w:r>
          </w:p>
        </w:tc>
        <w:tc>
          <w:tcPr>
            <w:tcW w:w="1559" w:type="dxa"/>
            <w:vAlign w:val="center"/>
          </w:tcPr>
          <w:p w14:paraId="090D17FF" w14:textId="6EB36439" w:rsidR="00A33FDD" w:rsidRPr="00AC595E" w:rsidRDefault="00A33FDD" w:rsidP="00A33FDD">
            <w:pPr>
              <w:contextualSpacing/>
              <w:rPr>
                <w:sz w:val="18"/>
                <w:szCs w:val="18"/>
                <w:lang w:val="kk-KZ"/>
              </w:rPr>
            </w:pPr>
            <w:r w:rsidRPr="00AC595E">
              <w:rPr>
                <w:b/>
                <w:sz w:val="18"/>
                <w:szCs w:val="18"/>
                <w:lang w:val="kk-KZ"/>
              </w:rPr>
              <w:t>Махамбет</w:t>
            </w:r>
          </w:p>
        </w:tc>
        <w:tc>
          <w:tcPr>
            <w:tcW w:w="709" w:type="dxa"/>
            <w:vAlign w:val="center"/>
          </w:tcPr>
          <w:p w14:paraId="565E46E9" w14:textId="2C95AD16" w:rsidR="00A33FDD" w:rsidRPr="00F31FF1" w:rsidRDefault="00A33FDD" w:rsidP="00A33FDD">
            <w:pPr>
              <w:contextualSpacing/>
              <w:jc w:val="center"/>
              <w:rPr>
                <w:sz w:val="18"/>
                <w:szCs w:val="18"/>
                <w:highlight w:val="yellow"/>
                <w:lang w:val="kk-KZ"/>
              </w:rPr>
            </w:pPr>
          </w:p>
        </w:tc>
        <w:tc>
          <w:tcPr>
            <w:tcW w:w="708" w:type="dxa"/>
            <w:vAlign w:val="center"/>
          </w:tcPr>
          <w:p w14:paraId="79D3381A" w14:textId="051DE429" w:rsidR="00A33FDD" w:rsidRPr="00F31FF1" w:rsidRDefault="00A33FDD" w:rsidP="00A33FDD">
            <w:pPr>
              <w:contextualSpacing/>
              <w:jc w:val="center"/>
              <w:rPr>
                <w:sz w:val="18"/>
                <w:szCs w:val="18"/>
                <w:highlight w:val="yellow"/>
                <w:lang w:val="ru-RU"/>
              </w:rPr>
            </w:pPr>
          </w:p>
        </w:tc>
        <w:tc>
          <w:tcPr>
            <w:tcW w:w="709" w:type="dxa"/>
            <w:tcBorders>
              <w:top w:val="single" w:sz="2" w:space="0" w:color="auto"/>
              <w:left w:val="single" w:sz="2" w:space="0" w:color="auto"/>
              <w:bottom w:val="single" w:sz="2" w:space="0" w:color="auto"/>
              <w:right w:val="single" w:sz="2" w:space="0" w:color="auto"/>
            </w:tcBorders>
            <w:vAlign w:val="center"/>
          </w:tcPr>
          <w:p w14:paraId="371C2705" w14:textId="7D0CAA34" w:rsidR="00A33FDD" w:rsidRPr="00F31FF1" w:rsidRDefault="00A33FDD" w:rsidP="00A33FDD">
            <w:pPr>
              <w:contextualSpacing/>
              <w:jc w:val="center"/>
              <w:rPr>
                <w:b/>
                <w:sz w:val="18"/>
                <w:szCs w:val="18"/>
                <w:highlight w:val="yellow"/>
                <w:lang w:val="kk-KZ"/>
              </w:rPr>
            </w:pPr>
            <w:r w:rsidRPr="00DC1CC6">
              <w:rPr>
                <w:b/>
                <w:sz w:val="18"/>
                <w:szCs w:val="18"/>
                <w:lang w:val="kk-KZ"/>
              </w:rPr>
              <w:t>58.7</w:t>
            </w:r>
          </w:p>
        </w:tc>
        <w:tc>
          <w:tcPr>
            <w:tcW w:w="709" w:type="dxa"/>
            <w:tcBorders>
              <w:top w:val="single" w:sz="2" w:space="0" w:color="auto"/>
              <w:left w:val="single" w:sz="2" w:space="0" w:color="auto"/>
              <w:bottom w:val="single" w:sz="2" w:space="0" w:color="auto"/>
              <w:right w:val="single" w:sz="2" w:space="0" w:color="auto"/>
            </w:tcBorders>
            <w:vAlign w:val="center"/>
          </w:tcPr>
          <w:p w14:paraId="4E11C21B" w14:textId="65816B7B" w:rsidR="00A33FDD" w:rsidRPr="00F31FF1" w:rsidRDefault="00A33FDD" w:rsidP="00A33FDD">
            <w:pPr>
              <w:contextualSpacing/>
              <w:jc w:val="center"/>
              <w:rPr>
                <w:b/>
                <w:sz w:val="18"/>
                <w:szCs w:val="18"/>
                <w:highlight w:val="yellow"/>
                <w:lang w:val="kk-KZ"/>
              </w:rPr>
            </w:pPr>
            <w:r w:rsidRPr="00DC1CC6">
              <w:rPr>
                <w:b/>
                <w:sz w:val="18"/>
                <w:szCs w:val="18"/>
                <w:lang w:val="kk-KZ"/>
              </w:rPr>
              <w:t>150</w:t>
            </w:r>
          </w:p>
        </w:tc>
        <w:tc>
          <w:tcPr>
            <w:tcW w:w="709" w:type="dxa"/>
            <w:shd w:val="clear" w:color="auto" w:fill="FFFFFF" w:themeFill="background1"/>
            <w:vAlign w:val="center"/>
          </w:tcPr>
          <w:p w14:paraId="1A50771A" w14:textId="328FBA64" w:rsidR="00A33FDD" w:rsidRPr="00FA54F9" w:rsidRDefault="00A33FDD" w:rsidP="00A33FDD">
            <w:pPr>
              <w:contextualSpacing/>
              <w:jc w:val="center"/>
              <w:rPr>
                <w:bCs/>
                <w:sz w:val="18"/>
                <w:szCs w:val="18"/>
                <w:highlight w:val="yellow"/>
              </w:rPr>
            </w:pPr>
            <w:r w:rsidRPr="00DC1CC6">
              <w:rPr>
                <w:sz w:val="18"/>
                <w:szCs w:val="18"/>
                <w:lang w:val="kk-KZ" w:eastAsia="en-US"/>
              </w:rPr>
              <w:t>352</w:t>
            </w:r>
          </w:p>
        </w:tc>
        <w:tc>
          <w:tcPr>
            <w:tcW w:w="708" w:type="dxa"/>
            <w:vAlign w:val="center"/>
          </w:tcPr>
          <w:p w14:paraId="1BF5EC80" w14:textId="274AD765" w:rsidR="00A33FDD" w:rsidRPr="00FA54F9" w:rsidRDefault="00A33FDD" w:rsidP="00A33FDD">
            <w:pPr>
              <w:contextualSpacing/>
              <w:jc w:val="center"/>
              <w:rPr>
                <w:bCs/>
                <w:sz w:val="18"/>
                <w:szCs w:val="18"/>
                <w:highlight w:val="yellow"/>
              </w:rPr>
            </w:pPr>
            <w:r w:rsidRPr="00DC1CC6">
              <w:rPr>
                <w:sz w:val="18"/>
                <w:szCs w:val="18"/>
                <w:lang w:val="kk-KZ" w:eastAsia="en-US"/>
              </w:rPr>
              <w:t>353</w:t>
            </w:r>
          </w:p>
        </w:tc>
        <w:tc>
          <w:tcPr>
            <w:tcW w:w="709" w:type="dxa"/>
            <w:tcBorders>
              <w:top w:val="single" w:sz="2" w:space="0" w:color="auto"/>
              <w:left w:val="single" w:sz="2" w:space="0" w:color="auto"/>
              <w:bottom w:val="single" w:sz="2" w:space="0" w:color="auto"/>
              <w:right w:val="single" w:sz="2" w:space="0" w:color="auto"/>
            </w:tcBorders>
            <w:vAlign w:val="center"/>
          </w:tcPr>
          <w:p w14:paraId="447EABFD" w14:textId="6F3A3C99" w:rsidR="00A33FDD" w:rsidRPr="00F31FF1" w:rsidRDefault="00A33FDD" w:rsidP="00A33FDD">
            <w:pPr>
              <w:contextualSpacing/>
              <w:jc w:val="center"/>
              <w:rPr>
                <w:b/>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4A98D94F" w14:textId="42FFED2A" w:rsidR="00A33FDD" w:rsidRPr="00F31FF1" w:rsidRDefault="00A33FDD" w:rsidP="00A33FDD">
            <w:pPr>
              <w:contextualSpacing/>
              <w:jc w:val="center"/>
              <w:rPr>
                <w:b/>
                <w:sz w:val="18"/>
                <w:szCs w:val="18"/>
                <w:highlight w:val="yellow"/>
                <w:lang w:val="kk-KZ"/>
              </w:rPr>
            </w:pPr>
          </w:p>
        </w:tc>
        <w:tc>
          <w:tcPr>
            <w:tcW w:w="567" w:type="dxa"/>
            <w:shd w:val="clear" w:color="auto" w:fill="FFFFFF" w:themeFill="background1"/>
            <w:vAlign w:val="center"/>
          </w:tcPr>
          <w:p w14:paraId="64D581B7" w14:textId="2ADCC9A0" w:rsidR="00A33FDD" w:rsidRPr="00FA54F9" w:rsidRDefault="00A33FDD" w:rsidP="00A33FDD">
            <w:pPr>
              <w:contextualSpacing/>
              <w:jc w:val="center"/>
              <w:rPr>
                <w:sz w:val="17"/>
                <w:szCs w:val="17"/>
                <w:highlight w:val="yellow"/>
                <w:lang w:val="kk-KZ"/>
              </w:rPr>
            </w:pPr>
          </w:p>
        </w:tc>
        <w:tc>
          <w:tcPr>
            <w:tcW w:w="1843" w:type="dxa"/>
            <w:shd w:val="clear" w:color="auto" w:fill="FFFFFF" w:themeFill="background1"/>
          </w:tcPr>
          <w:p w14:paraId="6DDE3766" w14:textId="5FC1397C" w:rsidR="00A33FDD" w:rsidRPr="00A72838" w:rsidRDefault="00A33FDD" w:rsidP="00A33FDD">
            <w:pPr>
              <w:ind w:left="-97" w:right="-101"/>
              <w:contextualSpacing/>
              <w:jc w:val="center"/>
              <w:rPr>
                <w:sz w:val="17"/>
                <w:szCs w:val="17"/>
                <w:lang w:val="kk-KZ"/>
              </w:rPr>
            </w:pPr>
            <w:r w:rsidRPr="00A72838">
              <w:rPr>
                <w:sz w:val="17"/>
                <w:szCs w:val="17"/>
                <w:lang w:val="kk-KZ"/>
              </w:rPr>
              <w:t xml:space="preserve">Мұзқұрсау, </w:t>
            </w:r>
            <w:r w:rsidRPr="00350DF7">
              <w:rPr>
                <w:sz w:val="17"/>
                <w:szCs w:val="17"/>
                <w:lang w:val="kk-KZ"/>
              </w:rPr>
              <w:t>H</w:t>
            </w:r>
            <w:r w:rsidRPr="00A72838">
              <w:rPr>
                <w:sz w:val="17"/>
                <w:szCs w:val="17"/>
                <w:vertAlign w:val="subscript"/>
                <w:lang w:val="kk-KZ"/>
              </w:rPr>
              <w:t>мұз</w:t>
            </w:r>
            <w:r w:rsidRPr="00350DF7">
              <w:rPr>
                <w:sz w:val="17"/>
                <w:szCs w:val="17"/>
                <w:lang w:val="kk-KZ"/>
              </w:rPr>
              <w:t>=</w:t>
            </w:r>
            <w:r>
              <w:rPr>
                <w:sz w:val="17"/>
                <w:szCs w:val="17"/>
                <w:lang w:val="kk-KZ"/>
              </w:rPr>
              <w:t xml:space="preserve">42 </w:t>
            </w:r>
          </w:p>
        </w:tc>
      </w:tr>
      <w:tr w:rsidR="00A33FDD" w:rsidRPr="004B1A38" w14:paraId="6C03FC98" w14:textId="77777777" w:rsidTr="0076116F">
        <w:trPr>
          <w:trHeight w:val="93"/>
        </w:trPr>
        <w:tc>
          <w:tcPr>
            <w:tcW w:w="1570" w:type="dxa"/>
            <w:vAlign w:val="center"/>
          </w:tcPr>
          <w:p w14:paraId="48E3A9E5" w14:textId="7318DCCF" w:rsidR="00A33FDD" w:rsidRPr="00AC595E" w:rsidRDefault="00A33FDD" w:rsidP="00A33FDD">
            <w:pPr>
              <w:contextualSpacing/>
              <w:rPr>
                <w:sz w:val="18"/>
                <w:szCs w:val="18"/>
                <w:lang w:val="kk-KZ"/>
              </w:rPr>
            </w:pPr>
            <w:r w:rsidRPr="00AC595E">
              <w:rPr>
                <w:b/>
                <w:sz w:val="18"/>
                <w:szCs w:val="18"/>
                <w:lang w:val="kk-KZ"/>
              </w:rPr>
              <w:t>Жайық</w:t>
            </w:r>
          </w:p>
        </w:tc>
        <w:tc>
          <w:tcPr>
            <w:tcW w:w="1559" w:type="dxa"/>
            <w:vAlign w:val="center"/>
          </w:tcPr>
          <w:p w14:paraId="60F99CC4" w14:textId="6476DC7D" w:rsidR="00A33FDD" w:rsidRPr="00AC595E" w:rsidRDefault="00A33FDD" w:rsidP="00A33FDD">
            <w:pPr>
              <w:contextualSpacing/>
              <w:rPr>
                <w:sz w:val="18"/>
                <w:szCs w:val="18"/>
                <w:lang w:val="kk-KZ"/>
              </w:rPr>
            </w:pPr>
            <w:r w:rsidRPr="00AC595E">
              <w:rPr>
                <w:b/>
                <w:sz w:val="18"/>
                <w:szCs w:val="18"/>
                <w:lang w:val="kk-KZ"/>
              </w:rPr>
              <w:t>Атырау</w:t>
            </w:r>
          </w:p>
        </w:tc>
        <w:tc>
          <w:tcPr>
            <w:tcW w:w="709" w:type="dxa"/>
            <w:vAlign w:val="center"/>
          </w:tcPr>
          <w:p w14:paraId="62FFFE97" w14:textId="66C6B117" w:rsidR="00A33FDD" w:rsidRPr="00F31FF1" w:rsidRDefault="00A33FDD" w:rsidP="00A33FDD">
            <w:pPr>
              <w:contextualSpacing/>
              <w:jc w:val="center"/>
              <w:rPr>
                <w:sz w:val="18"/>
                <w:szCs w:val="18"/>
                <w:highlight w:val="yellow"/>
              </w:rPr>
            </w:pPr>
          </w:p>
        </w:tc>
        <w:tc>
          <w:tcPr>
            <w:tcW w:w="708" w:type="dxa"/>
            <w:vAlign w:val="center"/>
          </w:tcPr>
          <w:p w14:paraId="11D6DC92" w14:textId="6F84A209" w:rsidR="00A33FDD" w:rsidRPr="00F31FF1" w:rsidRDefault="00A33FDD" w:rsidP="00A33FDD">
            <w:pPr>
              <w:contextualSpacing/>
              <w:jc w:val="center"/>
              <w:rPr>
                <w:sz w:val="18"/>
                <w:szCs w:val="18"/>
                <w:highlight w:val="yellow"/>
              </w:rPr>
            </w:pPr>
          </w:p>
        </w:tc>
        <w:tc>
          <w:tcPr>
            <w:tcW w:w="709" w:type="dxa"/>
            <w:vAlign w:val="center"/>
          </w:tcPr>
          <w:p w14:paraId="7AD88E39" w14:textId="0C57DECA" w:rsidR="00A33FDD" w:rsidRPr="00F31FF1" w:rsidRDefault="00A33FDD" w:rsidP="00A33FDD">
            <w:pPr>
              <w:contextualSpacing/>
              <w:jc w:val="center"/>
              <w:rPr>
                <w:b/>
                <w:sz w:val="18"/>
                <w:szCs w:val="18"/>
                <w:highlight w:val="yellow"/>
                <w:lang w:val="kk-KZ"/>
              </w:rPr>
            </w:pPr>
          </w:p>
        </w:tc>
        <w:tc>
          <w:tcPr>
            <w:tcW w:w="709" w:type="dxa"/>
            <w:vAlign w:val="center"/>
          </w:tcPr>
          <w:p w14:paraId="60D521F5" w14:textId="220AA42E" w:rsidR="00A33FDD" w:rsidRPr="00F31FF1" w:rsidRDefault="00A33FDD" w:rsidP="00A33FDD">
            <w:pPr>
              <w:contextualSpacing/>
              <w:jc w:val="center"/>
              <w:rPr>
                <w:b/>
                <w:sz w:val="18"/>
                <w:szCs w:val="18"/>
                <w:highlight w:val="yellow"/>
                <w:lang w:val="kk-KZ"/>
              </w:rPr>
            </w:pPr>
          </w:p>
        </w:tc>
        <w:tc>
          <w:tcPr>
            <w:tcW w:w="709" w:type="dxa"/>
            <w:vAlign w:val="center"/>
          </w:tcPr>
          <w:p w14:paraId="6B849A94" w14:textId="1D01074D" w:rsidR="00A33FDD" w:rsidRPr="00FA54F9" w:rsidRDefault="00A33FDD" w:rsidP="00A33FDD">
            <w:pPr>
              <w:contextualSpacing/>
              <w:jc w:val="center"/>
              <w:rPr>
                <w:sz w:val="18"/>
                <w:szCs w:val="18"/>
                <w:highlight w:val="yellow"/>
                <w:lang w:eastAsia="en-US"/>
              </w:rPr>
            </w:pPr>
            <w:r w:rsidRPr="00DC1CC6">
              <w:rPr>
                <w:sz w:val="18"/>
                <w:szCs w:val="18"/>
                <w:lang w:eastAsia="en-US"/>
              </w:rPr>
              <w:t>211</w:t>
            </w:r>
          </w:p>
        </w:tc>
        <w:tc>
          <w:tcPr>
            <w:tcW w:w="708" w:type="dxa"/>
            <w:vAlign w:val="center"/>
          </w:tcPr>
          <w:p w14:paraId="592B1327" w14:textId="4C97B996" w:rsidR="00A33FDD" w:rsidRPr="00FA54F9" w:rsidRDefault="00A33FDD" w:rsidP="00A33FDD">
            <w:pPr>
              <w:contextualSpacing/>
              <w:jc w:val="center"/>
              <w:rPr>
                <w:sz w:val="18"/>
                <w:szCs w:val="18"/>
                <w:highlight w:val="yellow"/>
              </w:rPr>
            </w:pPr>
            <w:r w:rsidRPr="00DC1CC6">
              <w:rPr>
                <w:sz w:val="18"/>
                <w:szCs w:val="18"/>
                <w:lang w:eastAsia="en-US"/>
              </w:rPr>
              <w:t>211</w:t>
            </w:r>
          </w:p>
        </w:tc>
        <w:tc>
          <w:tcPr>
            <w:tcW w:w="709" w:type="dxa"/>
            <w:tcBorders>
              <w:top w:val="single" w:sz="2" w:space="0" w:color="auto"/>
              <w:left w:val="single" w:sz="2" w:space="0" w:color="auto"/>
              <w:bottom w:val="single" w:sz="2" w:space="0" w:color="auto"/>
              <w:right w:val="single" w:sz="2" w:space="0" w:color="auto"/>
            </w:tcBorders>
            <w:vAlign w:val="center"/>
          </w:tcPr>
          <w:p w14:paraId="648AB4E1" w14:textId="658EF75B" w:rsidR="00A33FDD" w:rsidRPr="00F31FF1" w:rsidRDefault="00A33FDD" w:rsidP="00A33FDD">
            <w:pPr>
              <w:contextualSpacing/>
              <w:jc w:val="center"/>
              <w:rPr>
                <w:b/>
                <w:sz w:val="18"/>
                <w:szCs w:val="18"/>
                <w:highlight w:val="yellow"/>
                <w:lang w:val="kk-KZ"/>
              </w:rPr>
            </w:pPr>
            <w:r w:rsidRPr="00DC1CC6">
              <w:rPr>
                <w:b/>
                <w:sz w:val="18"/>
                <w:szCs w:val="18"/>
                <w:lang w:val="kk-KZ"/>
              </w:rPr>
              <w:t>282</w:t>
            </w:r>
          </w:p>
        </w:tc>
        <w:tc>
          <w:tcPr>
            <w:tcW w:w="709" w:type="dxa"/>
            <w:tcBorders>
              <w:top w:val="single" w:sz="2" w:space="0" w:color="auto"/>
              <w:left w:val="single" w:sz="2" w:space="0" w:color="auto"/>
              <w:bottom w:val="single" w:sz="2" w:space="0" w:color="auto"/>
              <w:right w:val="single" w:sz="2" w:space="0" w:color="auto"/>
            </w:tcBorders>
            <w:vAlign w:val="center"/>
          </w:tcPr>
          <w:p w14:paraId="384A034A" w14:textId="78189E76" w:rsidR="00A33FDD" w:rsidRPr="00F31FF1" w:rsidRDefault="00A33FDD" w:rsidP="00A33FDD">
            <w:pPr>
              <w:contextualSpacing/>
              <w:jc w:val="center"/>
              <w:rPr>
                <w:b/>
                <w:sz w:val="18"/>
                <w:szCs w:val="18"/>
                <w:highlight w:val="yellow"/>
                <w:lang w:val="kk-KZ"/>
              </w:rPr>
            </w:pPr>
            <w:r w:rsidRPr="00DC1CC6">
              <w:rPr>
                <w:b/>
                <w:sz w:val="18"/>
                <w:szCs w:val="18"/>
                <w:lang w:val="kk-KZ"/>
              </w:rPr>
              <w:t>413</w:t>
            </w:r>
          </w:p>
        </w:tc>
        <w:tc>
          <w:tcPr>
            <w:tcW w:w="567" w:type="dxa"/>
            <w:vAlign w:val="center"/>
          </w:tcPr>
          <w:p w14:paraId="0A6D08C6" w14:textId="0BDAB2B8" w:rsidR="00A33FDD" w:rsidRPr="00FA54F9" w:rsidRDefault="00A33FDD" w:rsidP="00A33FDD">
            <w:pPr>
              <w:contextualSpacing/>
              <w:jc w:val="center"/>
              <w:rPr>
                <w:sz w:val="17"/>
                <w:szCs w:val="17"/>
                <w:highlight w:val="yellow"/>
                <w:lang w:val="kk-KZ"/>
              </w:rPr>
            </w:pPr>
          </w:p>
        </w:tc>
        <w:tc>
          <w:tcPr>
            <w:tcW w:w="1843" w:type="dxa"/>
          </w:tcPr>
          <w:p w14:paraId="13F65412" w14:textId="12C73AD1" w:rsidR="00A33FDD" w:rsidRPr="00350DF7" w:rsidRDefault="00A33FDD" w:rsidP="00A33FDD">
            <w:pPr>
              <w:ind w:left="-97" w:right="-101"/>
              <w:contextualSpacing/>
              <w:jc w:val="center"/>
              <w:rPr>
                <w:sz w:val="17"/>
                <w:szCs w:val="17"/>
                <w:lang w:val="kk-KZ"/>
              </w:rPr>
            </w:pPr>
            <w:r w:rsidRPr="00A72838">
              <w:rPr>
                <w:sz w:val="17"/>
                <w:szCs w:val="17"/>
                <w:lang w:val="kk-KZ"/>
              </w:rPr>
              <w:t xml:space="preserve">Мұзқұрсау, </w:t>
            </w:r>
            <w:r w:rsidRPr="00350DF7">
              <w:rPr>
                <w:sz w:val="17"/>
                <w:szCs w:val="17"/>
                <w:lang w:val="kk-KZ"/>
              </w:rPr>
              <w:t>H</w:t>
            </w:r>
            <w:r w:rsidRPr="00A72838">
              <w:rPr>
                <w:sz w:val="17"/>
                <w:szCs w:val="17"/>
                <w:vertAlign w:val="subscript"/>
                <w:lang w:val="kk-KZ"/>
              </w:rPr>
              <w:t>мұз</w:t>
            </w:r>
            <w:r w:rsidRPr="00350DF7">
              <w:rPr>
                <w:sz w:val="17"/>
                <w:szCs w:val="17"/>
                <w:lang w:val="kk-KZ"/>
              </w:rPr>
              <w:t>=</w:t>
            </w:r>
            <w:r>
              <w:rPr>
                <w:sz w:val="17"/>
                <w:szCs w:val="17"/>
                <w:lang w:val="kk-KZ"/>
              </w:rPr>
              <w:t>27</w:t>
            </w:r>
          </w:p>
        </w:tc>
      </w:tr>
    </w:tbl>
    <w:p w14:paraId="77F38A14" w14:textId="77777777" w:rsidR="00E832A9" w:rsidRDefault="00895292" w:rsidP="00E832A9">
      <w:pPr>
        <w:tabs>
          <w:tab w:val="left" w:pos="9000"/>
        </w:tabs>
        <w:ind w:left="-284" w:right="-334"/>
        <w:contextualSpacing/>
        <w:rPr>
          <w:b/>
          <w:sz w:val="16"/>
          <w:szCs w:val="16"/>
          <w:lang w:val="kk-KZ"/>
        </w:rPr>
      </w:pPr>
      <w:r w:rsidRPr="00AC595E">
        <w:rPr>
          <w:b/>
          <w:sz w:val="16"/>
          <w:szCs w:val="16"/>
          <w:lang w:val="kk-KZ"/>
        </w:rPr>
        <w:t xml:space="preserve">* </w:t>
      </w:r>
      <w:r w:rsidR="00495647" w:rsidRPr="00AC595E">
        <w:rPr>
          <w:b/>
          <w:sz w:val="16"/>
          <w:szCs w:val="16"/>
          <w:lang w:val="kk-KZ"/>
        </w:rPr>
        <w:t>М</w:t>
      </w:r>
      <w:r w:rsidR="002966AF" w:rsidRPr="00AC595E">
        <w:rPr>
          <w:b/>
          <w:sz w:val="16"/>
          <w:szCs w:val="16"/>
          <w:lang w:val="kk-KZ"/>
        </w:rPr>
        <w:t>әліметтер түспеді</w:t>
      </w:r>
    </w:p>
    <w:p w14:paraId="1A47897A" w14:textId="77777777" w:rsidR="00350DF7" w:rsidRDefault="00350DF7" w:rsidP="00AE1BE4">
      <w:pPr>
        <w:rPr>
          <w:b/>
          <w:sz w:val="18"/>
          <w:szCs w:val="16"/>
          <w:lang w:val="kk-KZ"/>
        </w:rPr>
      </w:pPr>
    </w:p>
    <w:p w14:paraId="3BB2B91B" w14:textId="77777777" w:rsidR="00350DF7" w:rsidRPr="00A37680" w:rsidRDefault="00350DF7" w:rsidP="00AE1BE4">
      <w:pPr>
        <w:rPr>
          <w:b/>
          <w:sz w:val="28"/>
          <w:szCs w:val="28"/>
          <w:lang w:val="kk-KZ"/>
        </w:rPr>
      </w:pPr>
    </w:p>
    <w:p w14:paraId="6E2B78EA" w14:textId="77777777" w:rsidR="0084263B" w:rsidRDefault="00DF0A6E" w:rsidP="00A60A3E">
      <w:pPr>
        <w:ind w:left="-284" w:right="-285"/>
        <w:rPr>
          <w:b/>
          <w:sz w:val="28"/>
          <w:szCs w:val="28"/>
          <w:lang w:val="kk-KZ"/>
        </w:rPr>
      </w:pPr>
      <w:r>
        <w:rPr>
          <w:b/>
          <w:sz w:val="28"/>
          <w:szCs w:val="28"/>
          <w:lang w:val="kk-KZ"/>
        </w:rPr>
        <w:t xml:space="preserve">  </w:t>
      </w:r>
      <w:r w:rsidR="001410EB">
        <w:rPr>
          <w:b/>
          <w:sz w:val="28"/>
          <w:szCs w:val="28"/>
          <w:lang w:val="kk-KZ"/>
        </w:rPr>
        <w:t xml:space="preserve">   </w:t>
      </w:r>
      <w:r w:rsidR="00E832A9">
        <w:rPr>
          <w:b/>
          <w:sz w:val="28"/>
          <w:szCs w:val="28"/>
          <w:lang w:val="kk-KZ"/>
        </w:rPr>
        <w:t xml:space="preserve"> </w:t>
      </w:r>
    </w:p>
    <w:p w14:paraId="6445658E" w14:textId="3811AE01" w:rsidR="00A60A3E" w:rsidRPr="009D7AAF" w:rsidRDefault="00971D75" w:rsidP="00A60A3E">
      <w:pPr>
        <w:ind w:left="-284" w:right="-285"/>
        <w:rPr>
          <w:b/>
          <w:sz w:val="26"/>
          <w:szCs w:val="26"/>
          <w:lang w:val="kk-KZ"/>
        </w:rPr>
      </w:pPr>
      <w:r>
        <w:rPr>
          <w:b/>
          <w:sz w:val="28"/>
          <w:szCs w:val="28"/>
          <w:lang w:val="kk-KZ"/>
        </w:rPr>
        <w:t>Г</w:t>
      </w:r>
      <w:r w:rsidR="00A33FDD">
        <w:rPr>
          <w:b/>
          <w:sz w:val="28"/>
          <w:szCs w:val="28"/>
          <w:lang w:val="kk-KZ"/>
        </w:rPr>
        <w:t xml:space="preserve">П директоры </w:t>
      </w:r>
      <w:r w:rsidR="005A2703">
        <w:rPr>
          <w:b/>
          <w:sz w:val="28"/>
          <w:szCs w:val="28"/>
          <w:lang w:val="kk-KZ"/>
        </w:rPr>
        <w:tab/>
      </w:r>
      <w:r w:rsidR="005A2703">
        <w:rPr>
          <w:b/>
          <w:sz w:val="28"/>
          <w:szCs w:val="28"/>
          <w:lang w:val="kk-KZ"/>
        </w:rPr>
        <w:tab/>
      </w:r>
      <w:r w:rsidR="005A2703">
        <w:rPr>
          <w:b/>
          <w:sz w:val="28"/>
          <w:szCs w:val="28"/>
          <w:lang w:val="kk-KZ"/>
        </w:rPr>
        <w:tab/>
      </w:r>
      <w:r w:rsidR="005A2703">
        <w:rPr>
          <w:b/>
          <w:sz w:val="28"/>
          <w:szCs w:val="28"/>
          <w:lang w:val="kk-KZ"/>
        </w:rPr>
        <w:tab/>
      </w:r>
      <w:r w:rsidR="005A2703">
        <w:rPr>
          <w:b/>
          <w:sz w:val="28"/>
          <w:szCs w:val="28"/>
          <w:lang w:val="kk-KZ"/>
        </w:rPr>
        <w:tab/>
      </w:r>
      <w:r w:rsidR="00372A3D">
        <w:rPr>
          <w:b/>
          <w:sz w:val="28"/>
          <w:szCs w:val="28"/>
          <w:lang w:val="kk-KZ"/>
        </w:rPr>
        <w:t xml:space="preserve"> </w:t>
      </w:r>
      <w:r w:rsidR="005A2703">
        <w:rPr>
          <w:b/>
          <w:sz w:val="28"/>
          <w:szCs w:val="28"/>
          <w:lang w:val="kk-KZ"/>
        </w:rPr>
        <w:tab/>
      </w:r>
      <w:r w:rsidR="00A60A3E">
        <w:rPr>
          <w:b/>
          <w:sz w:val="28"/>
          <w:szCs w:val="28"/>
          <w:lang w:val="kk-KZ"/>
        </w:rPr>
        <w:t xml:space="preserve">                          </w:t>
      </w:r>
      <w:r w:rsidR="005A2703">
        <w:rPr>
          <w:b/>
          <w:sz w:val="28"/>
          <w:szCs w:val="28"/>
          <w:lang w:val="kk-KZ"/>
        </w:rPr>
        <w:tab/>
      </w:r>
      <w:r w:rsidR="0084263B">
        <w:rPr>
          <w:b/>
          <w:sz w:val="28"/>
          <w:szCs w:val="28"/>
          <w:lang w:val="kk-KZ"/>
        </w:rPr>
        <w:t xml:space="preserve">           </w:t>
      </w:r>
      <w:bookmarkStart w:id="0" w:name="_GoBack"/>
      <w:bookmarkEnd w:id="0"/>
      <w:r w:rsidR="00A33FDD">
        <w:rPr>
          <w:b/>
          <w:sz w:val="28"/>
          <w:szCs w:val="28"/>
          <w:lang w:val="kk-KZ"/>
        </w:rPr>
        <w:t>Н</w:t>
      </w:r>
      <w:r w:rsidR="00A60A3E" w:rsidRPr="00B4247E">
        <w:rPr>
          <w:b/>
          <w:sz w:val="28"/>
          <w:szCs w:val="28"/>
          <w:lang w:val="kk-KZ"/>
        </w:rPr>
        <w:t>.</w:t>
      </w:r>
      <w:r w:rsidR="00A33FDD">
        <w:rPr>
          <w:b/>
          <w:sz w:val="28"/>
          <w:szCs w:val="28"/>
          <w:lang w:val="kk-KZ"/>
        </w:rPr>
        <w:t xml:space="preserve"> Серікбай</w:t>
      </w:r>
    </w:p>
    <w:p w14:paraId="538C5863" w14:textId="5555EEF9" w:rsidR="00214327" w:rsidRPr="009E356C" w:rsidRDefault="00214327" w:rsidP="009E356C">
      <w:pPr>
        <w:ind w:left="-567" w:right="-617"/>
        <w:rPr>
          <w:b/>
          <w:sz w:val="26"/>
          <w:szCs w:val="26"/>
          <w:lang w:val="kk-KZ"/>
        </w:rPr>
      </w:pPr>
    </w:p>
    <w:sectPr w:rsidR="00214327" w:rsidRPr="009E356C" w:rsidSect="0001539C">
      <w:pgSz w:w="11906" w:h="16838"/>
      <w:pgMar w:top="426" w:right="850" w:bottom="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E6160" w14:textId="77777777" w:rsidR="00F31FF1" w:rsidRDefault="00F31FF1" w:rsidP="00693DF4">
      <w:r>
        <w:separator/>
      </w:r>
    </w:p>
  </w:endnote>
  <w:endnote w:type="continuationSeparator" w:id="0">
    <w:p w14:paraId="4AE8545F" w14:textId="77777777" w:rsidR="00F31FF1" w:rsidRDefault="00F31FF1" w:rsidP="00693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C72C5" w14:textId="77777777" w:rsidR="00F31FF1" w:rsidRDefault="00F31FF1" w:rsidP="00693DF4">
      <w:r>
        <w:separator/>
      </w:r>
    </w:p>
  </w:footnote>
  <w:footnote w:type="continuationSeparator" w:id="0">
    <w:p w14:paraId="2E6F9B03" w14:textId="77777777" w:rsidR="00F31FF1" w:rsidRDefault="00F31FF1" w:rsidP="00693D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4488"/>
    <w:multiLevelType w:val="hybridMultilevel"/>
    <w:tmpl w:val="A9687F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42619D"/>
    <w:multiLevelType w:val="hybridMultilevel"/>
    <w:tmpl w:val="E1588018"/>
    <w:lvl w:ilvl="0" w:tplc="F704048C">
      <w:start w:val="15"/>
      <w:numFmt w:val="bullet"/>
      <w:lvlText w:val="-"/>
      <w:lvlJc w:val="left"/>
      <w:pPr>
        <w:ind w:left="436" w:hanging="360"/>
      </w:pPr>
      <w:rPr>
        <w:rFonts w:ascii="Times New Roman" w:eastAsia="Times New Roman" w:hAnsi="Times New Roman" w:cs="Times New Roman"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 w15:restartNumberingAfterBreak="0">
    <w:nsid w:val="07951F21"/>
    <w:multiLevelType w:val="hybridMultilevel"/>
    <w:tmpl w:val="20B4FBEC"/>
    <w:lvl w:ilvl="0" w:tplc="F0ACAB6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 w15:restartNumberingAfterBreak="0">
    <w:nsid w:val="227B0097"/>
    <w:multiLevelType w:val="hybridMultilevel"/>
    <w:tmpl w:val="BA6AF514"/>
    <w:lvl w:ilvl="0" w:tplc="58E4A53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 w15:restartNumberingAfterBreak="0">
    <w:nsid w:val="22A84598"/>
    <w:multiLevelType w:val="hybridMultilevel"/>
    <w:tmpl w:val="C580486C"/>
    <w:lvl w:ilvl="0" w:tplc="B1ACAB94">
      <w:start w:val="42"/>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5" w15:restartNumberingAfterBreak="0">
    <w:nsid w:val="25001F30"/>
    <w:multiLevelType w:val="hybridMultilevel"/>
    <w:tmpl w:val="9EBE4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42204E"/>
    <w:multiLevelType w:val="hybridMultilevel"/>
    <w:tmpl w:val="7A407AE2"/>
    <w:lvl w:ilvl="0" w:tplc="6480EA42">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97D30E5"/>
    <w:multiLevelType w:val="hybridMultilevel"/>
    <w:tmpl w:val="34ECA6FE"/>
    <w:lvl w:ilvl="0" w:tplc="0CBE425C">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8" w15:restartNumberingAfterBreak="0">
    <w:nsid w:val="4581324F"/>
    <w:multiLevelType w:val="hybridMultilevel"/>
    <w:tmpl w:val="5E32410C"/>
    <w:lvl w:ilvl="0" w:tplc="C05C18B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198691B"/>
    <w:multiLevelType w:val="hybridMultilevel"/>
    <w:tmpl w:val="4D60E6F4"/>
    <w:lvl w:ilvl="0" w:tplc="6654FA5C">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0" w15:restartNumberingAfterBreak="0">
    <w:nsid w:val="59305705"/>
    <w:multiLevelType w:val="hybridMultilevel"/>
    <w:tmpl w:val="60FC34C4"/>
    <w:lvl w:ilvl="0" w:tplc="5A1EB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A355FB1"/>
    <w:multiLevelType w:val="hybridMultilevel"/>
    <w:tmpl w:val="19C64B6C"/>
    <w:lvl w:ilvl="0" w:tplc="CF40696E">
      <w:start w:val="23"/>
      <w:numFmt w:val="bullet"/>
      <w:lvlText w:val=""/>
      <w:lvlJc w:val="left"/>
      <w:pPr>
        <w:ind w:left="76" w:hanging="360"/>
      </w:pPr>
      <w:rPr>
        <w:rFonts w:ascii="Symbol" w:eastAsia="Times New Roman" w:hAnsi="Symbol"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2" w15:restartNumberingAfterBreak="0">
    <w:nsid w:val="5B033EED"/>
    <w:multiLevelType w:val="hybridMultilevel"/>
    <w:tmpl w:val="93A49BDA"/>
    <w:lvl w:ilvl="0" w:tplc="4AD07840">
      <w:start w:val="5"/>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3" w15:restartNumberingAfterBreak="0">
    <w:nsid w:val="61815AE4"/>
    <w:multiLevelType w:val="hybridMultilevel"/>
    <w:tmpl w:val="1C241734"/>
    <w:lvl w:ilvl="0" w:tplc="75025BFA">
      <w:start w:val="42"/>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4" w15:restartNumberingAfterBreak="0">
    <w:nsid w:val="663B3845"/>
    <w:multiLevelType w:val="hybridMultilevel"/>
    <w:tmpl w:val="390CCA8C"/>
    <w:lvl w:ilvl="0" w:tplc="859292C6">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9993435"/>
    <w:multiLevelType w:val="hybridMultilevel"/>
    <w:tmpl w:val="0E3C6FBA"/>
    <w:lvl w:ilvl="0" w:tplc="61C067FE">
      <w:start w:val="1"/>
      <w:numFmt w:val="bullet"/>
      <w:lvlText w:val="-"/>
      <w:lvlJc w:val="left"/>
      <w:pPr>
        <w:ind w:left="76" w:hanging="360"/>
      </w:pPr>
      <w:rPr>
        <w:rFonts w:ascii="Times New Roman" w:eastAsia="Times New Roman" w:hAnsi="Times New Roman" w:cs="Times New Roman" w:hint="default"/>
        <w:b w:val="0"/>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6" w15:restartNumberingAfterBreak="0">
    <w:nsid w:val="7C3A221B"/>
    <w:multiLevelType w:val="hybridMultilevel"/>
    <w:tmpl w:val="07602BA8"/>
    <w:lvl w:ilvl="0" w:tplc="E66A0CD8">
      <w:start w:val="15"/>
      <w:numFmt w:val="bullet"/>
      <w:lvlText w:val=""/>
      <w:lvlJc w:val="left"/>
      <w:pPr>
        <w:ind w:left="76" w:hanging="360"/>
      </w:pPr>
      <w:rPr>
        <w:rFonts w:ascii="Symbol" w:eastAsia="Times New Roman" w:hAnsi="Symbol" w:cs="Times New Roman" w:hint="default"/>
        <w:b w:val="0"/>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num w:numId="1">
    <w:abstractNumId w:val="5"/>
  </w:num>
  <w:num w:numId="2">
    <w:abstractNumId w:val="0"/>
  </w:num>
  <w:num w:numId="3">
    <w:abstractNumId w:val="6"/>
  </w:num>
  <w:num w:numId="4">
    <w:abstractNumId w:val="14"/>
  </w:num>
  <w:num w:numId="5">
    <w:abstractNumId w:val="8"/>
  </w:num>
  <w:num w:numId="6">
    <w:abstractNumId w:val="10"/>
  </w:num>
  <w:num w:numId="7">
    <w:abstractNumId w:val="4"/>
  </w:num>
  <w:num w:numId="8">
    <w:abstractNumId w:val="13"/>
  </w:num>
  <w:num w:numId="9">
    <w:abstractNumId w:val="16"/>
  </w:num>
  <w:num w:numId="10">
    <w:abstractNumId w:val="1"/>
  </w:num>
  <w:num w:numId="11">
    <w:abstractNumId w:val="9"/>
  </w:num>
  <w:num w:numId="12">
    <w:abstractNumId w:val="2"/>
  </w:num>
  <w:num w:numId="13">
    <w:abstractNumId w:val="3"/>
  </w:num>
  <w:num w:numId="14">
    <w:abstractNumId w:val="7"/>
  </w:num>
  <w:num w:numId="15">
    <w:abstractNumId w:val="11"/>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6" w:nlCheck="1" w:checkStyle="0"/>
  <w:activeWritingStyle w:appName="MSWord" w:lang="de-DE" w:vendorID="64" w:dllVersion="4096" w:nlCheck="1" w:checkStyle="0"/>
  <w:activeWritingStyle w:appName="MSWord" w:lang="ru-RU" w:vendorID="64" w:dllVersion="131078" w:nlCheck="1" w:checkStyle="0"/>
  <w:activeWritingStyle w:appName="MSWord" w:lang="en-US" w:vendorID="64" w:dllVersion="131078" w:nlCheck="1" w:checkStyle="0"/>
  <w:activeWritingStyle w:appName="MSWord" w:lang="de-DE"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CC3"/>
    <w:rsid w:val="0000115F"/>
    <w:rsid w:val="0000174A"/>
    <w:rsid w:val="00001B5F"/>
    <w:rsid w:val="000020BE"/>
    <w:rsid w:val="000022DE"/>
    <w:rsid w:val="000024FB"/>
    <w:rsid w:val="000025A6"/>
    <w:rsid w:val="00002811"/>
    <w:rsid w:val="00002916"/>
    <w:rsid w:val="00002DD3"/>
    <w:rsid w:val="00003399"/>
    <w:rsid w:val="0000366A"/>
    <w:rsid w:val="00003EBD"/>
    <w:rsid w:val="00004567"/>
    <w:rsid w:val="00004BD7"/>
    <w:rsid w:val="0000501F"/>
    <w:rsid w:val="00005D99"/>
    <w:rsid w:val="0000667B"/>
    <w:rsid w:val="00006A70"/>
    <w:rsid w:val="0000705D"/>
    <w:rsid w:val="000070CA"/>
    <w:rsid w:val="00007303"/>
    <w:rsid w:val="000074A4"/>
    <w:rsid w:val="00007938"/>
    <w:rsid w:val="00007E2D"/>
    <w:rsid w:val="00010551"/>
    <w:rsid w:val="000109E2"/>
    <w:rsid w:val="00010C9B"/>
    <w:rsid w:val="00012041"/>
    <w:rsid w:val="00012E1A"/>
    <w:rsid w:val="000130A3"/>
    <w:rsid w:val="000131AD"/>
    <w:rsid w:val="00014E18"/>
    <w:rsid w:val="0001539C"/>
    <w:rsid w:val="000158B6"/>
    <w:rsid w:val="00015B24"/>
    <w:rsid w:val="00015EC7"/>
    <w:rsid w:val="000168FB"/>
    <w:rsid w:val="0001695A"/>
    <w:rsid w:val="00016F5E"/>
    <w:rsid w:val="00017231"/>
    <w:rsid w:val="000174A0"/>
    <w:rsid w:val="000178EF"/>
    <w:rsid w:val="00017C83"/>
    <w:rsid w:val="00020530"/>
    <w:rsid w:val="000214AC"/>
    <w:rsid w:val="00021EC8"/>
    <w:rsid w:val="00022133"/>
    <w:rsid w:val="00022C44"/>
    <w:rsid w:val="000233AC"/>
    <w:rsid w:val="0002385F"/>
    <w:rsid w:val="0002420A"/>
    <w:rsid w:val="000245C7"/>
    <w:rsid w:val="000247C6"/>
    <w:rsid w:val="00024948"/>
    <w:rsid w:val="00024B71"/>
    <w:rsid w:val="00024F8A"/>
    <w:rsid w:val="0002540B"/>
    <w:rsid w:val="00025612"/>
    <w:rsid w:val="000261A7"/>
    <w:rsid w:val="00026468"/>
    <w:rsid w:val="000267F1"/>
    <w:rsid w:val="00026B52"/>
    <w:rsid w:val="00026D38"/>
    <w:rsid w:val="000276AD"/>
    <w:rsid w:val="00030952"/>
    <w:rsid w:val="0003125D"/>
    <w:rsid w:val="00031F16"/>
    <w:rsid w:val="00031F59"/>
    <w:rsid w:val="00032195"/>
    <w:rsid w:val="000324D2"/>
    <w:rsid w:val="00032B71"/>
    <w:rsid w:val="00032C90"/>
    <w:rsid w:val="00033525"/>
    <w:rsid w:val="00033C9F"/>
    <w:rsid w:val="0003517E"/>
    <w:rsid w:val="00035293"/>
    <w:rsid w:val="000368D6"/>
    <w:rsid w:val="000369DA"/>
    <w:rsid w:val="00036E72"/>
    <w:rsid w:val="000370BF"/>
    <w:rsid w:val="00040167"/>
    <w:rsid w:val="000401D3"/>
    <w:rsid w:val="00041D04"/>
    <w:rsid w:val="000423DE"/>
    <w:rsid w:val="00042478"/>
    <w:rsid w:val="000425A7"/>
    <w:rsid w:val="00042985"/>
    <w:rsid w:val="00042BE8"/>
    <w:rsid w:val="00042FDB"/>
    <w:rsid w:val="0004363B"/>
    <w:rsid w:val="00043CC0"/>
    <w:rsid w:val="00043CC9"/>
    <w:rsid w:val="00043F3F"/>
    <w:rsid w:val="00044A7B"/>
    <w:rsid w:val="00044AF0"/>
    <w:rsid w:val="00044B5C"/>
    <w:rsid w:val="00045219"/>
    <w:rsid w:val="0004525A"/>
    <w:rsid w:val="00045F7D"/>
    <w:rsid w:val="00046A3C"/>
    <w:rsid w:val="0004738D"/>
    <w:rsid w:val="00047630"/>
    <w:rsid w:val="000477A5"/>
    <w:rsid w:val="00047D70"/>
    <w:rsid w:val="00047D99"/>
    <w:rsid w:val="000519D9"/>
    <w:rsid w:val="00051D42"/>
    <w:rsid w:val="000526E8"/>
    <w:rsid w:val="00052D07"/>
    <w:rsid w:val="00053E00"/>
    <w:rsid w:val="00053E57"/>
    <w:rsid w:val="00053EB3"/>
    <w:rsid w:val="00054644"/>
    <w:rsid w:val="00054654"/>
    <w:rsid w:val="00054DC1"/>
    <w:rsid w:val="0005544E"/>
    <w:rsid w:val="000559BC"/>
    <w:rsid w:val="00055BDC"/>
    <w:rsid w:val="00056015"/>
    <w:rsid w:val="00056052"/>
    <w:rsid w:val="000560A3"/>
    <w:rsid w:val="000565AC"/>
    <w:rsid w:val="000571D1"/>
    <w:rsid w:val="000574C6"/>
    <w:rsid w:val="00057AA1"/>
    <w:rsid w:val="00060A01"/>
    <w:rsid w:val="00061075"/>
    <w:rsid w:val="00061119"/>
    <w:rsid w:val="000611CA"/>
    <w:rsid w:val="00063A23"/>
    <w:rsid w:val="00063E42"/>
    <w:rsid w:val="00063EA2"/>
    <w:rsid w:val="00063EF0"/>
    <w:rsid w:val="00063FD5"/>
    <w:rsid w:val="00064217"/>
    <w:rsid w:val="00064680"/>
    <w:rsid w:val="00064BED"/>
    <w:rsid w:val="00064CAA"/>
    <w:rsid w:val="00064CCD"/>
    <w:rsid w:val="00064F2B"/>
    <w:rsid w:val="000659C0"/>
    <w:rsid w:val="0006633A"/>
    <w:rsid w:val="000665E3"/>
    <w:rsid w:val="00066A41"/>
    <w:rsid w:val="00067190"/>
    <w:rsid w:val="000671D4"/>
    <w:rsid w:val="00067204"/>
    <w:rsid w:val="00067728"/>
    <w:rsid w:val="00067AD8"/>
    <w:rsid w:val="000701AD"/>
    <w:rsid w:val="00070676"/>
    <w:rsid w:val="000706AA"/>
    <w:rsid w:val="000707A4"/>
    <w:rsid w:val="00070E85"/>
    <w:rsid w:val="000718FB"/>
    <w:rsid w:val="0007264D"/>
    <w:rsid w:val="00072808"/>
    <w:rsid w:val="0007287E"/>
    <w:rsid w:val="00072887"/>
    <w:rsid w:val="000729C0"/>
    <w:rsid w:val="00072CAC"/>
    <w:rsid w:val="00072D85"/>
    <w:rsid w:val="0007348D"/>
    <w:rsid w:val="000734DB"/>
    <w:rsid w:val="0007361C"/>
    <w:rsid w:val="000740EE"/>
    <w:rsid w:val="000745F3"/>
    <w:rsid w:val="00074C9E"/>
    <w:rsid w:val="00075E42"/>
    <w:rsid w:val="0007643E"/>
    <w:rsid w:val="000778A9"/>
    <w:rsid w:val="00077F31"/>
    <w:rsid w:val="00080547"/>
    <w:rsid w:val="00080C7F"/>
    <w:rsid w:val="00080E31"/>
    <w:rsid w:val="00081036"/>
    <w:rsid w:val="00081F60"/>
    <w:rsid w:val="000823EB"/>
    <w:rsid w:val="0008287F"/>
    <w:rsid w:val="00082B26"/>
    <w:rsid w:val="00082BC9"/>
    <w:rsid w:val="00082CF4"/>
    <w:rsid w:val="00083236"/>
    <w:rsid w:val="0008348B"/>
    <w:rsid w:val="00084583"/>
    <w:rsid w:val="000845C2"/>
    <w:rsid w:val="0008500A"/>
    <w:rsid w:val="00085262"/>
    <w:rsid w:val="000852E5"/>
    <w:rsid w:val="0008538A"/>
    <w:rsid w:val="00085652"/>
    <w:rsid w:val="00085A6B"/>
    <w:rsid w:val="000861CC"/>
    <w:rsid w:val="0008633D"/>
    <w:rsid w:val="000866C7"/>
    <w:rsid w:val="0008687E"/>
    <w:rsid w:val="000869E3"/>
    <w:rsid w:val="00086A5B"/>
    <w:rsid w:val="00086B3A"/>
    <w:rsid w:val="00086CDB"/>
    <w:rsid w:val="00086F03"/>
    <w:rsid w:val="000872A8"/>
    <w:rsid w:val="000873E3"/>
    <w:rsid w:val="000875CA"/>
    <w:rsid w:val="00087636"/>
    <w:rsid w:val="000876FB"/>
    <w:rsid w:val="00087DD6"/>
    <w:rsid w:val="00087EB3"/>
    <w:rsid w:val="0009046C"/>
    <w:rsid w:val="00090772"/>
    <w:rsid w:val="00090CC4"/>
    <w:rsid w:val="0009117E"/>
    <w:rsid w:val="0009127D"/>
    <w:rsid w:val="000918CF"/>
    <w:rsid w:val="0009203E"/>
    <w:rsid w:val="00093B5A"/>
    <w:rsid w:val="000940B5"/>
    <w:rsid w:val="000941E0"/>
    <w:rsid w:val="000944FF"/>
    <w:rsid w:val="00094FC1"/>
    <w:rsid w:val="0009500D"/>
    <w:rsid w:val="0009507C"/>
    <w:rsid w:val="0009536F"/>
    <w:rsid w:val="00095382"/>
    <w:rsid w:val="00096648"/>
    <w:rsid w:val="000967F3"/>
    <w:rsid w:val="00096A9B"/>
    <w:rsid w:val="00096E29"/>
    <w:rsid w:val="00097746"/>
    <w:rsid w:val="000A0809"/>
    <w:rsid w:val="000A099C"/>
    <w:rsid w:val="000A0A87"/>
    <w:rsid w:val="000A0ADA"/>
    <w:rsid w:val="000A0B84"/>
    <w:rsid w:val="000A0C57"/>
    <w:rsid w:val="000A0ED0"/>
    <w:rsid w:val="000A144F"/>
    <w:rsid w:val="000A1E31"/>
    <w:rsid w:val="000A24EC"/>
    <w:rsid w:val="000A31D7"/>
    <w:rsid w:val="000A3C41"/>
    <w:rsid w:val="000A4306"/>
    <w:rsid w:val="000A46F1"/>
    <w:rsid w:val="000A48E4"/>
    <w:rsid w:val="000A4C45"/>
    <w:rsid w:val="000A4CD1"/>
    <w:rsid w:val="000A4D52"/>
    <w:rsid w:val="000A5804"/>
    <w:rsid w:val="000A59A5"/>
    <w:rsid w:val="000A5DE7"/>
    <w:rsid w:val="000A63D2"/>
    <w:rsid w:val="000A6BE7"/>
    <w:rsid w:val="000A6DA2"/>
    <w:rsid w:val="000A6F1B"/>
    <w:rsid w:val="000A75EF"/>
    <w:rsid w:val="000B04DE"/>
    <w:rsid w:val="000B06A9"/>
    <w:rsid w:val="000B0873"/>
    <w:rsid w:val="000B093D"/>
    <w:rsid w:val="000B1337"/>
    <w:rsid w:val="000B1357"/>
    <w:rsid w:val="000B1E4B"/>
    <w:rsid w:val="000B1EE3"/>
    <w:rsid w:val="000B2192"/>
    <w:rsid w:val="000B2342"/>
    <w:rsid w:val="000B334F"/>
    <w:rsid w:val="000B39C1"/>
    <w:rsid w:val="000B3AA1"/>
    <w:rsid w:val="000B3BB2"/>
    <w:rsid w:val="000B4566"/>
    <w:rsid w:val="000B475B"/>
    <w:rsid w:val="000B4F2F"/>
    <w:rsid w:val="000B53EC"/>
    <w:rsid w:val="000B59DC"/>
    <w:rsid w:val="000B5F88"/>
    <w:rsid w:val="000B678A"/>
    <w:rsid w:val="000B6A3B"/>
    <w:rsid w:val="000B6AC4"/>
    <w:rsid w:val="000B7190"/>
    <w:rsid w:val="000B778A"/>
    <w:rsid w:val="000B7C0E"/>
    <w:rsid w:val="000C2191"/>
    <w:rsid w:val="000C2CA6"/>
    <w:rsid w:val="000C334C"/>
    <w:rsid w:val="000C3BD2"/>
    <w:rsid w:val="000C5DC6"/>
    <w:rsid w:val="000C5F5A"/>
    <w:rsid w:val="000C63AC"/>
    <w:rsid w:val="000C6415"/>
    <w:rsid w:val="000C6A4A"/>
    <w:rsid w:val="000C6D07"/>
    <w:rsid w:val="000C753D"/>
    <w:rsid w:val="000D017B"/>
    <w:rsid w:val="000D07EA"/>
    <w:rsid w:val="000D0F4B"/>
    <w:rsid w:val="000D118B"/>
    <w:rsid w:val="000D1358"/>
    <w:rsid w:val="000D2314"/>
    <w:rsid w:val="000D2567"/>
    <w:rsid w:val="000D2D6C"/>
    <w:rsid w:val="000D3D57"/>
    <w:rsid w:val="000D4C5A"/>
    <w:rsid w:val="000D4CC6"/>
    <w:rsid w:val="000D578A"/>
    <w:rsid w:val="000D57CB"/>
    <w:rsid w:val="000D589C"/>
    <w:rsid w:val="000D5B76"/>
    <w:rsid w:val="000D5CB8"/>
    <w:rsid w:val="000D63AA"/>
    <w:rsid w:val="000D6503"/>
    <w:rsid w:val="000D656B"/>
    <w:rsid w:val="000D714E"/>
    <w:rsid w:val="000D751E"/>
    <w:rsid w:val="000D78A8"/>
    <w:rsid w:val="000D7C52"/>
    <w:rsid w:val="000D7CBC"/>
    <w:rsid w:val="000E0365"/>
    <w:rsid w:val="000E132B"/>
    <w:rsid w:val="000E15FF"/>
    <w:rsid w:val="000E1A54"/>
    <w:rsid w:val="000E2528"/>
    <w:rsid w:val="000E28CE"/>
    <w:rsid w:val="000E2C79"/>
    <w:rsid w:val="000E33E5"/>
    <w:rsid w:val="000E3A55"/>
    <w:rsid w:val="000E4168"/>
    <w:rsid w:val="000E4449"/>
    <w:rsid w:val="000E528E"/>
    <w:rsid w:val="000E5456"/>
    <w:rsid w:val="000E59C6"/>
    <w:rsid w:val="000E5CB7"/>
    <w:rsid w:val="000E5ED4"/>
    <w:rsid w:val="000E609D"/>
    <w:rsid w:val="000E62CE"/>
    <w:rsid w:val="000E6320"/>
    <w:rsid w:val="000E63BF"/>
    <w:rsid w:val="000E6983"/>
    <w:rsid w:val="000E70BE"/>
    <w:rsid w:val="000E714D"/>
    <w:rsid w:val="000E7C42"/>
    <w:rsid w:val="000F0394"/>
    <w:rsid w:val="000F1426"/>
    <w:rsid w:val="000F1ABC"/>
    <w:rsid w:val="000F3B43"/>
    <w:rsid w:val="000F3E52"/>
    <w:rsid w:val="000F41B7"/>
    <w:rsid w:val="000F4702"/>
    <w:rsid w:val="000F52B4"/>
    <w:rsid w:val="000F56EF"/>
    <w:rsid w:val="000F5D95"/>
    <w:rsid w:val="000F5DB1"/>
    <w:rsid w:val="000F6069"/>
    <w:rsid w:val="000F6139"/>
    <w:rsid w:val="000F6F9A"/>
    <w:rsid w:val="000F7580"/>
    <w:rsid w:val="000F759D"/>
    <w:rsid w:val="000F75BE"/>
    <w:rsid w:val="00100966"/>
    <w:rsid w:val="001014F3"/>
    <w:rsid w:val="00101677"/>
    <w:rsid w:val="001016CD"/>
    <w:rsid w:val="001022DD"/>
    <w:rsid w:val="001024D7"/>
    <w:rsid w:val="0010297B"/>
    <w:rsid w:val="001045AD"/>
    <w:rsid w:val="00104B61"/>
    <w:rsid w:val="00104BBD"/>
    <w:rsid w:val="00104CAA"/>
    <w:rsid w:val="001060FE"/>
    <w:rsid w:val="00106899"/>
    <w:rsid w:val="00107015"/>
    <w:rsid w:val="00107354"/>
    <w:rsid w:val="00107C9C"/>
    <w:rsid w:val="00111CB5"/>
    <w:rsid w:val="00112500"/>
    <w:rsid w:val="0011271D"/>
    <w:rsid w:val="001146EC"/>
    <w:rsid w:val="00114985"/>
    <w:rsid w:val="00114B4F"/>
    <w:rsid w:val="001150D2"/>
    <w:rsid w:val="00115359"/>
    <w:rsid w:val="00115D79"/>
    <w:rsid w:val="00116295"/>
    <w:rsid w:val="0011635F"/>
    <w:rsid w:val="00116461"/>
    <w:rsid w:val="0011671E"/>
    <w:rsid w:val="00116D4B"/>
    <w:rsid w:val="00116F82"/>
    <w:rsid w:val="001173A7"/>
    <w:rsid w:val="001177D1"/>
    <w:rsid w:val="001178C0"/>
    <w:rsid w:val="00117F22"/>
    <w:rsid w:val="0012052E"/>
    <w:rsid w:val="00121631"/>
    <w:rsid w:val="0012190C"/>
    <w:rsid w:val="001226BE"/>
    <w:rsid w:val="001227C2"/>
    <w:rsid w:val="00122D28"/>
    <w:rsid w:val="001230EF"/>
    <w:rsid w:val="00123A0E"/>
    <w:rsid w:val="00123E66"/>
    <w:rsid w:val="00124370"/>
    <w:rsid w:val="001249BB"/>
    <w:rsid w:val="00124C4B"/>
    <w:rsid w:val="00124F98"/>
    <w:rsid w:val="0012522C"/>
    <w:rsid w:val="0012639D"/>
    <w:rsid w:val="00126AEE"/>
    <w:rsid w:val="00126C3D"/>
    <w:rsid w:val="00126CAE"/>
    <w:rsid w:val="00126F87"/>
    <w:rsid w:val="001274C6"/>
    <w:rsid w:val="0013060D"/>
    <w:rsid w:val="0013067F"/>
    <w:rsid w:val="001307B8"/>
    <w:rsid w:val="0013107A"/>
    <w:rsid w:val="001315F5"/>
    <w:rsid w:val="0013185D"/>
    <w:rsid w:val="001320BB"/>
    <w:rsid w:val="0013251A"/>
    <w:rsid w:val="00133E8F"/>
    <w:rsid w:val="00134194"/>
    <w:rsid w:val="00134581"/>
    <w:rsid w:val="00134B85"/>
    <w:rsid w:val="00134D53"/>
    <w:rsid w:val="00135B6D"/>
    <w:rsid w:val="00135FD2"/>
    <w:rsid w:val="00135FFE"/>
    <w:rsid w:val="00136225"/>
    <w:rsid w:val="00136B00"/>
    <w:rsid w:val="001376FD"/>
    <w:rsid w:val="00137E81"/>
    <w:rsid w:val="001410EB"/>
    <w:rsid w:val="001418CF"/>
    <w:rsid w:val="00141B82"/>
    <w:rsid w:val="00142720"/>
    <w:rsid w:val="0014278E"/>
    <w:rsid w:val="00142A25"/>
    <w:rsid w:val="00142B5D"/>
    <w:rsid w:val="00142BAC"/>
    <w:rsid w:val="0014350E"/>
    <w:rsid w:val="001435C7"/>
    <w:rsid w:val="0014454B"/>
    <w:rsid w:val="00144BEE"/>
    <w:rsid w:val="00145D8E"/>
    <w:rsid w:val="00145F28"/>
    <w:rsid w:val="00146041"/>
    <w:rsid w:val="00146689"/>
    <w:rsid w:val="00146702"/>
    <w:rsid w:val="00146A09"/>
    <w:rsid w:val="00146E64"/>
    <w:rsid w:val="00150358"/>
    <w:rsid w:val="00150516"/>
    <w:rsid w:val="00150C73"/>
    <w:rsid w:val="00150D0D"/>
    <w:rsid w:val="00151301"/>
    <w:rsid w:val="00151530"/>
    <w:rsid w:val="0015189D"/>
    <w:rsid w:val="001522CC"/>
    <w:rsid w:val="00152333"/>
    <w:rsid w:val="00152378"/>
    <w:rsid w:val="0015246B"/>
    <w:rsid w:val="00152A6F"/>
    <w:rsid w:val="001530A6"/>
    <w:rsid w:val="001535BD"/>
    <w:rsid w:val="00153881"/>
    <w:rsid w:val="001539B7"/>
    <w:rsid w:val="00153ED7"/>
    <w:rsid w:val="001545FB"/>
    <w:rsid w:val="001546F3"/>
    <w:rsid w:val="00154765"/>
    <w:rsid w:val="00155144"/>
    <w:rsid w:val="00155401"/>
    <w:rsid w:val="00155B2A"/>
    <w:rsid w:val="00156013"/>
    <w:rsid w:val="00156232"/>
    <w:rsid w:val="001564CA"/>
    <w:rsid w:val="00157F30"/>
    <w:rsid w:val="0016052B"/>
    <w:rsid w:val="001610A8"/>
    <w:rsid w:val="001610D0"/>
    <w:rsid w:val="00161F4B"/>
    <w:rsid w:val="001620F5"/>
    <w:rsid w:val="00162B2B"/>
    <w:rsid w:val="001633CF"/>
    <w:rsid w:val="001637A0"/>
    <w:rsid w:val="00164027"/>
    <w:rsid w:val="001642FD"/>
    <w:rsid w:val="0016497E"/>
    <w:rsid w:val="00164CD8"/>
    <w:rsid w:val="00164CE3"/>
    <w:rsid w:val="001659BE"/>
    <w:rsid w:val="00166770"/>
    <w:rsid w:val="00166C88"/>
    <w:rsid w:val="00166DF1"/>
    <w:rsid w:val="00167304"/>
    <w:rsid w:val="001677F8"/>
    <w:rsid w:val="00167EFC"/>
    <w:rsid w:val="00167FA9"/>
    <w:rsid w:val="001700F5"/>
    <w:rsid w:val="00170A03"/>
    <w:rsid w:val="00170D41"/>
    <w:rsid w:val="001717AE"/>
    <w:rsid w:val="00171C60"/>
    <w:rsid w:val="001729FC"/>
    <w:rsid w:val="001735A9"/>
    <w:rsid w:val="001736EE"/>
    <w:rsid w:val="0017428E"/>
    <w:rsid w:val="00174C7F"/>
    <w:rsid w:val="001751AC"/>
    <w:rsid w:val="00175291"/>
    <w:rsid w:val="001765D2"/>
    <w:rsid w:val="00176715"/>
    <w:rsid w:val="00176DC7"/>
    <w:rsid w:val="00177773"/>
    <w:rsid w:val="00177CD6"/>
    <w:rsid w:val="00180EAD"/>
    <w:rsid w:val="00180F24"/>
    <w:rsid w:val="00181059"/>
    <w:rsid w:val="00181695"/>
    <w:rsid w:val="001818B4"/>
    <w:rsid w:val="00182549"/>
    <w:rsid w:val="00182E80"/>
    <w:rsid w:val="00183294"/>
    <w:rsid w:val="00183557"/>
    <w:rsid w:val="0018385E"/>
    <w:rsid w:val="00183888"/>
    <w:rsid w:val="001844F7"/>
    <w:rsid w:val="001845EE"/>
    <w:rsid w:val="001847BA"/>
    <w:rsid w:val="00184D5B"/>
    <w:rsid w:val="00185995"/>
    <w:rsid w:val="0018651D"/>
    <w:rsid w:val="00186A84"/>
    <w:rsid w:val="00186AF6"/>
    <w:rsid w:val="0018774E"/>
    <w:rsid w:val="00187DC5"/>
    <w:rsid w:val="00190394"/>
    <w:rsid w:val="00190C2B"/>
    <w:rsid w:val="00190F70"/>
    <w:rsid w:val="0019137A"/>
    <w:rsid w:val="00191BF2"/>
    <w:rsid w:val="00191CA3"/>
    <w:rsid w:val="00192807"/>
    <w:rsid w:val="00192863"/>
    <w:rsid w:val="00193BEF"/>
    <w:rsid w:val="0019498F"/>
    <w:rsid w:val="001952F8"/>
    <w:rsid w:val="00195419"/>
    <w:rsid w:val="001957CC"/>
    <w:rsid w:val="00195883"/>
    <w:rsid w:val="001959DD"/>
    <w:rsid w:val="00195D4A"/>
    <w:rsid w:val="00195FC4"/>
    <w:rsid w:val="00197389"/>
    <w:rsid w:val="00197817"/>
    <w:rsid w:val="00197B0C"/>
    <w:rsid w:val="001A005F"/>
    <w:rsid w:val="001A05C8"/>
    <w:rsid w:val="001A0F29"/>
    <w:rsid w:val="001A1343"/>
    <w:rsid w:val="001A15E0"/>
    <w:rsid w:val="001A1E5B"/>
    <w:rsid w:val="001A1EDE"/>
    <w:rsid w:val="001A208A"/>
    <w:rsid w:val="001A2E4E"/>
    <w:rsid w:val="001A2E6B"/>
    <w:rsid w:val="001A2E77"/>
    <w:rsid w:val="001A361B"/>
    <w:rsid w:val="001A36AA"/>
    <w:rsid w:val="001A41B2"/>
    <w:rsid w:val="001A4FE1"/>
    <w:rsid w:val="001A5AFD"/>
    <w:rsid w:val="001A5B0B"/>
    <w:rsid w:val="001A6112"/>
    <w:rsid w:val="001A631B"/>
    <w:rsid w:val="001A6912"/>
    <w:rsid w:val="001A7530"/>
    <w:rsid w:val="001A781F"/>
    <w:rsid w:val="001A7F3F"/>
    <w:rsid w:val="001B0C41"/>
    <w:rsid w:val="001B0D4A"/>
    <w:rsid w:val="001B0ECA"/>
    <w:rsid w:val="001B19C5"/>
    <w:rsid w:val="001B2658"/>
    <w:rsid w:val="001B26A1"/>
    <w:rsid w:val="001B2937"/>
    <w:rsid w:val="001B29F9"/>
    <w:rsid w:val="001B2CC9"/>
    <w:rsid w:val="001B2CFC"/>
    <w:rsid w:val="001B4196"/>
    <w:rsid w:val="001B42CD"/>
    <w:rsid w:val="001B46B4"/>
    <w:rsid w:val="001B5076"/>
    <w:rsid w:val="001B5983"/>
    <w:rsid w:val="001B6029"/>
    <w:rsid w:val="001B633C"/>
    <w:rsid w:val="001B67B6"/>
    <w:rsid w:val="001B6E07"/>
    <w:rsid w:val="001B7D6A"/>
    <w:rsid w:val="001C08F9"/>
    <w:rsid w:val="001C1479"/>
    <w:rsid w:val="001C14ED"/>
    <w:rsid w:val="001C1756"/>
    <w:rsid w:val="001C1B6D"/>
    <w:rsid w:val="001C25D8"/>
    <w:rsid w:val="001C2A49"/>
    <w:rsid w:val="001C3B92"/>
    <w:rsid w:val="001C4315"/>
    <w:rsid w:val="001C5220"/>
    <w:rsid w:val="001C546E"/>
    <w:rsid w:val="001C5B96"/>
    <w:rsid w:val="001C5F3F"/>
    <w:rsid w:val="001C6A3E"/>
    <w:rsid w:val="001C6AE0"/>
    <w:rsid w:val="001C72A0"/>
    <w:rsid w:val="001C7B43"/>
    <w:rsid w:val="001C7BDB"/>
    <w:rsid w:val="001D08DD"/>
    <w:rsid w:val="001D0F3A"/>
    <w:rsid w:val="001D1B42"/>
    <w:rsid w:val="001D1FBA"/>
    <w:rsid w:val="001D27B7"/>
    <w:rsid w:val="001D2E6B"/>
    <w:rsid w:val="001D3209"/>
    <w:rsid w:val="001D36E3"/>
    <w:rsid w:val="001D3A40"/>
    <w:rsid w:val="001D3B1E"/>
    <w:rsid w:val="001D44D8"/>
    <w:rsid w:val="001D4651"/>
    <w:rsid w:val="001D4FEC"/>
    <w:rsid w:val="001D53ED"/>
    <w:rsid w:val="001D5B93"/>
    <w:rsid w:val="001D6355"/>
    <w:rsid w:val="001E03BD"/>
    <w:rsid w:val="001E03EC"/>
    <w:rsid w:val="001E0458"/>
    <w:rsid w:val="001E072A"/>
    <w:rsid w:val="001E1494"/>
    <w:rsid w:val="001E1635"/>
    <w:rsid w:val="001E1662"/>
    <w:rsid w:val="001E1664"/>
    <w:rsid w:val="001E1AD3"/>
    <w:rsid w:val="001E2838"/>
    <w:rsid w:val="001E2F96"/>
    <w:rsid w:val="001E4F14"/>
    <w:rsid w:val="001E537D"/>
    <w:rsid w:val="001E54FD"/>
    <w:rsid w:val="001E5964"/>
    <w:rsid w:val="001E5C0A"/>
    <w:rsid w:val="001E5D67"/>
    <w:rsid w:val="001E5FC7"/>
    <w:rsid w:val="001E6D40"/>
    <w:rsid w:val="001E75CC"/>
    <w:rsid w:val="001E7CC9"/>
    <w:rsid w:val="001E7E1B"/>
    <w:rsid w:val="001E7FBB"/>
    <w:rsid w:val="001F02CD"/>
    <w:rsid w:val="001F111B"/>
    <w:rsid w:val="001F184C"/>
    <w:rsid w:val="001F28F8"/>
    <w:rsid w:val="001F2E34"/>
    <w:rsid w:val="001F30B3"/>
    <w:rsid w:val="001F3483"/>
    <w:rsid w:val="001F3608"/>
    <w:rsid w:val="001F459D"/>
    <w:rsid w:val="001F566E"/>
    <w:rsid w:val="001F579C"/>
    <w:rsid w:val="001F5F9F"/>
    <w:rsid w:val="001F620C"/>
    <w:rsid w:val="001F6845"/>
    <w:rsid w:val="001F7C6E"/>
    <w:rsid w:val="0020029F"/>
    <w:rsid w:val="00201581"/>
    <w:rsid w:val="0020172C"/>
    <w:rsid w:val="00201C24"/>
    <w:rsid w:val="0020264D"/>
    <w:rsid w:val="00202822"/>
    <w:rsid w:val="00202C62"/>
    <w:rsid w:val="002039F3"/>
    <w:rsid w:val="00204376"/>
    <w:rsid w:val="00204447"/>
    <w:rsid w:val="00204AFC"/>
    <w:rsid w:val="00205B81"/>
    <w:rsid w:val="002060B1"/>
    <w:rsid w:val="002064DE"/>
    <w:rsid w:val="002064F2"/>
    <w:rsid w:val="002066F8"/>
    <w:rsid w:val="0020677E"/>
    <w:rsid w:val="002068AF"/>
    <w:rsid w:val="00206AF6"/>
    <w:rsid w:val="00207988"/>
    <w:rsid w:val="00210475"/>
    <w:rsid w:val="00210B47"/>
    <w:rsid w:val="00210BDF"/>
    <w:rsid w:val="00210CA3"/>
    <w:rsid w:val="0021119B"/>
    <w:rsid w:val="0021143F"/>
    <w:rsid w:val="00211759"/>
    <w:rsid w:val="00211CD5"/>
    <w:rsid w:val="00212001"/>
    <w:rsid w:val="00212330"/>
    <w:rsid w:val="00212859"/>
    <w:rsid w:val="0021362E"/>
    <w:rsid w:val="00213704"/>
    <w:rsid w:val="002138CF"/>
    <w:rsid w:val="00213E24"/>
    <w:rsid w:val="00214120"/>
    <w:rsid w:val="002141BE"/>
    <w:rsid w:val="00214327"/>
    <w:rsid w:val="00214392"/>
    <w:rsid w:val="0021456C"/>
    <w:rsid w:val="00214998"/>
    <w:rsid w:val="002157DB"/>
    <w:rsid w:val="002161D1"/>
    <w:rsid w:val="002166A3"/>
    <w:rsid w:val="0021759B"/>
    <w:rsid w:val="00217AEB"/>
    <w:rsid w:val="00217B56"/>
    <w:rsid w:val="00220652"/>
    <w:rsid w:val="0022067B"/>
    <w:rsid w:val="002207DA"/>
    <w:rsid w:val="002208DB"/>
    <w:rsid w:val="002209F1"/>
    <w:rsid w:val="00220E6B"/>
    <w:rsid w:val="00220EAE"/>
    <w:rsid w:val="002213F6"/>
    <w:rsid w:val="002214EA"/>
    <w:rsid w:val="00221B29"/>
    <w:rsid w:val="00221C66"/>
    <w:rsid w:val="00222BC1"/>
    <w:rsid w:val="00222D2A"/>
    <w:rsid w:val="00222DBB"/>
    <w:rsid w:val="0022348D"/>
    <w:rsid w:val="00223AA5"/>
    <w:rsid w:val="00223E75"/>
    <w:rsid w:val="00224417"/>
    <w:rsid w:val="00224477"/>
    <w:rsid w:val="00224501"/>
    <w:rsid w:val="00224606"/>
    <w:rsid w:val="00224738"/>
    <w:rsid w:val="002254F3"/>
    <w:rsid w:val="00225579"/>
    <w:rsid w:val="00225A66"/>
    <w:rsid w:val="00225A8D"/>
    <w:rsid w:val="00225BCA"/>
    <w:rsid w:val="00225C21"/>
    <w:rsid w:val="00225ED4"/>
    <w:rsid w:val="00226248"/>
    <w:rsid w:val="00226B28"/>
    <w:rsid w:val="00226C43"/>
    <w:rsid w:val="00226DF6"/>
    <w:rsid w:val="0022708E"/>
    <w:rsid w:val="00227570"/>
    <w:rsid w:val="00227B5F"/>
    <w:rsid w:val="002309AC"/>
    <w:rsid w:val="002311B7"/>
    <w:rsid w:val="00231E65"/>
    <w:rsid w:val="00232C9C"/>
    <w:rsid w:val="00233A98"/>
    <w:rsid w:val="00233B3A"/>
    <w:rsid w:val="00233D02"/>
    <w:rsid w:val="00234655"/>
    <w:rsid w:val="00234F21"/>
    <w:rsid w:val="002350D1"/>
    <w:rsid w:val="002350E0"/>
    <w:rsid w:val="00235324"/>
    <w:rsid w:val="00235877"/>
    <w:rsid w:val="00235A2E"/>
    <w:rsid w:val="00235ABF"/>
    <w:rsid w:val="00235B25"/>
    <w:rsid w:val="00235B63"/>
    <w:rsid w:val="00235CDF"/>
    <w:rsid w:val="00235F29"/>
    <w:rsid w:val="002361FE"/>
    <w:rsid w:val="0023656E"/>
    <w:rsid w:val="0023696D"/>
    <w:rsid w:val="00236ED5"/>
    <w:rsid w:val="0023711A"/>
    <w:rsid w:val="002374CA"/>
    <w:rsid w:val="00237DA9"/>
    <w:rsid w:val="002400A7"/>
    <w:rsid w:val="00240393"/>
    <w:rsid w:val="002404D3"/>
    <w:rsid w:val="0024066F"/>
    <w:rsid w:val="00240807"/>
    <w:rsid w:val="00240EA4"/>
    <w:rsid w:val="00241FD2"/>
    <w:rsid w:val="00242771"/>
    <w:rsid w:val="00242F7A"/>
    <w:rsid w:val="0024375E"/>
    <w:rsid w:val="0024408D"/>
    <w:rsid w:val="002442DE"/>
    <w:rsid w:val="002459C6"/>
    <w:rsid w:val="00245A61"/>
    <w:rsid w:val="00245C1B"/>
    <w:rsid w:val="00245E81"/>
    <w:rsid w:val="00246817"/>
    <w:rsid w:val="00246BDB"/>
    <w:rsid w:val="00247227"/>
    <w:rsid w:val="002472B4"/>
    <w:rsid w:val="00247D5E"/>
    <w:rsid w:val="00247FB0"/>
    <w:rsid w:val="002504A8"/>
    <w:rsid w:val="0025059B"/>
    <w:rsid w:val="002506EF"/>
    <w:rsid w:val="00250BA9"/>
    <w:rsid w:val="00250FBC"/>
    <w:rsid w:val="00251018"/>
    <w:rsid w:val="0025163D"/>
    <w:rsid w:val="00251853"/>
    <w:rsid w:val="00251F9D"/>
    <w:rsid w:val="00252C7C"/>
    <w:rsid w:val="0025300F"/>
    <w:rsid w:val="002539EB"/>
    <w:rsid w:val="00253DD5"/>
    <w:rsid w:val="00253ECA"/>
    <w:rsid w:val="00254366"/>
    <w:rsid w:val="00254B08"/>
    <w:rsid w:val="00254D9B"/>
    <w:rsid w:val="0025570B"/>
    <w:rsid w:val="00255929"/>
    <w:rsid w:val="00255FE9"/>
    <w:rsid w:val="00256553"/>
    <w:rsid w:val="00256A00"/>
    <w:rsid w:val="00256AF4"/>
    <w:rsid w:val="00256E75"/>
    <w:rsid w:val="00256F6E"/>
    <w:rsid w:val="00257408"/>
    <w:rsid w:val="00260013"/>
    <w:rsid w:val="002601CD"/>
    <w:rsid w:val="002601FF"/>
    <w:rsid w:val="002602DB"/>
    <w:rsid w:val="00261A2F"/>
    <w:rsid w:val="00261B8A"/>
    <w:rsid w:val="00262709"/>
    <w:rsid w:val="002627B1"/>
    <w:rsid w:val="002637ED"/>
    <w:rsid w:val="00263F0D"/>
    <w:rsid w:val="002642F9"/>
    <w:rsid w:val="00264787"/>
    <w:rsid w:val="002652EC"/>
    <w:rsid w:val="002654FC"/>
    <w:rsid w:val="00265509"/>
    <w:rsid w:val="0026575A"/>
    <w:rsid w:val="00265B12"/>
    <w:rsid w:val="00265F4D"/>
    <w:rsid w:val="002660A2"/>
    <w:rsid w:val="00266DEC"/>
    <w:rsid w:val="00266FEC"/>
    <w:rsid w:val="0026748D"/>
    <w:rsid w:val="00267536"/>
    <w:rsid w:val="00267935"/>
    <w:rsid w:val="00267A56"/>
    <w:rsid w:val="00270819"/>
    <w:rsid w:val="00270D54"/>
    <w:rsid w:val="00272105"/>
    <w:rsid w:val="00272C05"/>
    <w:rsid w:val="00272C39"/>
    <w:rsid w:val="00273292"/>
    <w:rsid w:val="002741F5"/>
    <w:rsid w:val="00274318"/>
    <w:rsid w:val="00274525"/>
    <w:rsid w:val="0027547A"/>
    <w:rsid w:val="002757C7"/>
    <w:rsid w:val="002758BC"/>
    <w:rsid w:val="002759CE"/>
    <w:rsid w:val="00275AB9"/>
    <w:rsid w:val="00276544"/>
    <w:rsid w:val="0027671C"/>
    <w:rsid w:val="00276D5E"/>
    <w:rsid w:val="0027734C"/>
    <w:rsid w:val="00277708"/>
    <w:rsid w:val="00277782"/>
    <w:rsid w:val="00277D04"/>
    <w:rsid w:val="00277FDF"/>
    <w:rsid w:val="002801F0"/>
    <w:rsid w:val="002808C7"/>
    <w:rsid w:val="00280B19"/>
    <w:rsid w:val="00280E71"/>
    <w:rsid w:val="0028121B"/>
    <w:rsid w:val="0028147F"/>
    <w:rsid w:val="00281C9F"/>
    <w:rsid w:val="00282AEC"/>
    <w:rsid w:val="00282C26"/>
    <w:rsid w:val="002837CE"/>
    <w:rsid w:val="002838B6"/>
    <w:rsid w:val="00283E62"/>
    <w:rsid w:val="00284102"/>
    <w:rsid w:val="00284324"/>
    <w:rsid w:val="002849F3"/>
    <w:rsid w:val="00284FCB"/>
    <w:rsid w:val="00284FFD"/>
    <w:rsid w:val="00285FDE"/>
    <w:rsid w:val="002861A1"/>
    <w:rsid w:val="00286A1C"/>
    <w:rsid w:val="00287D42"/>
    <w:rsid w:val="00287D47"/>
    <w:rsid w:val="00290192"/>
    <w:rsid w:val="00290204"/>
    <w:rsid w:val="0029071A"/>
    <w:rsid w:val="00290C00"/>
    <w:rsid w:val="00291F20"/>
    <w:rsid w:val="00292B59"/>
    <w:rsid w:val="00292BAC"/>
    <w:rsid w:val="002931E7"/>
    <w:rsid w:val="00293671"/>
    <w:rsid w:val="00293E7A"/>
    <w:rsid w:val="00293F3F"/>
    <w:rsid w:val="002947FE"/>
    <w:rsid w:val="0029498C"/>
    <w:rsid w:val="00294DF1"/>
    <w:rsid w:val="00294FD6"/>
    <w:rsid w:val="00295042"/>
    <w:rsid w:val="002951B5"/>
    <w:rsid w:val="00295BA2"/>
    <w:rsid w:val="00295F33"/>
    <w:rsid w:val="0029622E"/>
    <w:rsid w:val="002966AF"/>
    <w:rsid w:val="002968E7"/>
    <w:rsid w:val="00297FCC"/>
    <w:rsid w:val="002A051E"/>
    <w:rsid w:val="002A0883"/>
    <w:rsid w:val="002A0BC6"/>
    <w:rsid w:val="002A11AD"/>
    <w:rsid w:val="002A27A3"/>
    <w:rsid w:val="002A2CFA"/>
    <w:rsid w:val="002A383D"/>
    <w:rsid w:val="002A3904"/>
    <w:rsid w:val="002A3C5B"/>
    <w:rsid w:val="002A3C8A"/>
    <w:rsid w:val="002A4CF2"/>
    <w:rsid w:val="002A5753"/>
    <w:rsid w:val="002A6144"/>
    <w:rsid w:val="002A638C"/>
    <w:rsid w:val="002A6D54"/>
    <w:rsid w:val="002A7707"/>
    <w:rsid w:val="002A783B"/>
    <w:rsid w:val="002B04EC"/>
    <w:rsid w:val="002B1391"/>
    <w:rsid w:val="002B2460"/>
    <w:rsid w:val="002B287E"/>
    <w:rsid w:val="002B2D26"/>
    <w:rsid w:val="002B2E26"/>
    <w:rsid w:val="002B2EA2"/>
    <w:rsid w:val="002B3365"/>
    <w:rsid w:val="002B363C"/>
    <w:rsid w:val="002B3B52"/>
    <w:rsid w:val="002B3D64"/>
    <w:rsid w:val="002B3E59"/>
    <w:rsid w:val="002B4648"/>
    <w:rsid w:val="002B47DB"/>
    <w:rsid w:val="002B53B6"/>
    <w:rsid w:val="002B5E48"/>
    <w:rsid w:val="002B684D"/>
    <w:rsid w:val="002B6B6B"/>
    <w:rsid w:val="002B6C5C"/>
    <w:rsid w:val="002B6E03"/>
    <w:rsid w:val="002B704E"/>
    <w:rsid w:val="002B72B2"/>
    <w:rsid w:val="002B72DF"/>
    <w:rsid w:val="002B72E2"/>
    <w:rsid w:val="002B75A5"/>
    <w:rsid w:val="002B783D"/>
    <w:rsid w:val="002B7F36"/>
    <w:rsid w:val="002C003F"/>
    <w:rsid w:val="002C0558"/>
    <w:rsid w:val="002C0A85"/>
    <w:rsid w:val="002C12E7"/>
    <w:rsid w:val="002C1753"/>
    <w:rsid w:val="002C1C16"/>
    <w:rsid w:val="002C1E88"/>
    <w:rsid w:val="002C1FD8"/>
    <w:rsid w:val="002C2661"/>
    <w:rsid w:val="002C29E8"/>
    <w:rsid w:val="002C2A37"/>
    <w:rsid w:val="002C3605"/>
    <w:rsid w:val="002C425A"/>
    <w:rsid w:val="002C4955"/>
    <w:rsid w:val="002C4BED"/>
    <w:rsid w:val="002C5241"/>
    <w:rsid w:val="002C54FD"/>
    <w:rsid w:val="002C56D5"/>
    <w:rsid w:val="002C588E"/>
    <w:rsid w:val="002C5B82"/>
    <w:rsid w:val="002C5FA2"/>
    <w:rsid w:val="002C6F60"/>
    <w:rsid w:val="002C72C0"/>
    <w:rsid w:val="002C73EE"/>
    <w:rsid w:val="002C7544"/>
    <w:rsid w:val="002D02DC"/>
    <w:rsid w:val="002D07E4"/>
    <w:rsid w:val="002D0853"/>
    <w:rsid w:val="002D1241"/>
    <w:rsid w:val="002D1B4C"/>
    <w:rsid w:val="002D1C9B"/>
    <w:rsid w:val="002D2255"/>
    <w:rsid w:val="002D22EC"/>
    <w:rsid w:val="002D2D24"/>
    <w:rsid w:val="002D2EC1"/>
    <w:rsid w:val="002D2F17"/>
    <w:rsid w:val="002D3968"/>
    <w:rsid w:val="002D4969"/>
    <w:rsid w:val="002D4A12"/>
    <w:rsid w:val="002D4DF4"/>
    <w:rsid w:val="002D5647"/>
    <w:rsid w:val="002D607A"/>
    <w:rsid w:val="002D655A"/>
    <w:rsid w:val="002D65D7"/>
    <w:rsid w:val="002D66D7"/>
    <w:rsid w:val="002D7187"/>
    <w:rsid w:val="002D724C"/>
    <w:rsid w:val="002D7B62"/>
    <w:rsid w:val="002D7FD6"/>
    <w:rsid w:val="002E00C7"/>
    <w:rsid w:val="002E02E5"/>
    <w:rsid w:val="002E07FB"/>
    <w:rsid w:val="002E0C82"/>
    <w:rsid w:val="002E16C2"/>
    <w:rsid w:val="002E1AD3"/>
    <w:rsid w:val="002E1CB8"/>
    <w:rsid w:val="002E1F6C"/>
    <w:rsid w:val="002E2390"/>
    <w:rsid w:val="002E26F2"/>
    <w:rsid w:val="002E3056"/>
    <w:rsid w:val="002E35A0"/>
    <w:rsid w:val="002E3648"/>
    <w:rsid w:val="002E4843"/>
    <w:rsid w:val="002E5301"/>
    <w:rsid w:val="002E550C"/>
    <w:rsid w:val="002E56D8"/>
    <w:rsid w:val="002E570D"/>
    <w:rsid w:val="002E5ABF"/>
    <w:rsid w:val="002E5DA1"/>
    <w:rsid w:val="002E61C3"/>
    <w:rsid w:val="002E6683"/>
    <w:rsid w:val="002E68F3"/>
    <w:rsid w:val="002E700B"/>
    <w:rsid w:val="002E7139"/>
    <w:rsid w:val="002E7545"/>
    <w:rsid w:val="002E7B87"/>
    <w:rsid w:val="002F10BD"/>
    <w:rsid w:val="002F117B"/>
    <w:rsid w:val="002F2883"/>
    <w:rsid w:val="002F2E3C"/>
    <w:rsid w:val="002F32F5"/>
    <w:rsid w:val="002F33C8"/>
    <w:rsid w:val="002F484B"/>
    <w:rsid w:val="002F4BD1"/>
    <w:rsid w:val="002F4C4E"/>
    <w:rsid w:val="002F4EC6"/>
    <w:rsid w:val="002F5732"/>
    <w:rsid w:val="002F787F"/>
    <w:rsid w:val="0030064D"/>
    <w:rsid w:val="0030079B"/>
    <w:rsid w:val="003013DE"/>
    <w:rsid w:val="003017A4"/>
    <w:rsid w:val="00301FE0"/>
    <w:rsid w:val="003020E8"/>
    <w:rsid w:val="00302144"/>
    <w:rsid w:val="0030248E"/>
    <w:rsid w:val="00302C96"/>
    <w:rsid w:val="00302E78"/>
    <w:rsid w:val="00302F79"/>
    <w:rsid w:val="00303769"/>
    <w:rsid w:val="00303EF4"/>
    <w:rsid w:val="00303FF6"/>
    <w:rsid w:val="00304A1A"/>
    <w:rsid w:val="00304B58"/>
    <w:rsid w:val="00305852"/>
    <w:rsid w:val="0030601B"/>
    <w:rsid w:val="0030638B"/>
    <w:rsid w:val="00306767"/>
    <w:rsid w:val="00306BC3"/>
    <w:rsid w:val="00306DD5"/>
    <w:rsid w:val="00307291"/>
    <w:rsid w:val="003072EE"/>
    <w:rsid w:val="00307524"/>
    <w:rsid w:val="00310FB7"/>
    <w:rsid w:val="0031121E"/>
    <w:rsid w:val="003115AF"/>
    <w:rsid w:val="00312479"/>
    <w:rsid w:val="00312B68"/>
    <w:rsid w:val="00313261"/>
    <w:rsid w:val="00313473"/>
    <w:rsid w:val="00313867"/>
    <w:rsid w:val="00314253"/>
    <w:rsid w:val="00314551"/>
    <w:rsid w:val="0031548F"/>
    <w:rsid w:val="00315722"/>
    <w:rsid w:val="00315AE8"/>
    <w:rsid w:val="003167CA"/>
    <w:rsid w:val="00316AB3"/>
    <w:rsid w:val="00317409"/>
    <w:rsid w:val="0031772D"/>
    <w:rsid w:val="00320048"/>
    <w:rsid w:val="003205E5"/>
    <w:rsid w:val="00320C10"/>
    <w:rsid w:val="0032104E"/>
    <w:rsid w:val="00321EE8"/>
    <w:rsid w:val="00322EC6"/>
    <w:rsid w:val="003235AF"/>
    <w:rsid w:val="0032379D"/>
    <w:rsid w:val="00323F90"/>
    <w:rsid w:val="003244C1"/>
    <w:rsid w:val="00324F79"/>
    <w:rsid w:val="003254C8"/>
    <w:rsid w:val="003255D9"/>
    <w:rsid w:val="00326338"/>
    <w:rsid w:val="0032649C"/>
    <w:rsid w:val="0032665F"/>
    <w:rsid w:val="0032690A"/>
    <w:rsid w:val="0032735C"/>
    <w:rsid w:val="0032779D"/>
    <w:rsid w:val="00327908"/>
    <w:rsid w:val="003279F7"/>
    <w:rsid w:val="00327A85"/>
    <w:rsid w:val="0033021B"/>
    <w:rsid w:val="003306B1"/>
    <w:rsid w:val="003307A5"/>
    <w:rsid w:val="003309DE"/>
    <w:rsid w:val="00330E45"/>
    <w:rsid w:val="00330F77"/>
    <w:rsid w:val="00331610"/>
    <w:rsid w:val="00332B96"/>
    <w:rsid w:val="00332F33"/>
    <w:rsid w:val="0033376F"/>
    <w:rsid w:val="0033381F"/>
    <w:rsid w:val="00333B18"/>
    <w:rsid w:val="00333E1F"/>
    <w:rsid w:val="00334771"/>
    <w:rsid w:val="003352E1"/>
    <w:rsid w:val="00335651"/>
    <w:rsid w:val="003361A6"/>
    <w:rsid w:val="00336446"/>
    <w:rsid w:val="003366FD"/>
    <w:rsid w:val="00336A03"/>
    <w:rsid w:val="00336F0E"/>
    <w:rsid w:val="00340456"/>
    <w:rsid w:val="00340BF1"/>
    <w:rsid w:val="003413FE"/>
    <w:rsid w:val="00341547"/>
    <w:rsid w:val="003417B8"/>
    <w:rsid w:val="00341DB5"/>
    <w:rsid w:val="00341F6B"/>
    <w:rsid w:val="003420EC"/>
    <w:rsid w:val="00342239"/>
    <w:rsid w:val="0034292F"/>
    <w:rsid w:val="00343251"/>
    <w:rsid w:val="003432C6"/>
    <w:rsid w:val="003433D5"/>
    <w:rsid w:val="00343F6E"/>
    <w:rsid w:val="00344810"/>
    <w:rsid w:val="00344BD7"/>
    <w:rsid w:val="00345878"/>
    <w:rsid w:val="003462B1"/>
    <w:rsid w:val="003465DA"/>
    <w:rsid w:val="00346A91"/>
    <w:rsid w:val="00347D56"/>
    <w:rsid w:val="00350083"/>
    <w:rsid w:val="00350524"/>
    <w:rsid w:val="003508AB"/>
    <w:rsid w:val="00350DF7"/>
    <w:rsid w:val="0035122C"/>
    <w:rsid w:val="00351496"/>
    <w:rsid w:val="003519A8"/>
    <w:rsid w:val="00351EFA"/>
    <w:rsid w:val="00352256"/>
    <w:rsid w:val="003526D9"/>
    <w:rsid w:val="00352809"/>
    <w:rsid w:val="00352862"/>
    <w:rsid w:val="00352C8F"/>
    <w:rsid w:val="00352D09"/>
    <w:rsid w:val="003532FF"/>
    <w:rsid w:val="003535A2"/>
    <w:rsid w:val="00353E4A"/>
    <w:rsid w:val="00354576"/>
    <w:rsid w:val="00354693"/>
    <w:rsid w:val="00354821"/>
    <w:rsid w:val="00354EB3"/>
    <w:rsid w:val="00355B73"/>
    <w:rsid w:val="00355EA0"/>
    <w:rsid w:val="00355F76"/>
    <w:rsid w:val="00357336"/>
    <w:rsid w:val="003576BC"/>
    <w:rsid w:val="00357C0F"/>
    <w:rsid w:val="003602A6"/>
    <w:rsid w:val="00360C5E"/>
    <w:rsid w:val="003610EE"/>
    <w:rsid w:val="00361A2F"/>
    <w:rsid w:val="00361BAA"/>
    <w:rsid w:val="00361E94"/>
    <w:rsid w:val="00362D9A"/>
    <w:rsid w:val="00362DB8"/>
    <w:rsid w:val="00363840"/>
    <w:rsid w:val="00363B5C"/>
    <w:rsid w:val="00364302"/>
    <w:rsid w:val="003643FF"/>
    <w:rsid w:val="00364628"/>
    <w:rsid w:val="00364908"/>
    <w:rsid w:val="00364FD5"/>
    <w:rsid w:val="003650F6"/>
    <w:rsid w:val="003653AC"/>
    <w:rsid w:val="003675AD"/>
    <w:rsid w:val="00367940"/>
    <w:rsid w:val="00367D25"/>
    <w:rsid w:val="00370080"/>
    <w:rsid w:val="003703B5"/>
    <w:rsid w:val="00370532"/>
    <w:rsid w:val="00370F7C"/>
    <w:rsid w:val="003712BC"/>
    <w:rsid w:val="00372419"/>
    <w:rsid w:val="00372A3D"/>
    <w:rsid w:val="00372E96"/>
    <w:rsid w:val="003739F6"/>
    <w:rsid w:val="00373DC2"/>
    <w:rsid w:val="00374053"/>
    <w:rsid w:val="00374426"/>
    <w:rsid w:val="0037484B"/>
    <w:rsid w:val="00374E45"/>
    <w:rsid w:val="003761E5"/>
    <w:rsid w:val="003762D6"/>
    <w:rsid w:val="0037652D"/>
    <w:rsid w:val="0037665E"/>
    <w:rsid w:val="00376813"/>
    <w:rsid w:val="00376BB5"/>
    <w:rsid w:val="00376C98"/>
    <w:rsid w:val="00376EBD"/>
    <w:rsid w:val="00376FB3"/>
    <w:rsid w:val="00377270"/>
    <w:rsid w:val="00377273"/>
    <w:rsid w:val="00377EFC"/>
    <w:rsid w:val="00380963"/>
    <w:rsid w:val="00380BC2"/>
    <w:rsid w:val="00380F69"/>
    <w:rsid w:val="003819B8"/>
    <w:rsid w:val="00381B49"/>
    <w:rsid w:val="003823F6"/>
    <w:rsid w:val="00382490"/>
    <w:rsid w:val="00382961"/>
    <w:rsid w:val="003829B4"/>
    <w:rsid w:val="00382CA3"/>
    <w:rsid w:val="00382DC1"/>
    <w:rsid w:val="003833B3"/>
    <w:rsid w:val="0038375A"/>
    <w:rsid w:val="003838E3"/>
    <w:rsid w:val="00383F85"/>
    <w:rsid w:val="00384242"/>
    <w:rsid w:val="00384669"/>
    <w:rsid w:val="00384C46"/>
    <w:rsid w:val="00385208"/>
    <w:rsid w:val="00385506"/>
    <w:rsid w:val="003857DC"/>
    <w:rsid w:val="003857EA"/>
    <w:rsid w:val="00385C8F"/>
    <w:rsid w:val="00385E67"/>
    <w:rsid w:val="00385FB5"/>
    <w:rsid w:val="00386250"/>
    <w:rsid w:val="00386942"/>
    <w:rsid w:val="00386AC5"/>
    <w:rsid w:val="003873EF"/>
    <w:rsid w:val="00387C35"/>
    <w:rsid w:val="00387F32"/>
    <w:rsid w:val="003901D7"/>
    <w:rsid w:val="003907E9"/>
    <w:rsid w:val="00391058"/>
    <w:rsid w:val="003914F7"/>
    <w:rsid w:val="00391714"/>
    <w:rsid w:val="00392215"/>
    <w:rsid w:val="00392626"/>
    <w:rsid w:val="003927AC"/>
    <w:rsid w:val="00392D70"/>
    <w:rsid w:val="0039300C"/>
    <w:rsid w:val="0039326E"/>
    <w:rsid w:val="00393A11"/>
    <w:rsid w:val="00394671"/>
    <w:rsid w:val="00394971"/>
    <w:rsid w:val="00394B7E"/>
    <w:rsid w:val="00395327"/>
    <w:rsid w:val="0039575A"/>
    <w:rsid w:val="00395DBC"/>
    <w:rsid w:val="0039603D"/>
    <w:rsid w:val="00396044"/>
    <w:rsid w:val="003963DD"/>
    <w:rsid w:val="003965BD"/>
    <w:rsid w:val="00397257"/>
    <w:rsid w:val="003977AD"/>
    <w:rsid w:val="003978BA"/>
    <w:rsid w:val="003979CB"/>
    <w:rsid w:val="00397C95"/>
    <w:rsid w:val="00397CD3"/>
    <w:rsid w:val="00397FB8"/>
    <w:rsid w:val="003A00AF"/>
    <w:rsid w:val="003A17AB"/>
    <w:rsid w:val="003A1B1A"/>
    <w:rsid w:val="003A318D"/>
    <w:rsid w:val="003A3249"/>
    <w:rsid w:val="003A45EF"/>
    <w:rsid w:val="003A48F8"/>
    <w:rsid w:val="003A4BB4"/>
    <w:rsid w:val="003A4C2C"/>
    <w:rsid w:val="003A5A7B"/>
    <w:rsid w:val="003A6A1F"/>
    <w:rsid w:val="003A7DC1"/>
    <w:rsid w:val="003A7DC7"/>
    <w:rsid w:val="003B0127"/>
    <w:rsid w:val="003B03AC"/>
    <w:rsid w:val="003B0B75"/>
    <w:rsid w:val="003B0EF6"/>
    <w:rsid w:val="003B1099"/>
    <w:rsid w:val="003B15C7"/>
    <w:rsid w:val="003B18FF"/>
    <w:rsid w:val="003B1FCD"/>
    <w:rsid w:val="003B2996"/>
    <w:rsid w:val="003B2C46"/>
    <w:rsid w:val="003B2D05"/>
    <w:rsid w:val="003B2FE5"/>
    <w:rsid w:val="003B336C"/>
    <w:rsid w:val="003B3692"/>
    <w:rsid w:val="003B3871"/>
    <w:rsid w:val="003B3D1D"/>
    <w:rsid w:val="003B3EC8"/>
    <w:rsid w:val="003B4560"/>
    <w:rsid w:val="003B4BEE"/>
    <w:rsid w:val="003B74EB"/>
    <w:rsid w:val="003B7595"/>
    <w:rsid w:val="003B7742"/>
    <w:rsid w:val="003B78C8"/>
    <w:rsid w:val="003C01E6"/>
    <w:rsid w:val="003C046A"/>
    <w:rsid w:val="003C08E5"/>
    <w:rsid w:val="003C0B08"/>
    <w:rsid w:val="003C1C2B"/>
    <w:rsid w:val="003C1DD6"/>
    <w:rsid w:val="003C1FCA"/>
    <w:rsid w:val="003C22AB"/>
    <w:rsid w:val="003C2374"/>
    <w:rsid w:val="003C267C"/>
    <w:rsid w:val="003C278A"/>
    <w:rsid w:val="003C29EB"/>
    <w:rsid w:val="003C2A66"/>
    <w:rsid w:val="003C2FA9"/>
    <w:rsid w:val="003C413C"/>
    <w:rsid w:val="003C4932"/>
    <w:rsid w:val="003C49AA"/>
    <w:rsid w:val="003C5F00"/>
    <w:rsid w:val="003C6BAD"/>
    <w:rsid w:val="003C7D63"/>
    <w:rsid w:val="003D0AA4"/>
    <w:rsid w:val="003D1528"/>
    <w:rsid w:val="003D22C1"/>
    <w:rsid w:val="003D39B5"/>
    <w:rsid w:val="003D461A"/>
    <w:rsid w:val="003D585D"/>
    <w:rsid w:val="003E04E7"/>
    <w:rsid w:val="003E0BF7"/>
    <w:rsid w:val="003E0C77"/>
    <w:rsid w:val="003E132B"/>
    <w:rsid w:val="003E1796"/>
    <w:rsid w:val="003E2C9E"/>
    <w:rsid w:val="003E3F50"/>
    <w:rsid w:val="003E472F"/>
    <w:rsid w:val="003E48CB"/>
    <w:rsid w:val="003E4E76"/>
    <w:rsid w:val="003E5147"/>
    <w:rsid w:val="003E551F"/>
    <w:rsid w:val="003E616C"/>
    <w:rsid w:val="003E6513"/>
    <w:rsid w:val="003E6ECB"/>
    <w:rsid w:val="003E6F66"/>
    <w:rsid w:val="003E76BC"/>
    <w:rsid w:val="003E77D3"/>
    <w:rsid w:val="003E7D6E"/>
    <w:rsid w:val="003E7DD8"/>
    <w:rsid w:val="003F11B2"/>
    <w:rsid w:val="003F1C8B"/>
    <w:rsid w:val="003F1DF3"/>
    <w:rsid w:val="003F2096"/>
    <w:rsid w:val="003F21A7"/>
    <w:rsid w:val="003F27E1"/>
    <w:rsid w:val="003F2EFB"/>
    <w:rsid w:val="003F4AA1"/>
    <w:rsid w:val="003F4AB9"/>
    <w:rsid w:val="003F5114"/>
    <w:rsid w:val="003F52ED"/>
    <w:rsid w:val="003F5FFC"/>
    <w:rsid w:val="003F603B"/>
    <w:rsid w:val="003F60CD"/>
    <w:rsid w:val="003F658D"/>
    <w:rsid w:val="003F65B9"/>
    <w:rsid w:val="003F6ECF"/>
    <w:rsid w:val="003F73F2"/>
    <w:rsid w:val="003F7B53"/>
    <w:rsid w:val="003F7F8D"/>
    <w:rsid w:val="0040005B"/>
    <w:rsid w:val="00400C4F"/>
    <w:rsid w:val="00401C7E"/>
    <w:rsid w:val="00401EEF"/>
    <w:rsid w:val="00402994"/>
    <w:rsid w:val="00402E60"/>
    <w:rsid w:val="00403BC2"/>
    <w:rsid w:val="00403C4A"/>
    <w:rsid w:val="00403E5C"/>
    <w:rsid w:val="0040443F"/>
    <w:rsid w:val="00404569"/>
    <w:rsid w:val="00404A3A"/>
    <w:rsid w:val="00404D4E"/>
    <w:rsid w:val="0040558F"/>
    <w:rsid w:val="00405753"/>
    <w:rsid w:val="004058AC"/>
    <w:rsid w:val="00406336"/>
    <w:rsid w:val="0040657D"/>
    <w:rsid w:val="00407474"/>
    <w:rsid w:val="00407553"/>
    <w:rsid w:val="004107E8"/>
    <w:rsid w:val="00410891"/>
    <w:rsid w:val="0041142F"/>
    <w:rsid w:val="00411AA7"/>
    <w:rsid w:val="00412283"/>
    <w:rsid w:val="004126A6"/>
    <w:rsid w:val="0041295B"/>
    <w:rsid w:val="00412ACF"/>
    <w:rsid w:val="00413FF2"/>
    <w:rsid w:val="004141DE"/>
    <w:rsid w:val="004146FB"/>
    <w:rsid w:val="00415F5B"/>
    <w:rsid w:val="0041647B"/>
    <w:rsid w:val="00416F11"/>
    <w:rsid w:val="00417557"/>
    <w:rsid w:val="004176C7"/>
    <w:rsid w:val="00417829"/>
    <w:rsid w:val="00417FA1"/>
    <w:rsid w:val="00420739"/>
    <w:rsid w:val="004208E0"/>
    <w:rsid w:val="004213F1"/>
    <w:rsid w:val="0042141D"/>
    <w:rsid w:val="004217DE"/>
    <w:rsid w:val="00422106"/>
    <w:rsid w:val="00422ACF"/>
    <w:rsid w:val="00422C18"/>
    <w:rsid w:val="0042302F"/>
    <w:rsid w:val="004231F3"/>
    <w:rsid w:val="00423211"/>
    <w:rsid w:val="0042393B"/>
    <w:rsid w:val="0042394D"/>
    <w:rsid w:val="00423FAA"/>
    <w:rsid w:val="004244D3"/>
    <w:rsid w:val="00424D20"/>
    <w:rsid w:val="004252F6"/>
    <w:rsid w:val="00425608"/>
    <w:rsid w:val="004264B2"/>
    <w:rsid w:val="004271B9"/>
    <w:rsid w:val="0042747C"/>
    <w:rsid w:val="004274FD"/>
    <w:rsid w:val="00427554"/>
    <w:rsid w:val="00427589"/>
    <w:rsid w:val="004307A6"/>
    <w:rsid w:val="00431F81"/>
    <w:rsid w:val="0043382F"/>
    <w:rsid w:val="00433C5F"/>
    <w:rsid w:val="00434138"/>
    <w:rsid w:val="004343EC"/>
    <w:rsid w:val="00434CF6"/>
    <w:rsid w:val="004353F8"/>
    <w:rsid w:val="00435534"/>
    <w:rsid w:val="00435C36"/>
    <w:rsid w:val="004362ED"/>
    <w:rsid w:val="004368C6"/>
    <w:rsid w:val="004369CD"/>
    <w:rsid w:val="00436A0F"/>
    <w:rsid w:val="00436DBF"/>
    <w:rsid w:val="00436E90"/>
    <w:rsid w:val="0043780A"/>
    <w:rsid w:val="00440303"/>
    <w:rsid w:val="0044046D"/>
    <w:rsid w:val="004407AC"/>
    <w:rsid w:val="00440903"/>
    <w:rsid w:val="0044166E"/>
    <w:rsid w:val="00442C95"/>
    <w:rsid w:val="0044388E"/>
    <w:rsid w:val="00444509"/>
    <w:rsid w:val="004448E6"/>
    <w:rsid w:val="00444F97"/>
    <w:rsid w:val="004452D9"/>
    <w:rsid w:val="00445CEE"/>
    <w:rsid w:val="00446EB5"/>
    <w:rsid w:val="004475AF"/>
    <w:rsid w:val="00450703"/>
    <w:rsid w:val="00450E24"/>
    <w:rsid w:val="004514AD"/>
    <w:rsid w:val="004515E6"/>
    <w:rsid w:val="00452D84"/>
    <w:rsid w:val="00453497"/>
    <w:rsid w:val="00453B92"/>
    <w:rsid w:val="00454057"/>
    <w:rsid w:val="00454803"/>
    <w:rsid w:val="00455D7E"/>
    <w:rsid w:val="0045604F"/>
    <w:rsid w:val="00456621"/>
    <w:rsid w:val="00456637"/>
    <w:rsid w:val="00456EE5"/>
    <w:rsid w:val="00457335"/>
    <w:rsid w:val="00457B1D"/>
    <w:rsid w:val="00457CB6"/>
    <w:rsid w:val="00460608"/>
    <w:rsid w:val="004606F3"/>
    <w:rsid w:val="004607CD"/>
    <w:rsid w:val="00461029"/>
    <w:rsid w:val="00461511"/>
    <w:rsid w:val="004616A3"/>
    <w:rsid w:val="00461CCE"/>
    <w:rsid w:val="00462061"/>
    <w:rsid w:val="00462550"/>
    <w:rsid w:val="00462806"/>
    <w:rsid w:val="0046322B"/>
    <w:rsid w:val="0046349A"/>
    <w:rsid w:val="00463602"/>
    <w:rsid w:val="0046398C"/>
    <w:rsid w:val="004639B4"/>
    <w:rsid w:val="00463C03"/>
    <w:rsid w:val="00463C29"/>
    <w:rsid w:val="004645A8"/>
    <w:rsid w:val="00464E58"/>
    <w:rsid w:val="00464EA5"/>
    <w:rsid w:val="00464EAF"/>
    <w:rsid w:val="004651A9"/>
    <w:rsid w:val="004658F5"/>
    <w:rsid w:val="0046652E"/>
    <w:rsid w:val="00466A6E"/>
    <w:rsid w:val="00467065"/>
    <w:rsid w:val="00467112"/>
    <w:rsid w:val="0046738D"/>
    <w:rsid w:val="004673CD"/>
    <w:rsid w:val="00467DBD"/>
    <w:rsid w:val="004709CA"/>
    <w:rsid w:val="00471BE7"/>
    <w:rsid w:val="00471EA1"/>
    <w:rsid w:val="00472545"/>
    <w:rsid w:val="00473A06"/>
    <w:rsid w:val="00473F90"/>
    <w:rsid w:val="0047427B"/>
    <w:rsid w:val="00474448"/>
    <w:rsid w:val="0047496D"/>
    <w:rsid w:val="004749AE"/>
    <w:rsid w:val="00474B3B"/>
    <w:rsid w:val="004750E8"/>
    <w:rsid w:val="00475461"/>
    <w:rsid w:val="00476364"/>
    <w:rsid w:val="00476FA3"/>
    <w:rsid w:val="00477189"/>
    <w:rsid w:val="0047740D"/>
    <w:rsid w:val="00477A57"/>
    <w:rsid w:val="00477A64"/>
    <w:rsid w:val="0048012A"/>
    <w:rsid w:val="004801C4"/>
    <w:rsid w:val="0048083F"/>
    <w:rsid w:val="00480847"/>
    <w:rsid w:val="00480927"/>
    <w:rsid w:val="00480CD3"/>
    <w:rsid w:val="00480CD8"/>
    <w:rsid w:val="00481F0D"/>
    <w:rsid w:val="004824CA"/>
    <w:rsid w:val="00482C0F"/>
    <w:rsid w:val="0048349B"/>
    <w:rsid w:val="004835DF"/>
    <w:rsid w:val="00483E59"/>
    <w:rsid w:val="004840AD"/>
    <w:rsid w:val="00484450"/>
    <w:rsid w:val="004844DA"/>
    <w:rsid w:val="00484AD9"/>
    <w:rsid w:val="00485145"/>
    <w:rsid w:val="004852D8"/>
    <w:rsid w:val="004855B0"/>
    <w:rsid w:val="00485F06"/>
    <w:rsid w:val="00485F0F"/>
    <w:rsid w:val="00486353"/>
    <w:rsid w:val="0048687D"/>
    <w:rsid w:val="00486A5D"/>
    <w:rsid w:val="00486C0A"/>
    <w:rsid w:val="00486CFB"/>
    <w:rsid w:val="004872CA"/>
    <w:rsid w:val="00487664"/>
    <w:rsid w:val="004876FA"/>
    <w:rsid w:val="00490795"/>
    <w:rsid w:val="004908F9"/>
    <w:rsid w:val="00490C39"/>
    <w:rsid w:val="00490F94"/>
    <w:rsid w:val="004913A0"/>
    <w:rsid w:val="004915F2"/>
    <w:rsid w:val="00492683"/>
    <w:rsid w:val="00492A6A"/>
    <w:rsid w:val="004931DA"/>
    <w:rsid w:val="0049380B"/>
    <w:rsid w:val="0049409B"/>
    <w:rsid w:val="0049477E"/>
    <w:rsid w:val="00494AE3"/>
    <w:rsid w:val="00494EF3"/>
    <w:rsid w:val="00495647"/>
    <w:rsid w:val="00496553"/>
    <w:rsid w:val="004A016A"/>
    <w:rsid w:val="004A0D9D"/>
    <w:rsid w:val="004A1668"/>
    <w:rsid w:val="004A1697"/>
    <w:rsid w:val="004A1DEA"/>
    <w:rsid w:val="004A2D28"/>
    <w:rsid w:val="004A2D95"/>
    <w:rsid w:val="004A3084"/>
    <w:rsid w:val="004A3D1A"/>
    <w:rsid w:val="004A49FF"/>
    <w:rsid w:val="004A4CBE"/>
    <w:rsid w:val="004A4DED"/>
    <w:rsid w:val="004A52C1"/>
    <w:rsid w:val="004A5B33"/>
    <w:rsid w:val="004A617A"/>
    <w:rsid w:val="004A65AB"/>
    <w:rsid w:val="004A6602"/>
    <w:rsid w:val="004A670C"/>
    <w:rsid w:val="004A699B"/>
    <w:rsid w:val="004A7482"/>
    <w:rsid w:val="004A74C7"/>
    <w:rsid w:val="004A78A8"/>
    <w:rsid w:val="004A7B12"/>
    <w:rsid w:val="004A7F93"/>
    <w:rsid w:val="004B008A"/>
    <w:rsid w:val="004B00AF"/>
    <w:rsid w:val="004B00E4"/>
    <w:rsid w:val="004B00F1"/>
    <w:rsid w:val="004B0851"/>
    <w:rsid w:val="004B0E8C"/>
    <w:rsid w:val="004B11C2"/>
    <w:rsid w:val="004B1735"/>
    <w:rsid w:val="004B175A"/>
    <w:rsid w:val="004B1A38"/>
    <w:rsid w:val="004B1F7B"/>
    <w:rsid w:val="004B2A63"/>
    <w:rsid w:val="004B3173"/>
    <w:rsid w:val="004B44BA"/>
    <w:rsid w:val="004B4B7B"/>
    <w:rsid w:val="004B4E22"/>
    <w:rsid w:val="004B746C"/>
    <w:rsid w:val="004B7755"/>
    <w:rsid w:val="004B7BF0"/>
    <w:rsid w:val="004B7E72"/>
    <w:rsid w:val="004C01D5"/>
    <w:rsid w:val="004C0761"/>
    <w:rsid w:val="004C0785"/>
    <w:rsid w:val="004C07D8"/>
    <w:rsid w:val="004C0DA1"/>
    <w:rsid w:val="004C122B"/>
    <w:rsid w:val="004C1C2D"/>
    <w:rsid w:val="004C2024"/>
    <w:rsid w:val="004C2333"/>
    <w:rsid w:val="004C2B9F"/>
    <w:rsid w:val="004C2F62"/>
    <w:rsid w:val="004C3114"/>
    <w:rsid w:val="004C321F"/>
    <w:rsid w:val="004C3638"/>
    <w:rsid w:val="004C38BD"/>
    <w:rsid w:val="004C3CA4"/>
    <w:rsid w:val="004C45EB"/>
    <w:rsid w:val="004C5331"/>
    <w:rsid w:val="004C54CA"/>
    <w:rsid w:val="004C5968"/>
    <w:rsid w:val="004C5D6E"/>
    <w:rsid w:val="004C63CA"/>
    <w:rsid w:val="004C781D"/>
    <w:rsid w:val="004C7C57"/>
    <w:rsid w:val="004C7F57"/>
    <w:rsid w:val="004D0181"/>
    <w:rsid w:val="004D01AB"/>
    <w:rsid w:val="004D0DBA"/>
    <w:rsid w:val="004D0FB1"/>
    <w:rsid w:val="004D1461"/>
    <w:rsid w:val="004D25A3"/>
    <w:rsid w:val="004D2B11"/>
    <w:rsid w:val="004D360C"/>
    <w:rsid w:val="004D3930"/>
    <w:rsid w:val="004D3E69"/>
    <w:rsid w:val="004D3F19"/>
    <w:rsid w:val="004D42FF"/>
    <w:rsid w:val="004D4ED8"/>
    <w:rsid w:val="004D50E3"/>
    <w:rsid w:val="004D54D6"/>
    <w:rsid w:val="004D559C"/>
    <w:rsid w:val="004D5C60"/>
    <w:rsid w:val="004D5FB4"/>
    <w:rsid w:val="004D72BB"/>
    <w:rsid w:val="004D7F5B"/>
    <w:rsid w:val="004E007E"/>
    <w:rsid w:val="004E036E"/>
    <w:rsid w:val="004E0C71"/>
    <w:rsid w:val="004E1530"/>
    <w:rsid w:val="004E1723"/>
    <w:rsid w:val="004E1EC7"/>
    <w:rsid w:val="004E211B"/>
    <w:rsid w:val="004E2AFE"/>
    <w:rsid w:val="004E2D04"/>
    <w:rsid w:val="004E2EE7"/>
    <w:rsid w:val="004E35BE"/>
    <w:rsid w:val="004E37F8"/>
    <w:rsid w:val="004E39F6"/>
    <w:rsid w:val="004E3EBF"/>
    <w:rsid w:val="004E4332"/>
    <w:rsid w:val="004E4C2D"/>
    <w:rsid w:val="004E4E9B"/>
    <w:rsid w:val="004E53A4"/>
    <w:rsid w:val="004E58AD"/>
    <w:rsid w:val="004E5EE7"/>
    <w:rsid w:val="004E62F5"/>
    <w:rsid w:val="004E657E"/>
    <w:rsid w:val="004E65CE"/>
    <w:rsid w:val="004E6609"/>
    <w:rsid w:val="004E6EBE"/>
    <w:rsid w:val="004F0208"/>
    <w:rsid w:val="004F03DD"/>
    <w:rsid w:val="004F128F"/>
    <w:rsid w:val="004F13CB"/>
    <w:rsid w:val="004F172C"/>
    <w:rsid w:val="004F1CF8"/>
    <w:rsid w:val="004F1CFD"/>
    <w:rsid w:val="004F20CD"/>
    <w:rsid w:val="004F28A3"/>
    <w:rsid w:val="004F354C"/>
    <w:rsid w:val="004F3596"/>
    <w:rsid w:val="004F36FE"/>
    <w:rsid w:val="004F3998"/>
    <w:rsid w:val="004F3E6B"/>
    <w:rsid w:val="004F40EB"/>
    <w:rsid w:val="004F427C"/>
    <w:rsid w:val="004F4A4D"/>
    <w:rsid w:val="004F5AC8"/>
    <w:rsid w:val="004F6286"/>
    <w:rsid w:val="004F68BD"/>
    <w:rsid w:val="004F736B"/>
    <w:rsid w:val="004F7F02"/>
    <w:rsid w:val="005005CE"/>
    <w:rsid w:val="00500C50"/>
    <w:rsid w:val="00500F24"/>
    <w:rsid w:val="005011DC"/>
    <w:rsid w:val="005031D4"/>
    <w:rsid w:val="0050338C"/>
    <w:rsid w:val="005035BB"/>
    <w:rsid w:val="00503642"/>
    <w:rsid w:val="005039ED"/>
    <w:rsid w:val="00503D23"/>
    <w:rsid w:val="00503E45"/>
    <w:rsid w:val="00503ED4"/>
    <w:rsid w:val="005041DD"/>
    <w:rsid w:val="005041E7"/>
    <w:rsid w:val="0050439C"/>
    <w:rsid w:val="005047DF"/>
    <w:rsid w:val="005063AE"/>
    <w:rsid w:val="0050653A"/>
    <w:rsid w:val="00506A8F"/>
    <w:rsid w:val="00507046"/>
    <w:rsid w:val="00510210"/>
    <w:rsid w:val="0051049C"/>
    <w:rsid w:val="00510E5B"/>
    <w:rsid w:val="00510FD8"/>
    <w:rsid w:val="005111D9"/>
    <w:rsid w:val="005111FD"/>
    <w:rsid w:val="00511B29"/>
    <w:rsid w:val="00511D07"/>
    <w:rsid w:val="005129FD"/>
    <w:rsid w:val="00512ED6"/>
    <w:rsid w:val="00513B1F"/>
    <w:rsid w:val="00514166"/>
    <w:rsid w:val="00514CCA"/>
    <w:rsid w:val="00515088"/>
    <w:rsid w:val="00515630"/>
    <w:rsid w:val="0051582D"/>
    <w:rsid w:val="005158B3"/>
    <w:rsid w:val="005159D3"/>
    <w:rsid w:val="00515B77"/>
    <w:rsid w:val="00515F09"/>
    <w:rsid w:val="00516740"/>
    <w:rsid w:val="00516A96"/>
    <w:rsid w:val="00516D54"/>
    <w:rsid w:val="005173EF"/>
    <w:rsid w:val="0051790B"/>
    <w:rsid w:val="00517A19"/>
    <w:rsid w:val="00517D60"/>
    <w:rsid w:val="0052015E"/>
    <w:rsid w:val="005202B2"/>
    <w:rsid w:val="00520756"/>
    <w:rsid w:val="00520A7E"/>
    <w:rsid w:val="005212E3"/>
    <w:rsid w:val="005216F9"/>
    <w:rsid w:val="00521780"/>
    <w:rsid w:val="00521F32"/>
    <w:rsid w:val="00522AF7"/>
    <w:rsid w:val="00522D4C"/>
    <w:rsid w:val="005238E3"/>
    <w:rsid w:val="0052411B"/>
    <w:rsid w:val="00524F1F"/>
    <w:rsid w:val="005254F8"/>
    <w:rsid w:val="00526643"/>
    <w:rsid w:val="00526AFF"/>
    <w:rsid w:val="00530067"/>
    <w:rsid w:val="00531100"/>
    <w:rsid w:val="005313E3"/>
    <w:rsid w:val="00531BD9"/>
    <w:rsid w:val="00532FA5"/>
    <w:rsid w:val="00533295"/>
    <w:rsid w:val="00533A60"/>
    <w:rsid w:val="00533C9C"/>
    <w:rsid w:val="00534543"/>
    <w:rsid w:val="00534637"/>
    <w:rsid w:val="00535033"/>
    <w:rsid w:val="005359EF"/>
    <w:rsid w:val="00535EB0"/>
    <w:rsid w:val="005360D5"/>
    <w:rsid w:val="00536714"/>
    <w:rsid w:val="005368D0"/>
    <w:rsid w:val="005370AB"/>
    <w:rsid w:val="0053736A"/>
    <w:rsid w:val="00542722"/>
    <w:rsid w:val="00542C5A"/>
    <w:rsid w:val="00542FA6"/>
    <w:rsid w:val="00543DEB"/>
    <w:rsid w:val="005445DB"/>
    <w:rsid w:val="0054475B"/>
    <w:rsid w:val="005447B1"/>
    <w:rsid w:val="005448F1"/>
    <w:rsid w:val="00544FDD"/>
    <w:rsid w:val="0054533F"/>
    <w:rsid w:val="00545798"/>
    <w:rsid w:val="00545AC0"/>
    <w:rsid w:val="005463B4"/>
    <w:rsid w:val="00546A18"/>
    <w:rsid w:val="00546B3C"/>
    <w:rsid w:val="00546E9A"/>
    <w:rsid w:val="0055021C"/>
    <w:rsid w:val="005504E7"/>
    <w:rsid w:val="005507C7"/>
    <w:rsid w:val="00550956"/>
    <w:rsid w:val="00551198"/>
    <w:rsid w:val="00551803"/>
    <w:rsid w:val="00553629"/>
    <w:rsid w:val="00553BB5"/>
    <w:rsid w:val="00553C30"/>
    <w:rsid w:val="00553D2B"/>
    <w:rsid w:val="00554078"/>
    <w:rsid w:val="005542CF"/>
    <w:rsid w:val="00554A8D"/>
    <w:rsid w:val="005554F9"/>
    <w:rsid w:val="00555922"/>
    <w:rsid w:val="00555EE3"/>
    <w:rsid w:val="00555F21"/>
    <w:rsid w:val="00556010"/>
    <w:rsid w:val="0055622B"/>
    <w:rsid w:val="00556A58"/>
    <w:rsid w:val="00556A5F"/>
    <w:rsid w:val="00556F45"/>
    <w:rsid w:val="0056036D"/>
    <w:rsid w:val="0056072A"/>
    <w:rsid w:val="005611E8"/>
    <w:rsid w:val="005613DB"/>
    <w:rsid w:val="00561BCB"/>
    <w:rsid w:val="00561CEF"/>
    <w:rsid w:val="00561D2A"/>
    <w:rsid w:val="005623C8"/>
    <w:rsid w:val="00562E44"/>
    <w:rsid w:val="00563801"/>
    <w:rsid w:val="00563893"/>
    <w:rsid w:val="00563E27"/>
    <w:rsid w:val="00564007"/>
    <w:rsid w:val="0056402A"/>
    <w:rsid w:val="005645BC"/>
    <w:rsid w:val="00564F4B"/>
    <w:rsid w:val="005653A4"/>
    <w:rsid w:val="00565A06"/>
    <w:rsid w:val="00565B17"/>
    <w:rsid w:val="00565D40"/>
    <w:rsid w:val="00565EA0"/>
    <w:rsid w:val="0056630B"/>
    <w:rsid w:val="0056645C"/>
    <w:rsid w:val="00566853"/>
    <w:rsid w:val="005669B8"/>
    <w:rsid w:val="0056711F"/>
    <w:rsid w:val="00570086"/>
    <w:rsid w:val="00570EEB"/>
    <w:rsid w:val="00571013"/>
    <w:rsid w:val="00571CB0"/>
    <w:rsid w:val="005721FA"/>
    <w:rsid w:val="00572CFA"/>
    <w:rsid w:val="005734E4"/>
    <w:rsid w:val="00574D74"/>
    <w:rsid w:val="00574F05"/>
    <w:rsid w:val="005758F0"/>
    <w:rsid w:val="00577C18"/>
    <w:rsid w:val="00577FD8"/>
    <w:rsid w:val="005806D6"/>
    <w:rsid w:val="00580D0C"/>
    <w:rsid w:val="00580EF7"/>
    <w:rsid w:val="00581392"/>
    <w:rsid w:val="005821A7"/>
    <w:rsid w:val="005822A7"/>
    <w:rsid w:val="005822E4"/>
    <w:rsid w:val="0058243B"/>
    <w:rsid w:val="00582FC1"/>
    <w:rsid w:val="00583473"/>
    <w:rsid w:val="00583CE2"/>
    <w:rsid w:val="005841CF"/>
    <w:rsid w:val="00584422"/>
    <w:rsid w:val="00584653"/>
    <w:rsid w:val="00584FF6"/>
    <w:rsid w:val="00586856"/>
    <w:rsid w:val="00586BAB"/>
    <w:rsid w:val="00586CD3"/>
    <w:rsid w:val="00587239"/>
    <w:rsid w:val="00587B4C"/>
    <w:rsid w:val="00587C35"/>
    <w:rsid w:val="0059007E"/>
    <w:rsid w:val="005906EB"/>
    <w:rsid w:val="00592707"/>
    <w:rsid w:val="00593216"/>
    <w:rsid w:val="00593E88"/>
    <w:rsid w:val="00594276"/>
    <w:rsid w:val="005946D0"/>
    <w:rsid w:val="00594FC9"/>
    <w:rsid w:val="005953EE"/>
    <w:rsid w:val="00595763"/>
    <w:rsid w:val="00595C36"/>
    <w:rsid w:val="00595FB8"/>
    <w:rsid w:val="00596228"/>
    <w:rsid w:val="0059668C"/>
    <w:rsid w:val="00596CDF"/>
    <w:rsid w:val="00596D84"/>
    <w:rsid w:val="00596DEA"/>
    <w:rsid w:val="00596F97"/>
    <w:rsid w:val="00597406"/>
    <w:rsid w:val="005A04AF"/>
    <w:rsid w:val="005A0D98"/>
    <w:rsid w:val="005A0ED4"/>
    <w:rsid w:val="005A1669"/>
    <w:rsid w:val="005A17E9"/>
    <w:rsid w:val="005A1E92"/>
    <w:rsid w:val="005A250A"/>
    <w:rsid w:val="005A2651"/>
    <w:rsid w:val="005A2703"/>
    <w:rsid w:val="005A2EC8"/>
    <w:rsid w:val="005A35CD"/>
    <w:rsid w:val="005A46D6"/>
    <w:rsid w:val="005A4862"/>
    <w:rsid w:val="005A510F"/>
    <w:rsid w:val="005A55FD"/>
    <w:rsid w:val="005A57E1"/>
    <w:rsid w:val="005A5911"/>
    <w:rsid w:val="005A5C67"/>
    <w:rsid w:val="005A6D1C"/>
    <w:rsid w:val="005A6DA5"/>
    <w:rsid w:val="005A760C"/>
    <w:rsid w:val="005A7642"/>
    <w:rsid w:val="005A7F02"/>
    <w:rsid w:val="005B05EB"/>
    <w:rsid w:val="005B06B4"/>
    <w:rsid w:val="005B0890"/>
    <w:rsid w:val="005B0C7F"/>
    <w:rsid w:val="005B0FE5"/>
    <w:rsid w:val="005B1151"/>
    <w:rsid w:val="005B12BF"/>
    <w:rsid w:val="005B14BC"/>
    <w:rsid w:val="005B1666"/>
    <w:rsid w:val="005B17E1"/>
    <w:rsid w:val="005B1ED9"/>
    <w:rsid w:val="005B23F1"/>
    <w:rsid w:val="005B294B"/>
    <w:rsid w:val="005B3469"/>
    <w:rsid w:val="005B347D"/>
    <w:rsid w:val="005B352C"/>
    <w:rsid w:val="005B36FC"/>
    <w:rsid w:val="005B3734"/>
    <w:rsid w:val="005B3AE3"/>
    <w:rsid w:val="005B3DBA"/>
    <w:rsid w:val="005B45D2"/>
    <w:rsid w:val="005B46BB"/>
    <w:rsid w:val="005B4918"/>
    <w:rsid w:val="005B5B7C"/>
    <w:rsid w:val="005B5C34"/>
    <w:rsid w:val="005B5FDF"/>
    <w:rsid w:val="005B6AC1"/>
    <w:rsid w:val="005B6E42"/>
    <w:rsid w:val="005B6F88"/>
    <w:rsid w:val="005B7537"/>
    <w:rsid w:val="005B7568"/>
    <w:rsid w:val="005C01D5"/>
    <w:rsid w:val="005C044F"/>
    <w:rsid w:val="005C056C"/>
    <w:rsid w:val="005C16FB"/>
    <w:rsid w:val="005C1C38"/>
    <w:rsid w:val="005C2CBE"/>
    <w:rsid w:val="005C30C8"/>
    <w:rsid w:val="005C361C"/>
    <w:rsid w:val="005C43A0"/>
    <w:rsid w:val="005C4910"/>
    <w:rsid w:val="005C49F5"/>
    <w:rsid w:val="005C4E07"/>
    <w:rsid w:val="005C5A2D"/>
    <w:rsid w:val="005C5EFE"/>
    <w:rsid w:val="005C64FF"/>
    <w:rsid w:val="005C6942"/>
    <w:rsid w:val="005C6DA9"/>
    <w:rsid w:val="005C6ED0"/>
    <w:rsid w:val="005C72A4"/>
    <w:rsid w:val="005C77B3"/>
    <w:rsid w:val="005C7CDB"/>
    <w:rsid w:val="005D0964"/>
    <w:rsid w:val="005D1133"/>
    <w:rsid w:val="005D11D0"/>
    <w:rsid w:val="005D1C09"/>
    <w:rsid w:val="005D2290"/>
    <w:rsid w:val="005D26E7"/>
    <w:rsid w:val="005D2D86"/>
    <w:rsid w:val="005D33B0"/>
    <w:rsid w:val="005D392C"/>
    <w:rsid w:val="005D3B91"/>
    <w:rsid w:val="005D474A"/>
    <w:rsid w:val="005D5890"/>
    <w:rsid w:val="005D6024"/>
    <w:rsid w:val="005D68C2"/>
    <w:rsid w:val="005D745E"/>
    <w:rsid w:val="005D7B74"/>
    <w:rsid w:val="005E021F"/>
    <w:rsid w:val="005E10CC"/>
    <w:rsid w:val="005E1639"/>
    <w:rsid w:val="005E1E8E"/>
    <w:rsid w:val="005E1FB5"/>
    <w:rsid w:val="005E2109"/>
    <w:rsid w:val="005E2C90"/>
    <w:rsid w:val="005E2D26"/>
    <w:rsid w:val="005E3233"/>
    <w:rsid w:val="005E3D41"/>
    <w:rsid w:val="005E4357"/>
    <w:rsid w:val="005E43DD"/>
    <w:rsid w:val="005E4490"/>
    <w:rsid w:val="005E58A2"/>
    <w:rsid w:val="005E5C98"/>
    <w:rsid w:val="005E66F8"/>
    <w:rsid w:val="005E6BA4"/>
    <w:rsid w:val="005E70E2"/>
    <w:rsid w:val="005E7417"/>
    <w:rsid w:val="005E7797"/>
    <w:rsid w:val="005E7840"/>
    <w:rsid w:val="005E7A27"/>
    <w:rsid w:val="005E7AE5"/>
    <w:rsid w:val="005E7B7A"/>
    <w:rsid w:val="005E7FF2"/>
    <w:rsid w:val="005F032D"/>
    <w:rsid w:val="005F0F6A"/>
    <w:rsid w:val="005F1856"/>
    <w:rsid w:val="005F192D"/>
    <w:rsid w:val="005F1BA0"/>
    <w:rsid w:val="005F1D45"/>
    <w:rsid w:val="005F25A3"/>
    <w:rsid w:val="005F365B"/>
    <w:rsid w:val="005F397D"/>
    <w:rsid w:val="005F3C57"/>
    <w:rsid w:val="005F3CAA"/>
    <w:rsid w:val="005F3CDA"/>
    <w:rsid w:val="005F3CEC"/>
    <w:rsid w:val="005F3E33"/>
    <w:rsid w:val="005F45C9"/>
    <w:rsid w:val="005F46C2"/>
    <w:rsid w:val="005F4BEB"/>
    <w:rsid w:val="005F4D31"/>
    <w:rsid w:val="005F528F"/>
    <w:rsid w:val="005F581A"/>
    <w:rsid w:val="005F5A34"/>
    <w:rsid w:val="005F5B47"/>
    <w:rsid w:val="005F6418"/>
    <w:rsid w:val="005F64EB"/>
    <w:rsid w:val="005F6619"/>
    <w:rsid w:val="005F6BEE"/>
    <w:rsid w:val="005F6E29"/>
    <w:rsid w:val="005F7099"/>
    <w:rsid w:val="005F711C"/>
    <w:rsid w:val="005F7AD9"/>
    <w:rsid w:val="005F7DD7"/>
    <w:rsid w:val="00600422"/>
    <w:rsid w:val="00600646"/>
    <w:rsid w:val="006006F9"/>
    <w:rsid w:val="00600FD9"/>
    <w:rsid w:val="00601351"/>
    <w:rsid w:val="0060244F"/>
    <w:rsid w:val="006026A8"/>
    <w:rsid w:val="006029EB"/>
    <w:rsid w:val="00602CA9"/>
    <w:rsid w:val="0060352D"/>
    <w:rsid w:val="00604D8E"/>
    <w:rsid w:val="006053AF"/>
    <w:rsid w:val="00605486"/>
    <w:rsid w:val="00605F48"/>
    <w:rsid w:val="00606776"/>
    <w:rsid w:val="00606DC0"/>
    <w:rsid w:val="006074C7"/>
    <w:rsid w:val="00610128"/>
    <w:rsid w:val="006104A3"/>
    <w:rsid w:val="006106A5"/>
    <w:rsid w:val="00610D99"/>
    <w:rsid w:val="0061124A"/>
    <w:rsid w:val="006114DE"/>
    <w:rsid w:val="00611CDA"/>
    <w:rsid w:val="00611E19"/>
    <w:rsid w:val="00611E74"/>
    <w:rsid w:val="006122E3"/>
    <w:rsid w:val="0061242C"/>
    <w:rsid w:val="00612605"/>
    <w:rsid w:val="0061278E"/>
    <w:rsid w:val="006128DA"/>
    <w:rsid w:val="006129BA"/>
    <w:rsid w:val="00612DA3"/>
    <w:rsid w:val="00613569"/>
    <w:rsid w:val="0061377A"/>
    <w:rsid w:val="0061378B"/>
    <w:rsid w:val="00613873"/>
    <w:rsid w:val="00614123"/>
    <w:rsid w:val="00614B47"/>
    <w:rsid w:val="0061658D"/>
    <w:rsid w:val="006168DB"/>
    <w:rsid w:val="00616960"/>
    <w:rsid w:val="00616B33"/>
    <w:rsid w:val="00616C5A"/>
    <w:rsid w:val="00616C99"/>
    <w:rsid w:val="00617999"/>
    <w:rsid w:val="00617E48"/>
    <w:rsid w:val="006200A8"/>
    <w:rsid w:val="0062185C"/>
    <w:rsid w:val="00621FC8"/>
    <w:rsid w:val="00622285"/>
    <w:rsid w:val="0062243F"/>
    <w:rsid w:val="0062299B"/>
    <w:rsid w:val="00622CA6"/>
    <w:rsid w:val="00622DBA"/>
    <w:rsid w:val="006241EA"/>
    <w:rsid w:val="006253F1"/>
    <w:rsid w:val="00625918"/>
    <w:rsid w:val="00625C79"/>
    <w:rsid w:val="00625F61"/>
    <w:rsid w:val="00626EEA"/>
    <w:rsid w:val="006274DD"/>
    <w:rsid w:val="00627CC0"/>
    <w:rsid w:val="006301DB"/>
    <w:rsid w:val="00630A0E"/>
    <w:rsid w:val="00630A54"/>
    <w:rsid w:val="00631123"/>
    <w:rsid w:val="00631783"/>
    <w:rsid w:val="00631795"/>
    <w:rsid w:val="00632B49"/>
    <w:rsid w:val="00632BB4"/>
    <w:rsid w:val="00632FEB"/>
    <w:rsid w:val="0063478C"/>
    <w:rsid w:val="00634CAF"/>
    <w:rsid w:val="00635499"/>
    <w:rsid w:val="0063558A"/>
    <w:rsid w:val="006355D4"/>
    <w:rsid w:val="0063580E"/>
    <w:rsid w:val="00636564"/>
    <w:rsid w:val="00636A0A"/>
    <w:rsid w:val="00637400"/>
    <w:rsid w:val="00637F02"/>
    <w:rsid w:val="00640C43"/>
    <w:rsid w:val="00640E06"/>
    <w:rsid w:val="00641DA4"/>
    <w:rsid w:val="006424E3"/>
    <w:rsid w:val="00642B22"/>
    <w:rsid w:val="00642FD5"/>
    <w:rsid w:val="006434E0"/>
    <w:rsid w:val="00643EB2"/>
    <w:rsid w:val="006442D2"/>
    <w:rsid w:val="0064450E"/>
    <w:rsid w:val="00644BA6"/>
    <w:rsid w:val="00644F3D"/>
    <w:rsid w:val="00645021"/>
    <w:rsid w:val="0064540A"/>
    <w:rsid w:val="006455D0"/>
    <w:rsid w:val="00645DBA"/>
    <w:rsid w:val="00645DDC"/>
    <w:rsid w:val="00646CD7"/>
    <w:rsid w:val="0064729E"/>
    <w:rsid w:val="00647C64"/>
    <w:rsid w:val="006500D8"/>
    <w:rsid w:val="00650A42"/>
    <w:rsid w:val="00651897"/>
    <w:rsid w:val="006518FD"/>
    <w:rsid w:val="00651BAE"/>
    <w:rsid w:val="006522DB"/>
    <w:rsid w:val="00652498"/>
    <w:rsid w:val="0065282E"/>
    <w:rsid w:val="00652ECE"/>
    <w:rsid w:val="00652F6B"/>
    <w:rsid w:val="00653F4D"/>
    <w:rsid w:val="00654DED"/>
    <w:rsid w:val="00655537"/>
    <w:rsid w:val="0065559D"/>
    <w:rsid w:val="006559BC"/>
    <w:rsid w:val="00656064"/>
    <w:rsid w:val="006566E9"/>
    <w:rsid w:val="00657B05"/>
    <w:rsid w:val="00657E57"/>
    <w:rsid w:val="00657EA1"/>
    <w:rsid w:val="00660246"/>
    <w:rsid w:val="00660DDA"/>
    <w:rsid w:val="0066169C"/>
    <w:rsid w:val="006617A7"/>
    <w:rsid w:val="00661DFC"/>
    <w:rsid w:val="00661E71"/>
    <w:rsid w:val="006630D8"/>
    <w:rsid w:val="0066375F"/>
    <w:rsid w:val="00663D1D"/>
    <w:rsid w:val="00664422"/>
    <w:rsid w:val="00664B2A"/>
    <w:rsid w:val="006657E2"/>
    <w:rsid w:val="00665A86"/>
    <w:rsid w:val="00665B61"/>
    <w:rsid w:val="00666102"/>
    <w:rsid w:val="00666435"/>
    <w:rsid w:val="0066647E"/>
    <w:rsid w:val="00670208"/>
    <w:rsid w:val="006704E6"/>
    <w:rsid w:val="00670608"/>
    <w:rsid w:val="00670AD9"/>
    <w:rsid w:val="00670DF5"/>
    <w:rsid w:val="006710C5"/>
    <w:rsid w:val="00671209"/>
    <w:rsid w:val="0067220A"/>
    <w:rsid w:val="00672732"/>
    <w:rsid w:val="00672AA9"/>
    <w:rsid w:val="006744A3"/>
    <w:rsid w:val="00675084"/>
    <w:rsid w:val="00675717"/>
    <w:rsid w:val="00676198"/>
    <w:rsid w:val="006761D7"/>
    <w:rsid w:val="00676FE3"/>
    <w:rsid w:val="0067703C"/>
    <w:rsid w:val="0067734C"/>
    <w:rsid w:val="00677F73"/>
    <w:rsid w:val="00680A69"/>
    <w:rsid w:val="0068119B"/>
    <w:rsid w:val="00681214"/>
    <w:rsid w:val="006812C2"/>
    <w:rsid w:val="006819AF"/>
    <w:rsid w:val="006829C0"/>
    <w:rsid w:val="006829C2"/>
    <w:rsid w:val="00682D8A"/>
    <w:rsid w:val="00683237"/>
    <w:rsid w:val="00683381"/>
    <w:rsid w:val="00683759"/>
    <w:rsid w:val="00683DFC"/>
    <w:rsid w:val="00683F64"/>
    <w:rsid w:val="006845FA"/>
    <w:rsid w:val="00684779"/>
    <w:rsid w:val="00684797"/>
    <w:rsid w:val="00684C67"/>
    <w:rsid w:val="006855A6"/>
    <w:rsid w:val="00685BD0"/>
    <w:rsid w:val="00686C4A"/>
    <w:rsid w:val="00686FD4"/>
    <w:rsid w:val="0068753F"/>
    <w:rsid w:val="006876B4"/>
    <w:rsid w:val="006900DE"/>
    <w:rsid w:val="00690276"/>
    <w:rsid w:val="00690313"/>
    <w:rsid w:val="00690D89"/>
    <w:rsid w:val="00690F56"/>
    <w:rsid w:val="00692006"/>
    <w:rsid w:val="00692062"/>
    <w:rsid w:val="00692268"/>
    <w:rsid w:val="006922A8"/>
    <w:rsid w:val="00693144"/>
    <w:rsid w:val="0069315A"/>
    <w:rsid w:val="00693490"/>
    <w:rsid w:val="006935B0"/>
    <w:rsid w:val="0069368E"/>
    <w:rsid w:val="00693879"/>
    <w:rsid w:val="00693DF4"/>
    <w:rsid w:val="006941F0"/>
    <w:rsid w:val="006946A2"/>
    <w:rsid w:val="00694806"/>
    <w:rsid w:val="0069488F"/>
    <w:rsid w:val="00695635"/>
    <w:rsid w:val="006962C2"/>
    <w:rsid w:val="006965DC"/>
    <w:rsid w:val="00696739"/>
    <w:rsid w:val="006968C0"/>
    <w:rsid w:val="00696E5C"/>
    <w:rsid w:val="00697068"/>
    <w:rsid w:val="0069750D"/>
    <w:rsid w:val="006979D2"/>
    <w:rsid w:val="006A011B"/>
    <w:rsid w:val="006A0754"/>
    <w:rsid w:val="006A0BD5"/>
    <w:rsid w:val="006A1076"/>
    <w:rsid w:val="006A174E"/>
    <w:rsid w:val="006A1F20"/>
    <w:rsid w:val="006A23E7"/>
    <w:rsid w:val="006A24D2"/>
    <w:rsid w:val="006A270E"/>
    <w:rsid w:val="006A2C16"/>
    <w:rsid w:val="006A3201"/>
    <w:rsid w:val="006A4A90"/>
    <w:rsid w:val="006A5489"/>
    <w:rsid w:val="006A57EC"/>
    <w:rsid w:val="006A5BAC"/>
    <w:rsid w:val="006A669F"/>
    <w:rsid w:val="006A6923"/>
    <w:rsid w:val="006A699D"/>
    <w:rsid w:val="006A69E8"/>
    <w:rsid w:val="006A6F34"/>
    <w:rsid w:val="006A7119"/>
    <w:rsid w:val="006B0FBD"/>
    <w:rsid w:val="006B1CE9"/>
    <w:rsid w:val="006B212E"/>
    <w:rsid w:val="006B2505"/>
    <w:rsid w:val="006B307F"/>
    <w:rsid w:val="006B342C"/>
    <w:rsid w:val="006B351A"/>
    <w:rsid w:val="006B3557"/>
    <w:rsid w:val="006B41D6"/>
    <w:rsid w:val="006B4719"/>
    <w:rsid w:val="006B4AA0"/>
    <w:rsid w:val="006B4B22"/>
    <w:rsid w:val="006B4B7D"/>
    <w:rsid w:val="006B4D4E"/>
    <w:rsid w:val="006B5062"/>
    <w:rsid w:val="006B542C"/>
    <w:rsid w:val="006B5CF4"/>
    <w:rsid w:val="006B639B"/>
    <w:rsid w:val="006B67B0"/>
    <w:rsid w:val="006B7544"/>
    <w:rsid w:val="006B7CB9"/>
    <w:rsid w:val="006C01DC"/>
    <w:rsid w:val="006C0EE6"/>
    <w:rsid w:val="006C0F77"/>
    <w:rsid w:val="006C1204"/>
    <w:rsid w:val="006C12A2"/>
    <w:rsid w:val="006C1D80"/>
    <w:rsid w:val="006C2236"/>
    <w:rsid w:val="006C23DE"/>
    <w:rsid w:val="006C2BA6"/>
    <w:rsid w:val="006C2C92"/>
    <w:rsid w:val="006C2CA8"/>
    <w:rsid w:val="006C2FD6"/>
    <w:rsid w:val="006C46D4"/>
    <w:rsid w:val="006C4C05"/>
    <w:rsid w:val="006C4F87"/>
    <w:rsid w:val="006C500B"/>
    <w:rsid w:val="006C5093"/>
    <w:rsid w:val="006C63C2"/>
    <w:rsid w:val="006C6D69"/>
    <w:rsid w:val="006C77E6"/>
    <w:rsid w:val="006C7D50"/>
    <w:rsid w:val="006C7EF5"/>
    <w:rsid w:val="006D081D"/>
    <w:rsid w:val="006D0BD1"/>
    <w:rsid w:val="006D0E04"/>
    <w:rsid w:val="006D0F0C"/>
    <w:rsid w:val="006D199D"/>
    <w:rsid w:val="006D2BF0"/>
    <w:rsid w:val="006D3043"/>
    <w:rsid w:val="006D3F8F"/>
    <w:rsid w:val="006D4349"/>
    <w:rsid w:val="006D566D"/>
    <w:rsid w:val="006D579A"/>
    <w:rsid w:val="006D74F9"/>
    <w:rsid w:val="006D7DE2"/>
    <w:rsid w:val="006D7F0B"/>
    <w:rsid w:val="006E025D"/>
    <w:rsid w:val="006E0496"/>
    <w:rsid w:val="006E087C"/>
    <w:rsid w:val="006E092C"/>
    <w:rsid w:val="006E0A51"/>
    <w:rsid w:val="006E0B98"/>
    <w:rsid w:val="006E0E08"/>
    <w:rsid w:val="006E1248"/>
    <w:rsid w:val="006E214B"/>
    <w:rsid w:val="006E2737"/>
    <w:rsid w:val="006E2EE8"/>
    <w:rsid w:val="006E3511"/>
    <w:rsid w:val="006E394B"/>
    <w:rsid w:val="006E3F47"/>
    <w:rsid w:val="006E4EC5"/>
    <w:rsid w:val="006E5803"/>
    <w:rsid w:val="006E5AB2"/>
    <w:rsid w:val="006E5CC2"/>
    <w:rsid w:val="006E6004"/>
    <w:rsid w:val="006E66C5"/>
    <w:rsid w:val="006E6855"/>
    <w:rsid w:val="006E6B2D"/>
    <w:rsid w:val="006E74A7"/>
    <w:rsid w:val="006E77DE"/>
    <w:rsid w:val="006E7C3A"/>
    <w:rsid w:val="006F0F2A"/>
    <w:rsid w:val="006F0F5C"/>
    <w:rsid w:val="006F18BC"/>
    <w:rsid w:val="006F1BC3"/>
    <w:rsid w:val="006F2193"/>
    <w:rsid w:val="006F2331"/>
    <w:rsid w:val="006F266F"/>
    <w:rsid w:val="006F2782"/>
    <w:rsid w:val="006F2993"/>
    <w:rsid w:val="006F2AC5"/>
    <w:rsid w:val="006F2ACD"/>
    <w:rsid w:val="006F2B84"/>
    <w:rsid w:val="006F3008"/>
    <w:rsid w:val="006F4403"/>
    <w:rsid w:val="006F4899"/>
    <w:rsid w:val="006F4B73"/>
    <w:rsid w:val="006F5209"/>
    <w:rsid w:val="006F54FA"/>
    <w:rsid w:val="006F6EFD"/>
    <w:rsid w:val="006F77F4"/>
    <w:rsid w:val="006F7A5A"/>
    <w:rsid w:val="006F7AEF"/>
    <w:rsid w:val="006F7FE7"/>
    <w:rsid w:val="0070002C"/>
    <w:rsid w:val="00700844"/>
    <w:rsid w:val="00700E8D"/>
    <w:rsid w:val="00700EFD"/>
    <w:rsid w:val="00701649"/>
    <w:rsid w:val="0070212C"/>
    <w:rsid w:val="007021FE"/>
    <w:rsid w:val="007029F1"/>
    <w:rsid w:val="00702CFB"/>
    <w:rsid w:val="00703319"/>
    <w:rsid w:val="00703D72"/>
    <w:rsid w:val="00703DCE"/>
    <w:rsid w:val="00704270"/>
    <w:rsid w:val="0070487C"/>
    <w:rsid w:val="00704AEC"/>
    <w:rsid w:val="00704B82"/>
    <w:rsid w:val="00705134"/>
    <w:rsid w:val="00705BE8"/>
    <w:rsid w:val="00705ECF"/>
    <w:rsid w:val="007071E4"/>
    <w:rsid w:val="00707377"/>
    <w:rsid w:val="00707DE0"/>
    <w:rsid w:val="00710058"/>
    <w:rsid w:val="007103EC"/>
    <w:rsid w:val="007108CE"/>
    <w:rsid w:val="00710FA6"/>
    <w:rsid w:val="00711C0B"/>
    <w:rsid w:val="00711EC5"/>
    <w:rsid w:val="00712664"/>
    <w:rsid w:val="007128A9"/>
    <w:rsid w:val="00712C71"/>
    <w:rsid w:val="00713168"/>
    <w:rsid w:val="007134D2"/>
    <w:rsid w:val="00713BFE"/>
    <w:rsid w:val="007141C8"/>
    <w:rsid w:val="007145DF"/>
    <w:rsid w:val="0071518A"/>
    <w:rsid w:val="007153EC"/>
    <w:rsid w:val="007156C3"/>
    <w:rsid w:val="007156F7"/>
    <w:rsid w:val="00715CC1"/>
    <w:rsid w:val="00715E26"/>
    <w:rsid w:val="00715FA3"/>
    <w:rsid w:val="00715FA7"/>
    <w:rsid w:val="00716274"/>
    <w:rsid w:val="007162D6"/>
    <w:rsid w:val="0071638A"/>
    <w:rsid w:val="007163D6"/>
    <w:rsid w:val="0071666D"/>
    <w:rsid w:val="0071771E"/>
    <w:rsid w:val="00717965"/>
    <w:rsid w:val="007206A2"/>
    <w:rsid w:val="007208BF"/>
    <w:rsid w:val="007208F7"/>
    <w:rsid w:val="00720FCF"/>
    <w:rsid w:val="007214D5"/>
    <w:rsid w:val="00721819"/>
    <w:rsid w:val="00721F27"/>
    <w:rsid w:val="00722AF8"/>
    <w:rsid w:val="00722BC0"/>
    <w:rsid w:val="007238FF"/>
    <w:rsid w:val="00723D3F"/>
    <w:rsid w:val="0072411E"/>
    <w:rsid w:val="007242EC"/>
    <w:rsid w:val="00724D44"/>
    <w:rsid w:val="00724FE3"/>
    <w:rsid w:val="00725270"/>
    <w:rsid w:val="00725296"/>
    <w:rsid w:val="00725F0F"/>
    <w:rsid w:val="007262A9"/>
    <w:rsid w:val="0072649D"/>
    <w:rsid w:val="007268E6"/>
    <w:rsid w:val="0072750F"/>
    <w:rsid w:val="007278F8"/>
    <w:rsid w:val="00727DD0"/>
    <w:rsid w:val="00730590"/>
    <w:rsid w:val="00731341"/>
    <w:rsid w:val="0073164D"/>
    <w:rsid w:val="00731E0A"/>
    <w:rsid w:val="00732B9B"/>
    <w:rsid w:val="00732EAD"/>
    <w:rsid w:val="00733529"/>
    <w:rsid w:val="00733738"/>
    <w:rsid w:val="00733BFA"/>
    <w:rsid w:val="00733F1E"/>
    <w:rsid w:val="0073410A"/>
    <w:rsid w:val="007344E1"/>
    <w:rsid w:val="00735527"/>
    <w:rsid w:val="00736762"/>
    <w:rsid w:val="00736EA3"/>
    <w:rsid w:val="007375B2"/>
    <w:rsid w:val="00737818"/>
    <w:rsid w:val="00737BD0"/>
    <w:rsid w:val="00737E93"/>
    <w:rsid w:val="00740270"/>
    <w:rsid w:val="007405DC"/>
    <w:rsid w:val="00741139"/>
    <w:rsid w:val="0074152A"/>
    <w:rsid w:val="00741C28"/>
    <w:rsid w:val="00742492"/>
    <w:rsid w:val="00742520"/>
    <w:rsid w:val="00742A6A"/>
    <w:rsid w:val="00742DDC"/>
    <w:rsid w:val="00742E19"/>
    <w:rsid w:val="00743A46"/>
    <w:rsid w:val="00743FE6"/>
    <w:rsid w:val="007440DE"/>
    <w:rsid w:val="0074654F"/>
    <w:rsid w:val="00746619"/>
    <w:rsid w:val="0074687D"/>
    <w:rsid w:val="007468C1"/>
    <w:rsid w:val="007468F3"/>
    <w:rsid w:val="00746E20"/>
    <w:rsid w:val="007470F7"/>
    <w:rsid w:val="007472C8"/>
    <w:rsid w:val="00747350"/>
    <w:rsid w:val="00747B7B"/>
    <w:rsid w:val="00747BAC"/>
    <w:rsid w:val="00750853"/>
    <w:rsid w:val="00750D47"/>
    <w:rsid w:val="00751130"/>
    <w:rsid w:val="007515EE"/>
    <w:rsid w:val="00751703"/>
    <w:rsid w:val="0075199F"/>
    <w:rsid w:val="0075217C"/>
    <w:rsid w:val="0075254B"/>
    <w:rsid w:val="00752DFE"/>
    <w:rsid w:val="00753865"/>
    <w:rsid w:val="007545B6"/>
    <w:rsid w:val="0075487F"/>
    <w:rsid w:val="00754F6E"/>
    <w:rsid w:val="007559A9"/>
    <w:rsid w:val="007569B2"/>
    <w:rsid w:val="00756B0F"/>
    <w:rsid w:val="00756D13"/>
    <w:rsid w:val="00756EEC"/>
    <w:rsid w:val="00756FE8"/>
    <w:rsid w:val="00757122"/>
    <w:rsid w:val="007573AD"/>
    <w:rsid w:val="0075782A"/>
    <w:rsid w:val="00757B51"/>
    <w:rsid w:val="00757CA3"/>
    <w:rsid w:val="00761089"/>
    <w:rsid w:val="0076116F"/>
    <w:rsid w:val="00762D4D"/>
    <w:rsid w:val="00762FF9"/>
    <w:rsid w:val="00763BE9"/>
    <w:rsid w:val="00764476"/>
    <w:rsid w:val="0076447E"/>
    <w:rsid w:val="0076463B"/>
    <w:rsid w:val="007652A6"/>
    <w:rsid w:val="007656F2"/>
    <w:rsid w:val="00766157"/>
    <w:rsid w:val="00766E54"/>
    <w:rsid w:val="0076724F"/>
    <w:rsid w:val="00767479"/>
    <w:rsid w:val="0076753A"/>
    <w:rsid w:val="00767735"/>
    <w:rsid w:val="00767831"/>
    <w:rsid w:val="00770429"/>
    <w:rsid w:val="00770FF4"/>
    <w:rsid w:val="007710EF"/>
    <w:rsid w:val="007716BD"/>
    <w:rsid w:val="007725A7"/>
    <w:rsid w:val="007732B3"/>
    <w:rsid w:val="00773A70"/>
    <w:rsid w:val="0077482E"/>
    <w:rsid w:val="00774924"/>
    <w:rsid w:val="00774A98"/>
    <w:rsid w:val="00774D1A"/>
    <w:rsid w:val="00775320"/>
    <w:rsid w:val="00775538"/>
    <w:rsid w:val="00775595"/>
    <w:rsid w:val="00775B5A"/>
    <w:rsid w:val="007762E8"/>
    <w:rsid w:val="00776A58"/>
    <w:rsid w:val="00776E70"/>
    <w:rsid w:val="0077722D"/>
    <w:rsid w:val="007775C4"/>
    <w:rsid w:val="00777970"/>
    <w:rsid w:val="00780718"/>
    <w:rsid w:val="00781272"/>
    <w:rsid w:val="007812D4"/>
    <w:rsid w:val="00781405"/>
    <w:rsid w:val="00781666"/>
    <w:rsid w:val="007818C2"/>
    <w:rsid w:val="00781CC6"/>
    <w:rsid w:val="00781ED9"/>
    <w:rsid w:val="00783560"/>
    <w:rsid w:val="00783B01"/>
    <w:rsid w:val="00783F43"/>
    <w:rsid w:val="00785729"/>
    <w:rsid w:val="0078587F"/>
    <w:rsid w:val="007860D5"/>
    <w:rsid w:val="0078630B"/>
    <w:rsid w:val="0078652A"/>
    <w:rsid w:val="00786CBA"/>
    <w:rsid w:val="0078762D"/>
    <w:rsid w:val="0078777F"/>
    <w:rsid w:val="00787C3B"/>
    <w:rsid w:val="00790C78"/>
    <w:rsid w:val="0079160A"/>
    <w:rsid w:val="007916C1"/>
    <w:rsid w:val="0079250F"/>
    <w:rsid w:val="00792EA4"/>
    <w:rsid w:val="0079322B"/>
    <w:rsid w:val="007937A7"/>
    <w:rsid w:val="007939E9"/>
    <w:rsid w:val="00793C39"/>
    <w:rsid w:val="00794759"/>
    <w:rsid w:val="00794C4E"/>
    <w:rsid w:val="00794CDE"/>
    <w:rsid w:val="00794EFC"/>
    <w:rsid w:val="00795043"/>
    <w:rsid w:val="0079519B"/>
    <w:rsid w:val="007952AB"/>
    <w:rsid w:val="00795658"/>
    <w:rsid w:val="0079615F"/>
    <w:rsid w:val="00796341"/>
    <w:rsid w:val="0079641F"/>
    <w:rsid w:val="00796749"/>
    <w:rsid w:val="00796D31"/>
    <w:rsid w:val="0079722B"/>
    <w:rsid w:val="00797713"/>
    <w:rsid w:val="00797799"/>
    <w:rsid w:val="00797B8F"/>
    <w:rsid w:val="00797CF9"/>
    <w:rsid w:val="00797F3E"/>
    <w:rsid w:val="007A00DF"/>
    <w:rsid w:val="007A043E"/>
    <w:rsid w:val="007A0C25"/>
    <w:rsid w:val="007A0C4F"/>
    <w:rsid w:val="007A24A3"/>
    <w:rsid w:val="007A28DB"/>
    <w:rsid w:val="007A28FD"/>
    <w:rsid w:val="007A2B71"/>
    <w:rsid w:val="007A2F50"/>
    <w:rsid w:val="007A348F"/>
    <w:rsid w:val="007A37BE"/>
    <w:rsid w:val="007A4110"/>
    <w:rsid w:val="007A41BE"/>
    <w:rsid w:val="007A4BD2"/>
    <w:rsid w:val="007A653C"/>
    <w:rsid w:val="007A66E4"/>
    <w:rsid w:val="007B05E3"/>
    <w:rsid w:val="007B0759"/>
    <w:rsid w:val="007B0CF7"/>
    <w:rsid w:val="007B1465"/>
    <w:rsid w:val="007B1B7E"/>
    <w:rsid w:val="007B20E0"/>
    <w:rsid w:val="007B2494"/>
    <w:rsid w:val="007B2918"/>
    <w:rsid w:val="007B29A6"/>
    <w:rsid w:val="007B2BFA"/>
    <w:rsid w:val="007B2C43"/>
    <w:rsid w:val="007B38BA"/>
    <w:rsid w:val="007B392B"/>
    <w:rsid w:val="007B3B81"/>
    <w:rsid w:val="007B3BAB"/>
    <w:rsid w:val="007B4493"/>
    <w:rsid w:val="007B45C7"/>
    <w:rsid w:val="007B49E4"/>
    <w:rsid w:val="007B4D0F"/>
    <w:rsid w:val="007B4E05"/>
    <w:rsid w:val="007B5505"/>
    <w:rsid w:val="007B57F0"/>
    <w:rsid w:val="007B5AB5"/>
    <w:rsid w:val="007B6AB9"/>
    <w:rsid w:val="007B6EDD"/>
    <w:rsid w:val="007B6F5E"/>
    <w:rsid w:val="007B76D5"/>
    <w:rsid w:val="007C01F6"/>
    <w:rsid w:val="007C0486"/>
    <w:rsid w:val="007C0571"/>
    <w:rsid w:val="007C05D4"/>
    <w:rsid w:val="007C0F38"/>
    <w:rsid w:val="007C1528"/>
    <w:rsid w:val="007C19C5"/>
    <w:rsid w:val="007C2AC7"/>
    <w:rsid w:val="007C365D"/>
    <w:rsid w:val="007C36D8"/>
    <w:rsid w:val="007C3EF7"/>
    <w:rsid w:val="007C454A"/>
    <w:rsid w:val="007C4611"/>
    <w:rsid w:val="007C47A9"/>
    <w:rsid w:val="007C52BC"/>
    <w:rsid w:val="007C632B"/>
    <w:rsid w:val="007C63D1"/>
    <w:rsid w:val="007C654A"/>
    <w:rsid w:val="007C6ADF"/>
    <w:rsid w:val="007C710C"/>
    <w:rsid w:val="007C7B09"/>
    <w:rsid w:val="007D07F4"/>
    <w:rsid w:val="007D0AB6"/>
    <w:rsid w:val="007D15FC"/>
    <w:rsid w:val="007D197D"/>
    <w:rsid w:val="007D22E4"/>
    <w:rsid w:val="007D2844"/>
    <w:rsid w:val="007D2C63"/>
    <w:rsid w:val="007D2D20"/>
    <w:rsid w:val="007D2ECE"/>
    <w:rsid w:val="007D34A8"/>
    <w:rsid w:val="007D3542"/>
    <w:rsid w:val="007D383B"/>
    <w:rsid w:val="007D393F"/>
    <w:rsid w:val="007D3DAB"/>
    <w:rsid w:val="007D49F0"/>
    <w:rsid w:val="007D4C99"/>
    <w:rsid w:val="007D50C6"/>
    <w:rsid w:val="007D5B72"/>
    <w:rsid w:val="007D5EF7"/>
    <w:rsid w:val="007D669D"/>
    <w:rsid w:val="007D698B"/>
    <w:rsid w:val="007D6A72"/>
    <w:rsid w:val="007D6FB5"/>
    <w:rsid w:val="007D70A4"/>
    <w:rsid w:val="007D7440"/>
    <w:rsid w:val="007D7E6B"/>
    <w:rsid w:val="007E0848"/>
    <w:rsid w:val="007E08C3"/>
    <w:rsid w:val="007E0A30"/>
    <w:rsid w:val="007E14CF"/>
    <w:rsid w:val="007E1806"/>
    <w:rsid w:val="007E21EF"/>
    <w:rsid w:val="007E2B7D"/>
    <w:rsid w:val="007E32CD"/>
    <w:rsid w:val="007E332F"/>
    <w:rsid w:val="007E3577"/>
    <w:rsid w:val="007E3640"/>
    <w:rsid w:val="007E3B27"/>
    <w:rsid w:val="007E3BD1"/>
    <w:rsid w:val="007E3FEA"/>
    <w:rsid w:val="007E4A7D"/>
    <w:rsid w:val="007E57C8"/>
    <w:rsid w:val="007E58A0"/>
    <w:rsid w:val="007E59D6"/>
    <w:rsid w:val="007E5BFA"/>
    <w:rsid w:val="007E601E"/>
    <w:rsid w:val="007E6294"/>
    <w:rsid w:val="007E64CE"/>
    <w:rsid w:val="007E6BCF"/>
    <w:rsid w:val="007E6DDD"/>
    <w:rsid w:val="007E70DE"/>
    <w:rsid w:val="007E76D6"/>
    <w:rsid w:val="007E77B7"/>
    <w:rsid w:val="007E7F0F"/>
    <w:rsid w:val="007F02D1"/>
    <w:rsid w:val="007F02EE"/>
    <w:rsid w:val="007F05B7"/>
    <w:rsid w:val="007F072A"/>
    <w:rsid w:val="007F0AA0"/>
    <w:rsid w:val="007F0B43"/>
    <w:rsid w:val="007F125B"/>
    <w:rsid w:val="007F1287"/>
    <w:rsid w:val="007F1838"/>
    <w:rsid w:val="007F1859"/>
    <w:rsid w:val="007F1AD2"/>
    <w:rsid w:val="007F1D54"/>
    <w:rsid w:val="007F1DAA"/>
    <w:rsid w:val="007F24FA"/>
    <w:rsid w:val="007F2C17"/>
    <w:rsid w:val="007F358E"/>
    <w:rsid w:val="007F408C"/>
    <w:rsid w:val="007F40F8"/>
    <w:rsid w:val="007F429B"/>
    <w:rsid w:val="007F483D"/>
    <w:rsid w:val="007F4E48"/>
    <w:rsid w:val="007F582F"/>
    <w:rsid w:val="007F5D08"/>
    <w:rsid w:val="007F78B7"/>
    <w:rsid w:val="007F7E0A"/>
    <w:rsid w:val="0080062B"/>
    <w:rsid w:val="00800870"/>
    <w:rsid w:val="00800CDF"/>
    <w:rsid w:val="008012EC"/>
    <w:rsid w:val="00801CE5"/>
    <w:rsid w:val="00802331"/>
    <w:rsid w:val="0080279C"/>
    <w:rsid w:val="00802FF5"/>
    <w:rsid w:val="00803A99"/>
    <w:rsid w:val="00804282"/>
    <w:rsid w:val="00804412"/>
    <w:rsid w:val="00804BB6"/>
    <w:rsid w:val="00804DE3"/>
    <w:rsid w:val="00805773"/>
    <w:rsid w:val="00806066"/>
    <w:rsid w:val="00807756"/>
    <w:rsid w:val="00810405"/>
    <w:rsid w:val="008104FE"/>
    <w:rsid w:val="008107F8"/>
    <w:rsid w:val="00810AE5"/>
    <w:rsid w:val="00810E40"/>
    <w:rsid w:val="008110B0"/>
    <w:rsid w:val="00812184"/>
    <w:rsid w:val="00812A21"/>
    <w:rsid w:val="00812A44"/>
    <w:rsid w:val="00813C37"/>
    <w:rsid w:val="00814C14"/>
    <w:rsid w:val="00814EEA"/>
    <w:rsid w:val="00814F8B"/>
    <w:rsid w:val="00815594"/>
    <w:rsid w:val="008157F2"/>
    <w:rsid w:val="00815969"/>
    <w:rsid w:val="00816519"/>
    <w:rsid w:val="008170DC"/>
    <w:rsid w:val="008178F8"/>
    <w:rsid w:val="00817B04"/>
    <w:rsid w:val="008200D2"/>
    <w:rsid w:val="008202E3"/>
    <w:rsid w:val="008207E6"/>
    <w:rsid w:val="00820C62"/>
    <w:rsid w:val="00821A9D"/>
    <w:rsid w:val="00821B9F"/>
    <w:rsid w:val="00821EEF"/>
    <w:rsid w:val="008224B7"/>
    <w:rsid w:val="008227B5"/>
    <w:rsid w:val="00822873"/>
    <w:rsid w:val="00822C51"/>
    <w:rsid w:val="00822E34"/>
    <w:rsid w:val="0082300E"/>
    <w:rsid w:val="008234F1"/>
    <w:rsid w:val="00823922"/>
    <w:rsid w:val="00823D23"/>
    <w:rsid w:val="00823F02"/>
    <w:rsid w:val="00823FB7"/>
    <w:rsid w:val="00825C21"/>
    <w:rsid w:val="00825C9B"/>
    <w:rsid w:val="00825CB6"/>
    <w:rsid w:val="00825E53"/>
    <w:rsid w:val="0082635C"/>
    <w:rsid w:val="008266B2"/>
    <w:rsid w:val="00826CE5"/>
    <w:rsid w:val="00826D61"/>
    <w:rsid w:val="00827362"/>
    <w:rsid w:val="008279F4"/>
    <w:rsid w:val="008305D8"/>
    <w:rsid w:val="00830C75"/>
    <w:rsid w:val="00830E0C"/>
    <w:rsid w:val="00831294"/>
    <w:rsid w:val="008317E9"/>
    <w:rsid w:val="008328A5"/>
    <w:rsid w:val="00834FB1"/>
    <w:rsid w:val="00835127"/>
    <w:rsid w:val="00835518"/>
    <w:rsid w:val="008356B9"/>
    <w:rsid w:val="008359EA"/>
    <w:rsid w:val="00835F22"/>
    <w:rsid w:val="00836219"/>
    <w:rsid w:val="0083637E"/>
    <w:rsid w:val="00836F4E"/>
    <w:rsid w:val="0083783B"/>
    <w:rsid w:val="008400D6"/>
    <w:rsid w:val="008403DC"/>
    <w:rsid w:val="00840A30"/>
    <w:rsid w:val="00840EB8"/>
    <w:rsid w:val="00841214"/>
    <w:rsid w:val="00841240"/>
    <w:rsid w:val="00841FBC"/>
    <w:rsid w:val="0084263B"/>
    <w:rsid w:val="00843030"/>
    <w:rsid w:val="00843403"/>
    <w:rsid w:val="00843711"/>
    <w:rsid w:val="0084374B"/>
    <w:rsid w:val="00843C0C"/>
    <w:rsid w:val="00843F41"/>
    <w:rsid w:val="008441AA"/>
    <w:rsid w:val="0084526B"/>
    <w:rsid w:val="00845443"/>
    <w:rsid w:val="008463CA"/>
    <w:rsid w:val="00846460"/>
    <w:rsid w:val="00846BB7"/>
    <w:rsid w:val="00846CEA"/>
    <w:rsid w:val="00846D85"/>
    <w:rsid w:val="00847438"/>
    <w:rsid w:val="0084784A"/>
    <w:rsid w:val="008479C0"/>
    <w:rsid w:val="00847BEC"/>
    <w:rsid w:val="00847F93"/>
    <w:rsid w:val="00850891"/>
    <w:rsid w:val="00850AB2"/>
    <w:rsid w:val="00850B51"/>
    <w:rsid w:val="00850DD6"/>
    <w:rsid w:val="00851C77"/>
    <w:rsid w:val="00851E8C"/>
    <w:rsid w:val="00853429"/>
    <w:rsid w:val="0085359C"/>
    <w:rsid w:val="008536EF"/>
    <w:rsid w:val="00853ECB"/>
    <w:rsid w:val="00854189"/>
    <w:rsid w:val="00854DF9"/>
    <w:rsid w:val="008552B9"/>
    <w:rsid w:val="008553A6"/>
    <w:rsid w:val="008568A8"/>
    <w:rsid w:val="00856D72"/>
    <w:rsid w:val="0085719C"/>
    <w:rsid w:val="00857539"/>
    <w:rsid w:val="0085758C"/>
    <w:rsid w:val="008601C3"/>
    <w:rsid w:val="00860364"/>
    <w:rsid w:val="00860616"/>
    <w:rsid w:val="0086096F"/>
    <w:rsid w:val="0086105E"/>
    <w:rsid w:val="00861906"/>
    <w:rsid w:val="0086224F"/>
    <w:rsid w:val="00862A02"/>
    <w:rsid w:val="00862DEA"/>
    <w:rsid w:val="00862FB3"/>
    <w:rsid w:val="00863483"/>
    <w:rsid w:val="00863534"/>
    <w:rsid w:val="008636F1"/>
    <w:rsid w:val="00863A10"/>
    <w:rsid w:val="00863BD0"/>
    <w:rsid w:val="00863CAC"/>
    <w:rsid w:val="00863DC2"/>
    <w:rsid w:val="008647D5"/>
    <w:rsid w:val="00864BEB"/>
    <w:rsid w:val="00865575"/>
    <w:rsid w:val="00865C46"/>
    <w:rsid w:val="00866339"/>
    <w:rsid w:val="008664FF"/>
    <w:rsid w:val="00866826"/>
    <w:rsid w:val="00866EE7"/>
    <w:rsid w:val="008670E1"/>
    <w:rsid w:val="00867118"/>
    <w:rsid w:val="008673F0"/>
    <w:rsid w:val="00870076"/>
    <w:rsid w:val="008703AF"/>
    <w:rsid w:val="00870489"/>
    <w:rsid w:val="0087080D"/>
    <w:rsid w:val="00870AB7"/>
    <w:rsid w:val="00870F86"/>
    <w:rsid w:val="00872887"/>
    <w:rsid w:val="0087347B"/>
    <w:rsid w:val="00873B80"/>
    <w:rsid w:val="00873D85"/>
    <w:rsid w:val="0087402D"/>
    <w:rsid w:val="008752E5"/>
    <w:rsid w:val="008755D8"/>
    <w:rsid w:val="008757FB"/>
    <w:rsid w:val="008769CA"/>
    <w:rsid w:val="00876F0E"/>
    <w:rsid w:val="008778E7"/>
    <w:rsid w:val="008801D1"/>
    <w:rsid w:val="00880478"/>
    <w:rsid w:val="008808F6"/>
    <w:rsid w:val="00880900"/>
    <w:rsid w:val="008813E5"/>
    <w:rsid w:val="00881754"/>
    <w:rsid w:val="00882455"/>
    <w:rsid w:val="00882537"/>
    <w:rsid w:val="00882E19"/>
    <w:rsid w:val="00883014"/>
    <w:rsid w:val="00883127"/>
    <w:rsid w:val="0088366C"/>
    <w:rsid w:val="00884129"/>
    <w:rsid w:val="008842E3"/>
    <w:rsid w:val="008844DD"/>
    <w:rsid w:val="00884D00"/>
    <w:rsid w:val="00884F1D"/>
    <w:rsid w:val="008850AC"/>
    <w:rsid w:val="008851F7"/>
    <w:rsid w:val="00885CA5"/>
    <w:rsid w:val="00885CE2"/>
    <w:rsid w:val="00885EED"/>
    <w:rsid w:val="00886C99"/>
    <w:rsid w:val="00886E4F"/>
    <w:rsid w:val="00887041"/>
    <w:rsid w:val="008871FD"/>
    <w:rsid w:val="00887676"/>
    <w:rsid w:val="00887A2E"/>
    <w:rsid w:val="00887EB2"/>
    <w:rsid w:val="00887FEA"/>
    <w:rsid w:val="008901A1"/>
    <w:rsid w:val="00891AA3"/>
    <w:rsid w:val="00891F6C"/>
    <w:rsid w:val="00892650"/>
    <w:rsid w:val="00893329"/>
    <w:rsid w:val="008934B8"/>
    <w:rsid w:val="008940DF"/>
    <w:rsid w:val="00894746"/>
    <w:rsid w:val="00894981"/>
    <w:rsid w:val="00895292"/>
    <w:rsid w:val="00895585"/>
    <w:rsid w:val="00895968"/>
    <w:rsid w:val="00895BB7"/>
    <w:rsid w:val="008964C2"/>
    <w:rsid w:val="00897573"/>
    <w:rsid w:val="00897A67"/>
    <w:rsid w:val="008A0F02"/>
    <w:rsid w:val="008A12B0"/>
    <w:rsid w:val="008A1311"/>
    <w:rsid w:val="008A1724"/>
    <w:rsid w:val="008A1D9D"/>
    <w:rsid w:val="008A341B"/>
    <w:rsid w:val="008A3488"/>
    <w:rsid w:val="008A34E8"/>
    <w:rsid w:val="008A35F4"/>
    <w:rsid w:val="008A3E19"/>
    <w:rsid w:val="008A4C57"/>
    <w:rsid w:val="008A4E68"/>
    <w:rsid w:val="008A53EE"/>
    <w:rsid w:val="008A57D9"/>
    <w:rsid w:val="008A6229"/>
    <w:rsid w:val="008A6DBB"/>
    <w:rsid w:val="008A7475"/>
    <w:rsid w:val="008A7655"/>
    <w:rsid w:val="008A7831"/>
    <w:rsid w:val="008A7A60"/>
    <w:rsid w:val="008A7CC3"/>
    <w:rsid w:val="008B1A44"/>
    <w:rsid w:val="008B2C20"/>
    <w:rsid w:val="008B31B9"/>
    <w:rsid w:val="008B3870"/>
    <w:rsid w:val="008B3A10"/>
    <w:rsid w:val="008B4466"/>
    <w:rsid w:val="008B4A19"/>
    <w:rsid w:val="008B4D02"/>
    <w:rsid w:val="008B5062"/>
    <w:rsid w:val="008B513D"/>
    <w:rsid w:val="008B528D"/>
    <w:rsid w:val="008B53F5"/>
    <w:rsid w:val="008B54C2"/>
    <w:rsid w:val="008B5B98"/>
    <w:rsid w:val="008B5FD1"/>
    <w:rsid w:val="008C08AF"/>
    <w:rsid w:val="008C0D19"/>
    <w:rsid w:val="008C1BA5"/>
    <w:rsid w:val="008C1BC2"/>
    <w:rsid w:val="008C298F"/>
    <w:rsid w:val="008C29D5"/>
    <w:rsid w:val="008C3036"/>
    <w:rsid w:val="008C3536"/>
    <w:rsid w:val="008C3A3E"/>
    <w:rsid w:val="008C4283"/>
    <w:rsid w:val="008C4766"/>
    <w:rsid w:val="008C4A6C"/>
    <w:rsid w:val="008C4CF5"/>
    <w:rsid w:val="008C5373"/>
    <w:rsid w:val="008C604D"/>
    <w:rsid w:val="008C6302"/>
    <w:rsid w:val="008C6585"/>
    <w:rsid w:val="008C7695"/>
    <w:rsid w:val="008C7E47"/>
    <w:rsid w:val="008D1BCC"/>
    <w:rsid w:val="008D239A"/>
    <w:rsid w:val="008D2D61"/>
    <w:rsid w:val="008D346F"/>
    <w:rsid w:val="008D3780"/>
    <w:rsid w:val="008D3E28"/>
    <w:rsid w:val="008D4223"/>
    <w:rsid w:val="008D4C02"/>
    <w:rsid w:val="008D5F55"/>
    <w:rsid w:val="008D5FC2"/>
    <w:rsid w:val="008D6924"/>
    <w:rsid w:val="008D6D52"/>
    <w:rsid w:val="008D724D"/>
    <w:rsid w:val="008D73C0"/>
    <w:rsid w:val="008D76B1"/>
    <w:rsid w:val="008D784E"/>
    <w:rsid w:val="008E0116"/>
    <w:rsid w:val="008E04B6"/>
    <w:rsid w:val="008E056E"/>
    <w:rsid w:val="008E082D"/>
    <w:rsid w:val="008E0B75"/>
    <w:rsid w:val="008E1496"/>
    <w:rsid w:val="008E1692"/>
    <w:rsid w:val="008E2F98"/>
    <w:rsid w:val="008E3343"/>
    <w:rsid w:val="008E3C73"/>
    <w:rsid w:val="008E417E"/>
    <w:rsid w:val="008E460D"/>
    <w:rsid w:val="008E478A"/>
    <w:rsid w:val="008E4C7A"/>
    <w:rsid w:val="008E51F7"/>
    <w:rsid w:val="008E5817"/>
    <w:rsid w:val="008E5905"/>
    <w:rsid w:val="008E640D"/>
    <w:rsid w:val="008E6511"/>
    <w:rsid w:val="008E6C6B"/>
    <w:rsid w:val="008E78ED"/>
    <w:rsid w:val="008F01E7"/>
    <w:rsid w:val="008F032B"/>
    <w:rsid w:val="008F0708"/>
    <w:rsid w:val="008F096F"/>
    <w:rsid w:val="008F1313"/>
    <w:rsid w:val="008F1732"/>
    <w:rsid w:val="008F1F73"/>
    <w:rsid w:val="008F2B65"/>
    <w:rsid w:val="008F2E46"/>
    <w:rsid w:val="008F2FC4"/>
    <w:rsid w:val="008F4B96"/>
    <w:rsid w:val="008F4F07"/>
    <w:rsid w:val="008F5260"/>
    <w:rsid w:val="008F6704"/>
    <w:rsid w:val="008F67E0"/>
    <w:rsid w:val="008F6D77"/>
    <w:rsid w:val="008F7489"/>
    <w:rsid w:val="008F7652"/>
    <w:rsid w:val="008F785E"/>
    <w:rsid w:val="009000F8"/>
    <w:rsid w:val="0090068D"/>
    <w:rsid w:val="009006D5"/>
    <w:rsid w:val="009007FD"/>
    <w:rsid w:val="00900A7C"/>
    <w:rsid w:val="00901435"/>
    <w:rsid w:val="00901666"/>
    <w:rsid w:val="00901781"/>
    <w:rsid w:val="009018A4"/>
    <w:rsid w:val="00902672"/>
    <w:rsid w:val="00902BF5"/>
    <w:rsid w:val="00903ADE"/>
    <w:rsid w:val="009040C1"/>
    <w:rsid w:val="00904509"/>
    <w:rsid w:val="00904A27"/>
    <w:rsid w:val="00904AC1"/>
    <w:rsid w:val="00904DAE"/>
    <w:rsid w:val="009053DE"/>
    <w:rsid w:val="0090624C"/>
    <w:rsid w:val="00906676"/>
    <w:rsid w:val="00906CFC"/>
    <w:rsid w:val="00906E4C"/>
    <w:rsid w:val="0090714C"/>
    <w:rsid w:val="00907962"/>
    <w:rsid w:val="009107E0"/>
    <w:rsid w:val="00910A01"/>
    <w:rsid w:val="00910A66"/>
    <w:rsid w:val="009111FC"/>
    <w:rsid w:val="00911B6E"/>
    <w:rsid w:val="0091267E"/>
    <w:rsid w:val="00912E4B"/>
    <w:rsid w:val="0091341B"/>
    <w:rsid w:val="00913CF1"/>
    <w:rsid w:val="00913DEF"/>
    <w:rsid w:val="00913F65"/>
    <w:rsid w:val="0091415F"/>
    <w:rsid w:val="009142C2"/>
    <w:rsid w:val="00914372"/>
    <w:rsid w:val="009147BA"/>
    <w:rsid w:val="009151F2"/>
    <w:rsid w:val="00916803"/>
    <w:rsid w:val="00916A2C"/>
    <w:rsid w:val="00916E7A"/>
    <w:rsid w:val="009171FA"/>
    <w:rsid w:val="00917C5B"/>
    <w:rsid w:val="00917EE3"/>
    <w:rsid w:val="00920078"/>
    <w:rsid w:val="00920512"/>
    <w:rsid w:val="0092051F"/>
    <w:rsid w:val="00921C17"/>
    <w:rsid w:val="00922E1A"/>
    <w:rsid w:val="00923EC9"/>
    <w:rsid w:val="00924A94"/>
    <w:rsid w:val="00924B3E"/>
    <w:rsid w:val="009255F6"/>
    <w:rsid w:val="00925F15"/>
    <w:rsid w:val="009275DE"/>
    <w:rsid w:val="0092768C"/>
    <w:rsid w:val="00927B9F"/>
    <w:rsid w:val="00927BC4"/>
    <w:rsid w:val="009301B6"/>
    <w:rsid w:val="009314D0"/>
    <w:rsid w:val="009319CB"/>
    <w:rsid w:val="00931F65"/>
    <w:rsid w:val="0093257B"/>
    <w:rsid w:val="00932A0A"/>
    <w:rsid w:val="00932AB7"/>
    <w:rsid w:val="00932CFE"/>
    <w:rsid w:val="00932F28"/>
    <w:rsid w:val="00933055"/>
    <w:rsid w:val="0093334C"/>
    <w:rsid w:val="009345C8"/>
    <w:rsid w:val="00935129"/>
    <w:rsid w:val="00935683"/>
    <w:rsid w:val="00935DEB"/>
    <w:rsid w:val="009362E0"/>
    <w:rsid w:val="00936D07"/>
    <w:rsid w:val="009376B2"/>
    <w:rsid w:val="00937BB7"/>
    <w:rsid w:val="009408C1"/>
    <w:rsid w:val="00940BE3"/>
    <w:rsid w:val="00940F98"/>
    <w:rsid w:val="009415B9"/>
    <w:rsid w:val="009419B5"/>
    <w:rsid w:val="00941BF8"/>
    <w:rsid w:val="00942087"/>
    <w:rsid w:val="009422E7"/>
    <w:rsid w:val="0094234E"/>
    <w:rsid w:val="0094259B"/>
    <w:rsid w:val="009427D3"/>
    <w:rsid w:val="00942AA1"/>
    <w:rsid w:val="00942D42"/>
    <w:rsid w:val="00942DCF"/>
    <w:rsid w:val="00943B32"/>
    <w:rsid w:val="00943D4A"/>
    <w:rsid w:val="00944D97"/>
    <w:rsid w:val="0094596B"/>
    <w:rsid w:val="00945D25"/>
    <w:rsid w:val="00946741"/>
    <w:rsid w:val="00947166"/>
    <w:rsid w:val="009475BD"/>
    <w:rsid w:val="00947C06"/>
    <w:rsid w:val="00947EED"/>
    <w:rsid w:val="009501AC"/>
    <w:rsid w:val="009501BD"/>
    <w:rsid w:val="009502E5"/>
    <w:rsid w:val="009503D9"/>
    <w:rsid w:val="009504AB"/>
    <w:rsid w:val="00950A7B"/>
    <w:rsid w:val="00950DC2"/>
    <w:rsid w:val="00951434"/>
    <w:rsid w:val="00951E3E"/>
    <w:rsid w:val="0095224E"/>
    <w:rsid w:val="009530BE"/>
    <w:rsid w:val="00953AE1"/>
    <w:rsid w:val="00953B54"/>
    <w:rsid w:val="00954285"/>
    <w:rsid w:val="009547FD"/>
    <w:rsid w:val="009554B5"/>
    <w:rsid w:val="009555EC"/>
    <w:rsid w:val="00955794"/>
    <w:rsid w:val="009559C7"/>
    <w:rsid w:val="0095643C"/>
    <w:rsid w:val="0095677A"/>
    <w:rsid w:val="00956889"/>
    <w:rsid w:val="009570F2"/>
    <w:rsid w:val="00957BBA"/>
    <w:rsid w:val="00960377"/>
    <w:rsid w:val="009604C1"/>
    <w:rsid w:val="0096062F"/>
    <w:rsid w:val="00960BF8"/>
    <w:rsid w:val="00960E79"/>
    <w:rsid w:val="0096139C"/>
    <w:rsid w:val="009614F2"/>
    <w:rsid w:val="00961CC9"/>
    <w:rsid w:val="00962AEE"/>
    <w:rsid w:val="00962B72"/>
    <w:rsid w:val="00962E2D"/>
    <w:rsid w:val="00963142"/>
    <w:rsid w:val="00963284"/>
    <w:rsid w:val="009632A5"/>
    <w:rsid w:val="009636A2"/>
    <w:rsid w:val="00963A78"/>
    <w:rsid w:val="00965C61"/>
    <w:rsid w:val="009665A4"/>
    <w:rsid w:val="009674DA"/>
    <w:rsid w:val="009679DA"/>
    <w:rsid w:val="00967C99"/>
    <w:rsid w:val="00967F65"/>
    <w:rsid w:val="00970095"/>
    <w:rsid w:val="0097050E"/>
    <w:rsid w:val="009708EF"/>
    <w:rsid w:val="00971274"/>
    <w:rsid w:val="009715DA"/>
    <w:rsid w:val="00971D1D"/>
    <w:rsid w:val="00971D75"/>
    <w:rsid w:val="00972414"/>
    <w:rsid w:val="0097247B"/>
    <w:rsid w:val="00972EAE"/>
    <w:rsid w:val="00972F4F"/>
    <w:rsid w:val="009736B5"/>
    <w:rsid w:val="00973967"/>
    <w:rsid w:val="009745A7"/>
    <w:rsid w:val="009747E1"/>
    <w:rsid w:val="00975AAA"/>
    <w:rsid w:val="00975BFF"/>
    <w:rsid w:val="00975D0F"/>
    <w:rsid w:val="00976193"/>
    <w:rsid w:val="0097634B"/>
    <w:rsid w:val="009765D5"/>
    <w:rsid w:val="009768E2"/>
    <w:rsid w:val="009768F2"/>
    <w:rsid w:val="00977CF2"/>
    <w:rsid w:val="00977D47"/>
    <w:rsid w:val="00980E26"/>
    <w:rsid w:val="00982B5E"/>
    <w:rsid w:val="00983241"/>
    <w:rsid w:val="00983DCE"/>
    <w:rsid w:val="00984070"/>
    <w:rsid w:val="009842BB"/>
    <w:rsid w:val="009842E5"/>
    <w:rsid w:val="00984A7C"/>
    <w:rsid w:val="00984CCF"/>
    <w:rsid w:val="00984E36"/>
    <w:rsid w:val="00985275"/>
    <w:rsid w:val="00985515"/>
    <w:rsid w:val="00985715"/>
    <w:rsid w:val="00985FD1"/>
    <w:rsid w:val="0098675A"/>
    <w:rsid w:val="009869AB"/>
    <w:rsid w:val="00986A41"/>
    <w:rsid w:val="00986E41"/>
    <w:rsid w:val="009874F4"/>
    <w:rsid w:val="00987B3A"/>
    <w:rsid w:val="00987C29"/>
    <w:rsid w:val="009900DF"/>
    <w:rsid w:val="00990368"/>
    <w:rsid w:val="00990556"/>
    <w:rsid w:val="0099064A"/>
    <w:rsid w:val="00990B3D"/>
    <w:rsid w:val="00990FBE"/>
    <w:rsid w:val="00991399"/>
    <w:rsid w:val="009913FD"/>
    <w:rsid w:val="0099164C"/>
    <w:rsid w:val="0099247C"/>
    <w:rsid w:val="0099273B"/>
    <w:rsid w:val="009927EE"/>
    <w:rsid w:val="00992C10"/>
    <w:rsid w:val="00992D3D"/>
    <w:rsid w:val="00993009"/>
    <w:rsid w:val="009931EE"/>
    <w:rsid w:val="009934BA"/>
    <w:rsid w:val="009941C4"/>
    <w:rsid w:val="00994238"/>
    <w:rsid w:val="009949D0"/>
    <w:rsid w:val="00994B74"/>
    <w:rsid w:val="00994BA3"/>
    <w:rsid w:val="00994D61"/>
    <w:rsid w:val="00995223"/>
    <w:rsid w:val="009956C3"/>
    <w:rsid w:val="00995B9F"/>
    <w:rsid w:val="00995FEF"/>
    <w:rsid w:val="00996644"/>
    <w:rsid w:val="0099673A"/>
    <w:rsid w:val="00996B34"/>
    <w:rsid w:val="00996EE2"/>
    <w:rsid w:val="0099756A"/>
    <w:rsid w:val="009977CC"/>
    <w:rsid w:val="00997F13"/>
    <w:rsid w:val="009A02F1"/>
    <w:rsid w:val="009A0359"/>
    <w:rsid w:val="009A09E4"/>
    <w:rsid w:val="009A0C57"/>
    <w:rsid w:val="009A1077"/>
    <w:rsid w:val="009A1388"/>
    <w:rsid w:val="009A161A"/>
    <w:rsid w:val="009A22EC"/>
    <w:rsid w:val="009A25A7"/>
    <w:rsid w:val="009A2BFF"/>
    <w:rsid w:val="009A3753"/>
    <w:rsid w:val="009A43C0"/>
    <w:rsid w:val="009A4EBB"/>
    <w:rsid w:val="009A507C"/>
    <w:rsid w:val="009A53FE"/>
    <w:rsid w:val="009A5C49"/>
    <w:rsid w:val="009A64C5"/>
    <w:rsid w:val="009A6642"/>
    <w:rsid w:val="009A6783"/>
    <w:rsid w:val="009A6B40"/>
    <w:rsid w:val="009A6E16"/>
    <w:rsid w:val="009A70B3"/>
    <w:rsid w:val="009A7154"/>
    <w:rsid w:val="009A74B6"/>
    <w:rsid w:val="009A78C2"/>
    <w:rsid w:val="009B04C2"/>
    <w:rsid w:val="009B0A7F"/>
    <w:rsid w:val="009B0DAE"/>
    <w:rsid w:val="009B1504"/>
    <w:rsid w:val="009B16D3"/>
    <w:rsid w:val="009B1DCD"/>
    <w:rsid w:val="009B244E"/>
    <w:rsid w:val="009B294C"/>
    <w:rsid w:val="009B31CF"/>
    <w:rsid w:val="009B320F"/>
    <w:rsid w:val="009B351F"/>
    <w:rsid w:val="009B35BA"/>
    <w:rsid w:val="009B3EFA"/>
    <w:rsid w:val="009B40B8"/>
    <w:rsid w:val="009B4783"/>
    <w:rsid w:val="009B499A"/>
    <w:rsid w:val="009B4BCA"/>
    <w:rsid w:val="009B4C50"/>
    <w:rsid w:val="009B4D3F"/>
    <w:rsid w:val="009B4DF3"/>
    <w:rsid w:val="009B5413"/>
    <w:rsid w:val="009B5A0C"/>
    <w:rsid w:val="009B5B83"/>
    <w:rsid w:val="009B756B"/>
    <w:rsid w:val="009B792F"/>
    <w:rsid w:val="009B7CC3"/>
    <w:rsid w:val="009C070B"/>
    <w:rsid w:val="009C0789"/>
    <w:rsid w:val="009C13A8"/>
    <w:rsid w:val="009C1452"/>
    <w:rsid w:val="009C151B"/>
    <w:rsid w:val="009C17C7"/>
    <w:rsid w:val="009C18FE"/>
    <w:rsid w:val="009C191D"/>
    <w:rsid w:val="009C2D95"/>
    <w:rsid w:val="009C37D5"/>
    <w:rsid w:val="009C3996"/>
    <w:rsid w:val="009C39C4"/>
    <w:rsid w:val="009C3CEC"/>
    <w:rsid w:val="009C4D49"/>
    <w:rsid w:val="009C4E97"/>
    <w:rsid w:val="009C4EC1"/>
    <w:rsid w:val="009C4F73"/>
    <w:rsid w:val="009C62E7"/>
    <w:rsid w:val="009C6467"/>
    <w:rsid w:val="009C7035"/>
    <w:rsid w:val="009D048B"/>
    <w:rsid w:val="009D0635"/>
    <w:rsid w:val="009D0B66"/>
    <w:rsid w:val="009D12C0"/>
    <w:rsid w:val="009D1530"/>
    <w:rsid w:val="009D1E31"/>
    <w:rsid w:val="009D23C1"/>
    <w:rsid w:val="009D2CD4"/>
    <w:rsid w:val="009D3511"/>
    <w:rsid w:val="009D3A88"/>
    <w:rsid w:val="009D473B"/>
    <w:rsid w:val="009D4BFE"/>
    <w:rsid w:val="009D4F5B"/>
    <w:rsid w:val="009D4F8D"/>
    <w:rsid w:val="009D5042"/>
    <w:rsid w:val="009D5091"/>
    <w:rsid w:val="009D53E7"/>
    <w:rsid w:val="009D5436"/>
    <w:rsid w:val="009D5ADD"/>
    <w:rsid w:val="009D6110"/>
    <w:rsid w:val="009D7227"/>
    <w:rsid w:val="009D7902"/>
    <w:rsid w:val="009D7928"/>
    <w:rsid w:val="009D7972"/>
    <w:rsid w:val="009D7FD6"/>
    <w:rsid w:val="009E0220"/>
    <w:rsid w:val="009E053A"/>
    <w:rsid w:val="009E17E5"/>
    <w:rsid w:val="009E1DBA"/>
    <w:rsid w:val="009E2975"/>
    <w:rsid w:val="009E356C"/>
    <w:rsid w:val="009E435B"/>
    <w:rsid w:val="009E4447"/>
    <w:rsid w:val="009E51A1"/>
    <w:rsid w:val="009E57FF"/>
    <w:rsid w:val="009E5838"/>
    <w:rsid w:val="009E5C24"/>
    <w:rsid w:val="009E5FCB"/>
    <w:rsid w:val="009E62F7"/>
    <w:rsid w:val="009E69FD"/>
    <w:rsid w:val="009E6E7C"/>
    <w:rsid w:val="009E6E94"/>
    <w:rsid w:val="009E75DC"/>
    <w:rsid w:val="009F07DE"/>
    <w:rsid w:val="009F1569"/>
    <w:rsid w:val="009F2071"/>
    <w:rsid w:val="009F20AA"/>
    <w:rsid w:val="009F2243"/>
    <w:rsid w:val="009F2955"/>
    <w:rsid w:val="009F3CE9"/>
    <w:rsid w:val="009F53DF"/>
    <w:rsid w:val="009F579D"/>
    <w:rsid w:val="009F582A"/>
    <w:rsid w:val="009F595F"/>
    <w:rsid w:val="009F5A16"/>
    <w:rsid w:val="009F784A"/>
    <w:rsid w:val="009F7AF5"/>
    <w:rsid w:val="009F7BDE"/>
    <w:rsid w:val="00A003D4"/>
    <w:rsid w:val="00A0129C"/>
    <w:rsid w:val="00A01AF6"/>
    <w:rsid w:val="00A0277C"/>
    <w:rsid w:val="00A02AD4"/>
    <w:rsid w:val="00A02B01"/>
    <w:rsid w:val="00A02E74"/>
    <w:rsid w:val="00A034AA"/>
    <w:rsid w:val="00A03517"/>
    <w:rsid w:val="00A035EB"/>
    <w:rsid w:val="00A0438A"/>
    <w:rsid w:val="00A04BF2"/>
    <w:rsid w:val="00A05772"/>
    <w:rsid w:val="00A058B5"/>
    <w:rsid w:val="00A06779"/>
    <w:rsid w:val="00A06E8C"/>
    <w:rsid w:val="00A073E7"/>
    <w:rsid w:val="00A07C8E"/>
    <w:rsid w:val="00A1038F"/>
    <w:rsid w:val="00A106F9"/>
    <w:rsid w:val="00A112FA"/>
    <w:rsid w:val="00A114D0"/>
    <w:rsid w:val="00A11E85"/>
    <w:rsid w:val="00A120F0"/>
    <w:rsid w:val="00A12946"/>
    <w:rsid w:val="00A13942"/>
    <w:rsid w:val="00A14341"/>
    <w:rsid w:val="00A1453A"/>
    <w:rsid w:val="00A1458C"/>
    <w:rsid w:val="00A1458E"/>
    <w:rsid w:val="00A14738"/>
    <w:rsid w:val="00A14B83"/>
    <w:rsid w:val="00A155DE"/>
    <w:rsid w:val="00A15D21"/>
    <w:rsid w:val="00A16076"/>
    <w:rsid w:val="00A1685A"/>
    <w:rsid w:val="00A1690D"/>
    <w:rsid w:val="00A16983"/>
    <w:rsid w:val="00A16B1C"/>
    <w:rsid w:val="00A16C1B"/>
    <w:rsid w:val="00A16CD8"/>
    <w:rsid w:val="00A16F8D"/>
    <w:rsid w:val="00A17204"/>
    <w:rsid w:val="00A17334"/>
    <w:rsid w:val="00A17D45"/>
    <w:rsid w:val="00A205E1"/>
    <w:rsid w:val="00A206B2"/>
    <w:rsid w:val="00A20C44"/>
    <w:rsid w:val="00A2106B"/>
    <w:rsid w:val="00A220C0"/>
    <w:rsid w:val="00A224A6"/>
    <w:rsid w:val="00A231E6"/>
    <w:rsid w:val="00A23278"/>
    <w:rsid w:val="00A2346F"/>
    <w:rsid w:val="00A237EF"/>
    <w:rsid w:val="00A23AAC"/>
    <w:rsid w:val="00A23D1D"/>
    <w:rsid w:val="00A245C5"/>
    <w:rsid w:val="00A2476C"/>
    <w:rsid w:val="00A251BA"/>
    <w:rsid w:val="00A2546B"/>
    <w:rsid w:val="00A26167"/>
    <w:rsid w:val="00A27161"/>
    <w:rsid w:val="00A271C4"/>
    <w:rsid w:val="00A30466"/>
    <w:rsid w:val="00A31417"/>
    <w:rsid w:val="00A31514"/>
    <w:rsid w:val="00A31753"/>
    <w:rsid w:val="00A31B31"/>
    <w:rsid w:val="00A320B4"/>
    <w:rsid w:val="00A3265D"/>
    <w:rsid w:val="00A32F97"/>
    <w:rsid w:val="00A32FD5"/>
    <w:rsid w:val="00A33B71"/>
    <w:rsid w:val="00A33F32"/>
    <w:rsid w:val="00A33FDD"/>
    <w:rsid w:val="00A348F9"/>
    <w:rsid w:val="00A34EF7"/>
    <w:rsid w:val="00A35045"/>
    <w:rsid w:val="00A352F0"/>
    <w:rsid w:val="00A35C57"/>
    <w:rsid w:val="00A361B7"/>
    <w:rsid w:val="00A3655B"/>
    <w:rsid w:val="00A3689C"/>
    <w:rsid w:val="00A368C1"/>
    <w:rsid w:val="00A37283"/>
    <w:rsid w:val="00A37680"/>
    <w:rsid w:val="00A37865"/>
    <w:rsid w:val="00A37887"/>
    <w:rsid w:val="00A37D7D"/>
    <w:rsid w:val="00A37E36"/>
    <w:rsid w:val="00A405F9"/>
    <w:rsid w:val="00A41289"/>
    <w:rsid w:val="00A417AB"/>
    <w:rsid w:val="00A41E6F"/>
    <w:rsid w:val="00A42A9C"/>
    <w:rsid w:val="00A42F69"/>
    <w:rsid w:val="00A43F50"/>
    <w:rsid w:val="00A44522"/>
    <w:rsid w:val="00A44DFA"/>
    <w:rsid w:val="00A44FA3"/>
    <w:rsid w:val="00A4605D"/>
    <w:rsid w:val="00A462D2"/>
    <w:rsid w:val="00A46A45"/>
    <w:rsid w:val="00A500B2"/>
    <w:rsid w:val="00A501FC"/>
    <w:rsid w:val="00A50337"/>
    <w:rsid w:val="00A5066B"/>
    <w:rsid w:val="00A5105D"/>
    <w:rsid w:val="00A51186"/>
    <w:rsid w:val="00A511A3"/>
    <w:rsid w:val="00A511F3"/>
    <w:rsid w:val="00A51E68"/>
    <w:rsid w:val="00A52008"/>
    <w:rsid w:val="00A5287B"/>
    <w:rsid w:val="00A5287E"/>
    <w:rsid w:val="00A52B23"/>
    <w:rsid w:val="00A5327B"/>
    <w:rsid w:val="00A534F6"/>
    <w:rsid w:val="00A53534"/>
    <w:rsid w:val="00A5371A"/>
    <w:rsid w:val="00A5419C"/>
    <w:rsid w:val="00A5474D"/>
    <w:rsid w:val="00A54949"/>
    <w:rsid w:val="00A549C0"/>
    <w:rsid w:val="00A54E4E"/>
    <w:rsid w:val="00A55351"/>
    <w:rsid w:val="00A55805"/>
    <w:rsid w:val="00A55AA4"/>
    <w:rsid w:val="00A56705"/>
    <w:rsid w:val="00A56A10"/>
    <w:rsid w:val="00A56B8F"/>
    <w:rsid w:val="00A574EA"/>
    <w:rsid w:val="00A57816"/>
    <w:rsid w:val="00A57DE1"/>
    <w:rsid w:val="00A57F61"/>
    <w:rsid w:val="00A57FE6"/>
    <w:rsid w:val="00A60290"/>
    <w:rsid w:val="00A6036B"/>
    <w:rsid w:val="00A606E2"/>
    <w:rsid w:val="00A60A3E"/>
    <w:rsid w:val="00A61282"/>
    <w:rsid w:val="00A61B0D"/>
    <w:rsid w:val="00A61DC0"/>
    <w:rsid w:val="00A62533"/>
    <w:rsid w:val="00A62ADF"/>
    <w:rsid w:val="00A63437"/>
    <w:rsid w:val="00A635BC"/>
    <w:rsid w:val="00A6374A"/>
    <w:rsid w:val="00A63AF2"/>
    <w:rsid w:val="00A63CA7"/>
    <w:rsid w:val="00A63E0C"/>
    <w:rsid w:val="00A63E92"/>
    <w:rsid w:val="00A63EA5"/>
    <w:rsid w:val="00A6427E"/>
    <w:rsid w:val="00A645E6"/>
    <w:rsid w:val="00A65417"/>
    <w:rsid w:val="00A6569B"/>
    <w:rsid w:val="00A65A0E"/>
    <w:rsid w:val="00A66C04"/>
    <w:rsid w:val="00A671F3"/>
    <w:rsid w:val="00A7090F"/>
    <w:rsid w:val="00A70F7B"/>
    <w:rsid w:val="00A713BD"/>
    <w:rsid w:val="00A715BA"/>
    <w:rsid w:val="00A716AB"/>
    <w:rsid w:val="00A72838"/>
    <w:rsid w:val="00A72BBA"/>
    <w:rsid w:val="00A730AF"/>
    <w:rsid w:val="00A7313A"/>
    <w:rsid w:val="00A734F5"/>
    <w:rsid w:val="00A738D7"/>
    <w:rsid w:val="00A7391F"/>
    <w:rsid w:val="00A73AEA"/>
    <w:rsid w:val="00A74FA5"/>
    <w:rsid w:val="00A74FD4"/>
    <w:rsid w:val="00A75524"/>
    <w:rsid w:val="00A7553E"/>
    <w:rsid w:val="00A76175"/>
    <w:rsid w:val="00A766E0"/>
    <w:rsid w:val="00A76C4E"/>
    <w:rsid w:val="00A77C82"/>
    <w:rsid w:val="00A77F17"/>
    <w:rsid w:val="00A80854"/>
    <w:rsid w:val="00A80AB1"/>
    <w:rsid w:val="00A815B3"/>
    <w:rsid w:val="00A822B7"/>
    <w:rsid w:val="00A823DB"/>
    <w:rsid w:val="00A82907"/>
    <w:rsid w:val="00A82AE7"/>
    <w:rsid w:val="00A83108"/>
    <w:rsid w:val="00A831FF"/>
    <w:rsid w:val="00A8401B"/>
    <w:rsid w:val="00A84AB5"/>
    <w:rsid w:val="00A84C1F"/>
    <w:rsid w:val="00A84DEF"/>
    <w:rsid w:val="00A851EC"/>
    <w:rsid w:val="00A852D4"/>
    <w:rsid w:val="00A85EE2"/>
    <w:rsid w:val="00A86950"/>
    <w:rsid w:val="00A86E84"/>
    <w:rsid w:val="00A86F6D"/>
    <w:rsid w:val="00A87005"/>
    <w:rsid w:val="00A871CA"/>
    <w:rsid w:val="00A873F1"/>
    <w:rsid w:val="00A87BEB"/>
    <w:rsid w:val="00A87EB4"/>
    <w:rsid w:val="00A87F81"/>
    <w:rsid w:val="00A9049E"/>
    <w:rsid w:val="00A9059D"/>
    <w:rsid w:val="00A9122C"/>
    <w:rsid w:val="00A9138E"/>
    <w:rsid w:val="00A914B5"/>
    <w:rsid w:val="00A91549"/>
    <w:rsid w:val="00A91642"/>
    <w:rsid w:val="00A916B7"/>
    <w:rsid w:val="00A923F9"/>
    <w:rsid w:val="00A92453"/>
    <w:rsid w:val="00A924F8"/>
    <w:rsid w:val="00A9269B"/>
    <w:rsid w:val="00A929F7"/>
    <w:rsid w:val="00A92EF5"/>
    <w:rsid w:val="00A93328"/>
    <w:rsid w:val="00A937E6"/>
    <w:rsid w:val="00A93AE5"/>
    <w:rsid w:val="00A93CEE"/>
    <w:rsid w:val="00A94782"/>
    <w:rsid w:val="00A95175"/>
    <w:rsid w:val="00A95663"/>
    <w:rsid w:val="00A95D52"/>
    <w:rsid w:val="00A95D74"/>
    <w:rsid w:val="00A96A26"/>
    <w:rsid w:val="00A970F5"/>
    <w:rsid w:val="00A9727F"/>
    <w:rsid w:val="00A97CD5"/>
    <w:rsid w:val="00AA12F1"/>
    <w:rsid w:val="00AA2E21"/>
    <w:rsid w:val="00AA32D6"/>
    <w:rsid w:val="00AA38A9"/>
    <w:rsid w:val="00AA391E"/>
    <w:rsid w:val="00AA3B47"/>
    <w:rsid w:val="00AA4BAB"/>
    <w:rsid w:val="00AA4F7E"/>
    <w:rsid w:val="00AA527F"/>
    <w:rsid w:val="00AA55CF"/>
    <w:rsid w:val="00AA5855"/>
    <w:rsid w:val="00AA6127"/>
    <w:rsid w:val="00AA62C4"/>
    <w:rsid w:val="00AA656B"/>
    <w:rsid w:val="00AA669D"/>
    <w:rsid w:val="00AA66A8"/>
    <w:rsid w:val="00AA6CAE"/>
    <w:rsid w:val="00AA7B9F"/>
    <w:rsid w:val="00AA7CF8"/>
    <w:rsid w:val="00AA7FAD"/>
    <w:rsid w:val="00AA7FBC"/>
    <w:rsid w:val="00AB0121"/>
    <w:rsid w:val="00AB0443"/>
    <w:rsid w:val="00AB0681"/>
    <w:rsid w:val="00AB0842"/>
    <w:rsid w:val="00AB0F67"/>
    <w:rsid w:val="00AB1244"/>
    <w:rsid w:val="00AB1D62"/>
    <w:rsid w:val="00AB25BB"/>
    <w:rsid w:val="00AB279C"/>
    <w:rsid w:val="00AB2B51"/>
    <w:rsid w:val="00AB2CF9"/>
    <w:rsid w:val="00AB3179"/>
    <w:rsid w:val="00AB3276"/>
    <w:rsid w:val="00AB3374"/>
    <w:rsid w:val="00AB369B"/>
    <w:rsid w:val="00AB3AD7"/>
    <w:rsid w:val="00AB3D74"/>
    <w:rsid w:val="00AB40CF"/>
    <w:rsid w:val="00AB48D1"/>
    <w:rsid w:val="00AB5521"/>
    <w:rsid w:val="00AB565B"/>
    <w:rsid w:val="00AB6483"/>
    <w:rsid w:val="00AB6D4E"/>
    <w:rsid w:val="00AB780D"/>
    <w:rsid w:val="00AB7E24"/>
    <w:rsid w:val="00AC012D"/>
    <w:rsid w:val="00AC07F0"/>
    <w:rsid w:val="00AC0995"/>
    <w:rsid w:val="00AC1176"/>
    <w:rsid w:val="00AC124C"/>
    <w:rsid w:val="00AC141E"/>
    <w:rsid w:val="00AC15E3"/>
    <w:rsid w:val="00AC1DDF"/>
    <w:rsid w:val="00AC1FDC"/>
    <w:rsid w:val="00AC2690"/>
    <w:rsid w:val="00AC2BC9"/>
    <w:rsid w:val="00AC3D72"/>
    <w:rsid w:val="00AC40AB"/>
    <w:rsid w:val="00AC49B7"/>
    <w:rsid w:val="00AC4D1B"/>
    <w:rsid w:val="00AC4D22"/>
    <w:rsid w:val="00AC528F"/>
    <w:rsid w:val="00AC54A7"/>
    <w:rsid w:val="00AC5734"/>
    <w:rsid w:val="00AC595E"/>
    <w:rsid w:val="00AC6131"/>
    <w:rsid w:val="00AC6445"/>
    <w:rsid w:val="00AC64E4"/>
    <w:rsid w:val="00AC67C3"/>
    <w:rsid w:val="00AC6933"/>
    <w:rsid w:val="00AC6FB3"/>
    <w:rsid w:val="00AC7267"/>
    <w:rsid w:val="00AC76E6"/>
    <w:rsid w:val="00AD1E21"/>
    <w:rsid w:val="00AD424D"/>
    <w:rsid w:val="00AD4330"/>
    <w:rsid w:val="00AD48BF"/>
    <w:rsid w:val="00AD49DE"/>
    <w:rsid w:val="00AD4B04"/>
    <w:rsid w:val="00AD4C6B"/>
    <w:rsid w:val="00AD505F"/>
    <w:rsid w:val="00AD50AD"/>
    <w:rsid w:val="00AD54FE"/>
    <w:rsid w:val="00AD5A73"/>
    <w:rsid w:val="00AD6109"/>
    <w:rsid w:val="00AD6E93"/>
    <w:rsid w:val="00AD6E96"/>
    <w:rsid w:val="00AE02EE"/>
    <w:rsid w:val="00AE0BFE"/>
    <w:rsid w:val="00AE0C97"/>
    <w:rsid w:val="00AE11DA"/>
    <w:rsid w:val="00AE1434"/>
    <w:rsid w:val="00AE17DD"/>
    <w:rsid w:val="00AE1AF6"/>
    <w:rsid w:val="00AE1B06"/>
    <w:rsid w:val="00AE1BE4"/>
    <w:rsid w:val="00AE1C66"/>
    <w:rsid w:val="00AE1CE7"/>
    <w:rsid w:val="00AE28AC"/>
    <w:rsid w:val="00AE2900"/>
    <w:rsid w:val="00AE2DD2"/>
    <w:rsid w:val="00AE2E76"/>
    <w:rsid w:val="00AE3244"/>
    <w:rsid w:val="00AE3ACE"/>
    <w:rsid w:val="00AE432E"/>
    <w:rsid w:val="00AE4B32"/>
    <w:rsid w:val="00AE5723"/>
    <w:rsid w:val="00AE591F"/>
    <w:rsid w:val="00AE59AC"/>
    <w:rsid w:val="00AE6340"/>
    <w:rsid w:val="00AE64BF"/>
    <w:rsid w:val="00AE6866"/>
    <w:rsid w:val="00AE6B7A"/>
    <w:rsid w:val="00AE6E03"/>
    <w:rsid w:val="00AE7CD7"/>
    <w:rsid w:val="00AE7F23"/>
    <w:rsid w:val="00AF0054"/>
    <w:rsid w:val="00AF0426"/>
    <w:rsid w:val="00AF0BB9"/>
    <w:rsid w:val="00AF0C65"/>
    <w:rsid w:val="00AF0CA7"/>
    <w:rsid w:val="00AF1160"/>
    <w:rsid w:val="00AF15AE"/>
    <w:rsid w:val="00AF1600"/>
    <w:rsid w:val="00AF1C57"/>
    <w:rsid w:val="00AF22C6"/>
    <w:rsid w:val="00AF280B"/>
    <w:rsid w:val="00AF2883"/>
    <w:rsid w:val="00AF370B"/>
    <w:rsid w:val="00AF37C5"/>
    <w:rsid w:val="00AF4417"/>
    <w:rsid w:val="00AF54D2"/>
    <w:rsid w:val="00AF566F"/>
    <w:rsid w:val="00AF58AA"/>
    <w:rsid w:val="00AF6AD9"/>
    <w:rsid w:val="00AF6EC6"/>
    <w:rsid w:val="00AF76BD"/>
    <w:rsid w:val="00AF7FA5"/>
    <w:rsid w:val="00B00133"/>
    <w:rsid w:val="00B00528"/>
    <w:rsid w:val="00B005E5"/>
    <w:rsid w:val="00B005F9"/>
    <w:rsid w:val="00B0061C"/>
    <w:rsid w:val="00B00C8A"/>
    <w:rsid w:val="00B0145B"/>
    <w:rsid w:val="00B022CB"/>
    <w:rsid w:val="00B02DE1"/>
    <w:rsid w:val="00B02EF1"/>
    <w:rsid w:val="00B04AE6"/>
    <w:rsid w:val="00B04F68"/>
    <w:rsid w:val="00B052A1"/>
    <w:rsid w:val="00B05885"/>
    <w:rsid w:val="00B063C9"/>
    <w:rsid w:val="00B07622"/>
    <w:rsid w:val="00B1026D"/>
    <w:rsid w:val="00B10B1C"/>
    <w:rsid w:val="00B11369"/>
    <w:rsid w:val="00B1149B"/>
    <w:rsid w:val="00B12109"/>
    <w:rsid w:val="00B124DB"/>
    <w:rsid w:val="00B124F1"/>
    <w:rsid w:val="00B125BB"/>
    <w:rsid w:val="00B13672"/>
    <w:rsid w:val="00B14C49"/>
    <w:rsid w:val="00B160B1"/>
    <w:rsid w:val="00B16683"/>
    <w:rsid w:val="00B166CF"/>
    <w:rsid w:val="00B16704"/>
    <w:rsid w:val="00B1673B"/>
    <w:rsid w:val="00B167D8"/>
    <w:rsid w:val="00B16D77"/>
    <w:rsid w:val="00B16D95"/>
    <w:rsid w:val="00B177E0"/>
    <w:rsid w:val="00B17BBA"/>
    <w:rsid w:val="00B20501"/>
    <w:rsid w:val="00B2056C"/>
    <w:rsid w:val="00B20F33"/>
    <w:rsid w:val="00B2171C"/>
    <w:rsid w:val="00B2348E"/>
    <w:rsid w:val="00B239E2"/>
    <w:rsid w:val="00B23CBA"/>
    <w:rsid w:val="00B23D7F"/>
    <w:rsid w:val="00B24CFA"/>
    <w:rsid w:val="00B24FAF"/>
    <w:rsid w:val="00B2527B"/>
    <w:rsid w:val="00B25656"/>
    <w:rsid w:val="00B25682"/>
    <w:rsid w:val="00B256C3"/>
    <w:rsid w:val="00B2612F"/>
    <w:rsid w:val="00B26B7E"/>
    <w:rsid w:val="00B26BD3"/>
    <w:rsid w:val="00B27CDE"/>
    <w:rsid w:val="00B27FF8"/>
    <w:rsid w:val="00B302A9"/>
    <w:rsid w:val="00B307E0"/>
    <w:rsid w:val="00B30913"/>
    <w:rsid w:val="00B30AD9"/>
    <w:rsid w:val="00B30BDC"/>
    <w:rsid w:val="00B30D17"/>
    <w:rsid w:val="00B313FE"/>
    <w:rsid w:val="00B3168B"/>
    <w:rsid w:val="00B319D1"/>
    <w:rsid w:val="00B31FCD"/>
    <w:rsid w:val="00B320F7"/>
    <w:rsid w:val="00B32EA6"/>
    <w:rsid w:val="00B3343D"/>
    <w:rsid w:val="00B335DA"/>
    <w:rsid w:val="00B34384"/>
    <w:rsid w:val="00B348DA"/>
    <w:rsid w:val="00B34FE5"/>
    <w:rsid w:val="00B35776"/>
    <w:rsid w:val="00B35F58"/>
    <w:rsid w:val="00B36BEC"/>
    <w:rsid w:val="00B36D31"/>
    <w:rsid w:val="00B3759E"/>
    <w:rsid w:val="00B37798"/>
    <w:rsid w:val="00B37C8C"/>
    <w:rsid w:val="00B406CA"/>
    <w:rsid w:val="00B40F55"/>
    <w:rsid w:val="00B41B28"/>
    <w:rsid w:val="00B41DB7"/>
    <w:rsid w:val="00B42149"/>
    <w:rsid w:val="00B424C6"/>
    <w:rsid w:val="00B42CC9"/>
    <w:rsid w:val="00B44591"/>
    <w:rsid w:val="00B44EFF"/>
    <w:rsid w:val="00B45194"/>
    <w:rsid w:val="00B45352"/>
    <w:rsid w:val="00B454DB"/>
    <w:rsid w:val="00B455B3"/>
    <w:rsid w:val="00B457BE"/>
    <w:rsid w:val="00B45998"/>
    <w:rsid w:val="00B45BBF"/>
    <w:rsid w:val="00B45F9E"/>
    <w:rsid w:val="00B47066"/>
    <w:rsid w:val="00B471EA"/>
    <w:rsid w:val="00B4729A"/>
    <w:rsid w:val="00B472E4"/>
    <w:rsid w:val="00B477CA"/>
    <w:rsid w:val="00B506C9"/>
    <w:rsid w:val="00B50B88"/>
    <w:rsid w:val="00B51BE4"/>
    <w:rsid w:val="00B51CE2"/>
    <w:rsid w:val="00B51EAF"/>
    <w:rsid w:val="00B52002"/>
    <w:rsid w:val="00B523A0"/>
    <w:rsid w:val="00B53755"/>
    <w:rsid w:val="00B5402C"/>
    <w:rsid w:val="00B54154"/>
    <w:rsid w:val="00B54193"/>
    <w:rsid w:val="00B54378"/>
    <w:rsid w:val="00B55243"/>
    <w:rsid w:val="00B55537"/>
    <w:rsid w:val="00B556DB"/>
    <w:rsid w:val="00B5574F"/>
    <w:rsid w:val="00B55BF5"/>
    <w:rsid w:val="00B57B81"/>
    <w:rsid w:val="00B57D67"/>
    <w:rsid w:val="00B57E76"/>
    <w:rsid w:val="00B608CC"/>
    <w:rsid w:val="00B60F19"/>
    <w:rsid w:val="00B61472"/>
    <w:rsid w:val="00B618CD"/>
    <w:rsid w:val="00B6221C"/>
    <w:rsid w:val="00B62ACB"/>
    <w:rsid w:val="00B62E0D"/>
    <w:rsid w:val="00B63C07"/>
    <w:rsid w:val="00B63D2C"/>
    <w:rsid w:val="00B63D2E"/>
    <w:rsid w:val="00B64749"/>
    <w:rsid w:val="00B64AF3"/>
    <w:rsid w:val="00B64B7E"/>
    <w:rsid w:val="00B64E7E"/>
    <w:rsid w:val="00B6585A"/>
    <w:rsid w:val="00B65BD8"/>
    <w:rsid w:val="00B65FC8"/>
    <w:rsid w:val="00B660FB"/>
    <w:rsid w:val="00B66ED3"/>
    <w:rsid w:val="00B6731B"/>
    <w:rsid w:val="00B67F30"/>
    <w:rsid w:val="00B70604"/>
    <w:rsid w:val="00B7097D"/>
    <w:rsid w:val="00B70A72"/>
    <w:rsid w:val="00B71083"/>
    <w:rsid w:val="00B718C4"/>
    <w:rsid w:val="00B73901"/>
    <w:rsid w:val="00B7446D"/>
    <w:rsid w:val="00B749DD"/>
    <w:rsid w:val="00B756E6"/>
    <w:rsid w:val="00B766B7"/>
    <w:rsid w:val="00B77725"/>
    <w:rsid w:val="00B800D7"/>
    <w:rsid w:val="00B806E5"/>
    <w:rsid w:val="00B80721"/>
    <w:rsid w:val="00B80FA8"/>
    <w:rsid w:val="00B813C9"/>
    <w:rsid w:val="00B81434"/>
    <w:rsid w:val="00B82BD1"/>
    <w:rsid w:val="00B83D7B"/>
    <w:rsid w:val="00B84206"/>
    <w:rsid w:val="00B84C40"/>
    <w:rsid w:val="00B84CB3"/>
    <w:rsid w:val="00B851C9"/>
    <w:rsid w:val="00B85AE4"/>
    <w:rsid w:val="00B867F2"/>
    <w:rsid w:val="00B86BB5"/>
    <w:rsid w:val="00B86CFA"/>
    <w:rsid w:val="00B86D39"/>
    <w:rsid w:val="00B87565"/>
    <w:rsid w:val="00B87B29"/>
    <w:rsid w:val="00B87F05"/>
    <w:rsid w:val="00B902A9"/>
    <w:rsid w:val="00B92349"/>
    <w:rsid w:val="00B924C7"/>
    <w:rsid w:val="00B92574"/>
    <w:rsid w:val="00B926F1"/>
    <w:rsid w:val="00B92876"/>
    <w:rsid w:val="00B92D66"/>
    <w:rsid w:val="00B92F7B"/>
    <w:rsid w:val="00B935EC"/>
    <w:rsid w:val="00B93E63"/>
    <w:rsid w:val="00B941CD"/>
    <w:rsid w:val="00B94316"/>
    <w:rsid w:val="00B9439E"/>
    <w:rsid w:val="00B9461D"/>
    <w:rsid w:val="00B947D0"/>
    <w:rsid w:val="00B9484B"/>
    <w:rsid w:val="00B9488E"/>
    <w:rsid w:val="00B950AB"/>
    <w:rsid w:val="00B95467"/>
    <w:rsid w:val="00B95963"/>
    <w:rsid w:val="00B96307"/>
    <w:rsid w:val="00B964E1"/>
    <w:rsid w:val="00B96BD8"/>
    <w:rsid w:val="00B9754E"/>
    <w:rsid w:val="00B97B6A"/>
    <w:rsid w:val="00B97B91"/>
    <w:rsid w:val="00BA06ED"/>
    <w:rsid w:val="00BA103A"/>
    <w:rsid w:val="00BA1568"/>
    <w:rsid w:val="00BA1AED"/>
    <w:rsid w:val="00BA1AF5"/>
    <w:rsid w:val="00BA2117"/>
    <w:rsid w:val="00BA2D0E"/>
    <w:rsid w:val="00BA3FBC"/>
    <w:rsid w:val="00BA4619"/>
    <w:rsid w:val="00BA4A0F"/>
    <w:rsid w:val="00BA4C02"/>
    <w:rsid w:val="00BA4D08"/>
    <w:rsid w:val="00BA56F5"/>
    <w:rsid w:val="00BA5A5F"/>
    <w:rsid w:val="00BA6568"/>
    <w:rsid w:val="00BA72D5"/>
    <w:rsid w:val="00BA769C"/>
    <w:rsid w:val="00BA77BD"/>
    <w:rsid w:val="00BB01D1"/>
    <w:rsid w:val="00BB0443"/>
    <w:rsid w:val="00BB0533"/>
    <w:rsid w:val="00BB095C"/>
    <w:rsid w:val="00BB104E"/>
    <w:rsid w:val="00BB1C2C"/>
    <w:rsid w:val="00BB1FEC"/>
    <w:rsid w:val="00BB28C4"/>
    <w:rsid w:val="00BB2C63"/>
    <w:rsid w:val="00BB2D22"/>
    <w:rsid w:val="00BB2FC9"/>
    <w:rsid w:val="00BB3128"/>
    <w:rsid w:val="00BB39FC"/>
    <w:rsid w:val="00BB4867"/>
    <w:rsid w:val="00BB521C"/>
    <w:rsid w:val="00BB566F"/>
    <w:rsid w:val="00BB6134"/>
    <w:rsid w:val="00BB6854"/>
    <w:rsid w:val="00BB6C3E"/>
    <w:rsid w:val="00BB712E"/>
    <w:rsid w:val="00BB72AD"/>
    <w:rsid w:val="00BB747E"/>
    <w:rsid w:val="00BB77EB"/>
    <w:rsid w:val="00BB7AF3"/>
    <w:rsid w:val="00BB7BA0"/>
    <w:rsid w:val="00BB7D07"/>
    <w:rsid w:val="00BB7FC0"/>
    <w:rsid w:val="00BC015D"/>
    <w:rsid w:val="00BC06B5"/>
    <w:rsid w:val="00BC14AD"/>
    <w:rsid w:val="00BC1E2B"/>
    <w:rsid w:val="00BC2450"/>
    <w:rsid w:val="00BC249B"/>
    <w:rsid w:val="00BC2754"/>
    <w:rsid w:val="00BC294E"/>
    <w:rsid w:val="00BC3994"/>
    <w:rsid w:val="00BC39B0"/>
    <w:rsid w:val="00BC3A9D"/>
    <w:rsid w:val="00BC3CC4"/>
    <w:rsid w:val="00BC3F98"/>
    <w:rsid w:val="00BC42F6"/>
    <w:rsid w:val="00BC450B"/>
    <w:rsid w:val="00BC481F"/>
    <w:rsid w:val="00BC48D7"/>
    <w:rsid w:val="00BC539D"/>
    <w:rsid w:val="00BC563E"/>
    <w:rsid w:val="00BC57BA"/>
    <w:rsid w:val="00BC59A2"/>
    <w:rsid w:val="00BC5A77"/>
    <w:rsid w:val="00BC5DFF"/>
    <w:rsid w:val="00BC6362"/>
    <w:rsid w:val="00BC6A55"/>
    <w:rsid w:val="00BC72D6"/>
    <w:rsid w:val="00BC7975"/>
    <w:rsid w:val="00BC7B12"/>
    <w:rsid w:val="00BC7EB0"/>
    <w:rsid w:val="00BD042C"/>
    <w:rsid w:val="00BD06D7"/>
    <w:rsid w:val="00BD0CF5"/>
    <w:rsid w:val="00BD0D03"/>
    <w:rsid w:val="00BD1CF9"/>
    <w:rsid w:val="00BD29F3"/>
    <w:rsid w:val="00BD2A78"/>
    <w:rsid w:val="00BD2AE9"/>
    <w:rsid w:val="00BD2FED"/>
    <w:rsid w:val="00BD3B42"/>
    <w:rsid w:val="00BD4528"/>
    <w:rsid w:val="00BD594E"/>
    <w:rsid w:val="00BD6E93"/>
    <w:rsid w:val="00BD70DC"/>
    <w:rsid w:val="00BD7160"/>
    <w:rsid w:val="00BD754E"/>
    <w:rsid w:val="00BD77A4"/>
    <w:rsid w:val="00BE14B3"/>
    <w:rsid w:val="00BE164A"/>
    <w:rsid w:val="00BE19FB"/>
    <w:rsid w:val="00BE1A79"/>
    <w:rsid w:val="00BE1ECF"/>
    <w:rsid w:val="00BE2415"/>
    <w:rsid w:val="00BE2762"/>
    <w:rsid w:val="00BE2C84"/>
    <w:rsid w:val="00BE36D4"/>
    <w:rsid w:val="00BE3CA6"/>
    <w:rsid w:val="00BE3E77"/>
    <w:rsid w:val="00BE460A"/>
    <w:rsid w:val="00BE5C47"/>
    <w:rsid w:val="00BE5F06"/>
    <w:rsid w:val="00BE62B0"/>
    <w:rsid w:val="00BE62DC"/>
    <w:rsid w:val="00BE6661"/>
    <w:rsid w:val="00BE6808"/>
    <w:rsid w:val="00BE68EE"/>
    <w:rsid w:val="00BE6D86"/>
    <w:rsid w:val="00BE7415"/>
    <w:rsid w:val="00BE7B49"/>
    <w:rsid w:val="00BF1087"/>
    <w:rsid w:val="00BF12C0"/>
    <w:rsid w:val="00BF158A"/>
    <w:rsid w:val="00BF1770"/>
    <w:rsid w:val="00BF2042"/>
    <w:rsid w:val="00BF2121"/>
    <w:rsid w:val="00BF234C"/>
    <w:rsid w:val="00BF2715"/>
    <w:rsid w:val="00BF279C"/>
    <w:rsid w:val="00BF320E"/>
    <w:rsid w:val="00BF32FC"/>
    <w:rsid w:val="00BF3620"/>
    <w:rsid w:val="00BF37D2"/>
    <w:rsid w:val="00BF3B99"/>
    <w:rsid w:val="00BF3C71"/>
    <w:rsid w:val="00BF452C"/>
    <w:rsid w:val="00BF4990"/>
    <w:rsid w:val="00BF4A91"/>
    <w:rsid w:val="00BF4F79"/>
    <w:rsid w:val="00BF5EB6"/>
    <w:rsid w:val="00BF6950"/>
    <w:rsid w:val="00BF7110"/>
    <w:rsid w:val="00BF77D7"/>
    <w:rsid w:val="00BF7875"/>
    <w:rsid w:val="00BF795E"/>
    <w:rsid w:val="00BF7AA5"/>
    <w:rsid w:val="00C00462"/>
    <w:rsid w:val="00C00535"/>
    <w:rsid w:val="00C00E91"/>
    <w:rsid w:val="00C00F0E"/>
    <w:rsid w:val="00C01E05"/>
    <w:rsid w:val="00C02838"/>
    <w:rsid w:val="00C02A86"/>
    <w:rsid w:val="00C03868"/>
    <w:rsid w:val="00C05FFA"/>
    <w:rsid w:val="00C06150"/>
    <w:rsid w:val="00C065D7"/>
    <w:rsid w:val="00C06F6E"/>
    <w:rsid w:val="00C077FD"/>
    <w:rsid w:val="00C07880"/>
    <w:rsid w:val="00C10610"/>
    <w:rsid w:val="00C10C3C"/>
    <w:rsid w:val="00C114E3"/>
    <w:rsid w:val="00C11BC7"/>
    <w:rsid w:val="00C11E91"/>
    <w:rsid w:val="00C120D1"/>
    <w:rsid w:val="00C121E8"/>
    <w:rsid w:val="00C12214"/>
    <w:rsid w:val="00C12235"/>
    <w:rsid w:val="00C12570"/>
    <w:rsid w:val="00C129D8"/>
    <w:rsid w:val="00C12C75"/>
    <w:rsid w:val="00C12D95"/>
    <w:rsid w:val="00C13934"/>
    <w:rsid w:val="00C139EF"/>
    <w:rsid w:val="00C148FB"/>
    <w:rsid w:val="00C14D39"/>
    <w:rsid w:val="00C169BB"/>
    <w:rsid w:val="00C16B32"/>
    <w:rsid w:val="00C1726B"/>
    <w:rsid w:val="00C17982"/>
    <w:rsid w:val="00C20563"/>
    <w:rsid w:val="00C2078E"/>
    <w:rsid w:val="00C20945"/>
    <w:rsid w:val="00C20DE0"/>
    <w:rsid w:val="00C210F6"/>
    <w:rsid w:val="00C21124"/>
    <w:rsid w:val="00C2160F"/>
    <w:rsid w:val="00C21837"/>
    <w:rsid w:val="00C21899"/>
    <w:rsid w:val="00C218B2"/>
    <w:rsid w:val="00C218EB"/>
    <w:rsid w:val="00C21FF7"/>
    <w:rsid w:val="00C22189"/>
    <w:rsid w:val="00C229F0"/>
    <w:rsid w:val="00C22B9B"/>
    <w:rsid w:val="00C23749"/>
    <w:rsid w:val="00C2388E"/>
    <w:rsid w:val="00C241AB"/>
    <w:rsid w:val="00C25442"/>
    <w:rsid w:val="00C2577C"/>
    <w:rsid w:val="00C25CCB"/>
    <w:rsid w:val="00C25D60"/>
    <w:rsid w:val="00C25E57"/>
    <w:rsid w:val="00C268B1"/>
    <w:rsid w:val="00C26B55"/>
    <w:rsid w:val="00C30598"/>
    <w:rsid w:val="00C309AA"/>
    <w:rsid w:val="00C30AFB"/>
    <w:rsid w:val="00C31481"/>
    <w:rsid w:val="00C31644"/>
    <w:rsid w:val="00C31998"/>
    <w:rsid w:val="00C32176"/>
    <w:rsid w:val="00C3286C"/>
    <w:rsid w:val="00C32E81"/>
    <w:rsid w:val="00C3306B"/>
    <w:rsid w:val="00C334C9"/>
    <w:rsid w:val="00C33584"/>
    <w:rsid w:val="00C33614"/>
    <w:rsid w:val="00C338C0"/>
    <w:rsid w:val="00C33B08"/>
    <w:rsid w:val="00C33BEC"/>
    <w:rsid w:val="00C33C5C"/>
    <w:rsid w:val="00C33D9C"/>
    <w:rsid w:val="00C33EDA"/>
    <w:rsid w:val="00C3413F"/>
    <w:rsid w:val="00C34286"/>
    <w:rsid w:val="00C344E1"/>
    <w:rsid w:val="00C3454E"/>
    <w:rsid w:val="00C34EEE"/>
    <w:rsid w:val="00C35875"/>
    <w:rsid w:val="00C358A9"/>
    <w:rsid w:val="00C3593C"/>
    <w:rsid w:val="00C35999"/>
    <w:rsid w:val="00C35C2D"/>
    <w:rsid w:val="00C3610B"/>
    <w:rsid w:val="00C36A24"/>
    <w:rsid w:val="00C379C0"/>
    <w:rsid w:val="00C41360"/>
    <w:rsid w:val="00C413AB"/>
    <w:rsid w:val="00C41D30"/>
    <w:rsid w:val="00C42019"/>
    <w:rsid w:val="00C42144"/>
    <w:rsid w:val="00C425F3"/>
    <w:rsid w:val="00C42C32"/>
    <w:rsid w:val="00C431EE"/>
    <w:rsid w:val="00C44133"/>
    <w:rsid w:val="00C45304"/>
    <w:rsid w:val="00C45320"/>
    <w:rsid w:val="00C45327"/>
    <w:rsid w:val="00C45B57"/>
    <w:rsid w:val="00C46019"/>
    <w:rsid w:val="00C46173"/>
    <w:rsid w:val="00C4767A"/>
    <w:rsid w:val="00C50CB4"/>
    <w:rsid w:val="00C50EDC"/>
    <w:rsid w:val="00C50F6E"/>
    <w:rsid w:val="00C51593"/>
    <w:rsid w:val="00C51623"/>
    <w:rsid w:val="00C51D7F"/>
    <w:rsid w:val="00C51F41"/>
    <w:rsid w:val="00C52501"/>
    <w:rsid w:val="00C52B53"/>
    <w:rsid w:val="00C52C3D"/>
    <w:rsid w:val="00C52CDB"/>
    <w:rsid w:val="00C52EEC"/>
    <w:rsid w:val="00C53429"/>
    <w:rsid w:val="00C5342A"/>
    <w:rsid w:val="00C538A3"/>
    <w:rsid w:val="00C538E3"/>
    <w:rsid w:val="00C53E78"/>
    <w:rsid w:val="00C542D4"/>
    <w:rsid w:val="00C54702"/>
    <w:rsid w:val="00C5503F"/>
    <w:rsid w:val="00C5665F"/>
    <w:rsid w:val="00C570A7"/>
    <w:rsid w:val="00C57162"/>
    <w:rsid w:val="00C5782A"/>
    <w:rsid w:val="00C579D1"/>
    <w:rsid w:val="00C57CD5"/>
    <w:rsid w:val="00C60097"/>
    <w:rsid w:val="00C6153F"/>
    <w:rsid w:val="00C61627"/>
    <w:rsid w:val="00C61DA7"/>
    <w:rsid w:val="00C627A8"/>
    <w:rsid w:val="00C62B41"/>
    <w:rsid w:val="00C62E19"/>
    <w:rsid w:val="00C62E7C"/>
    <w:rsid w:val="00C63385"/>
    <w:rsid w:val="00C6397A"/>
    <w:rsid w:val="00C63BA8"/>
    <w:rsid w:val="00C64080"/>
    <w:rsid w:val="00C6447B"/>
    <w:rsid w:val="00C64C57"/>
    <w:rsid w:val="00C64FAD"/>
    <w:rsid w:val="00C6660A"/>
    <w:rsid w:val="00C66E25"/>
    <w:rsid w:val="00C66F49"/>
    <w:rsid w:val="00C67563"/>
    <w:rsid w:val="00C677A4"/>
    <w:rsid w:val="00C705EB"/>
    <w:rsid w:val="00C70910"/>
    <w:rsid w:val="00C713F9"/>
    <w:rsid w:val="00C71969"/>
    <w:rsid w:val="00C72B31"/>
    <w:rsid w:val="00C736C0"/>
    <w:rsid w:val="00C7377E"/>
    <w:rsid w:val="00C738B2"/>
    <w:rsid w:val="00C73EF1"/>
    <w:rsid w:val="00C74371"/>
    <w:rsid w:val="00C74749"/>
    <w:rsid w:val="00C748AF"/>
    <w:rsid w:val="00C748BC"/>
    <w:rsid w:val="00C74FB1"/>
    <w:rsid w:val="00C75672"/>
    <w:rsid w:val="00C7649F"/>
    <w:rsid w:val="00C76534"/>
    <w:rsid w:val="00C766E0"/>
    <w:rsid w:val="00C7723A"/>
    <w:rsid w:val="00C7746F"/>
    <w:rsid w:val="00C7795D"/>
    <w:rsid w:val="00C8075C"/>
    <w:rsid w:val="00C808CF"/>
    <w:rsid w:val="00C80940"/>
    <w:rsid w:val="00C80A1A"/>
    <w:rsid w:val="00C80BCE"/>
    <w:rsid w:val="00C8155E"/>
    <w:rsid w:val="00C81660"/>
    <w:rsid w:val="00C81F28"/>
    <w:rsid w:val="00C829DF"/>
    <w:rsid w:val="00C82F6B"/>
    <w:rsid w:val="00C8300F"/>
    <w:rsid w:val="00C83106"/>
    <w:rsid w:val="00C8352F"/>
    <w:rsid w:val="00C83546"/>
    <w:rsid w:val="00C838B1"/>
    <w:rsid w:val="00C83D22"/>
    <w:rsid w:val="00C83E49"/>
    <w:rsid w:val="00C8463D"/>
    <w:rsid w:val="00C84671"/>
    <w:rsid w:val="00C8526D"/>
    <w:rsid w:val="00C8544E"/>
    <w:rsid w:val="00C859AD"/>
    <w:rsid w:val="00C85A2F"/>
    <w:rsid w:val="00C85AEE"/>
    <w:rsid w:val="00C86024"/>
    <w:rsid w:val="00C9045C"/>
    <w:rsid w:val="00C90687"/>
    <w:rsid w:val="00C91112"/>
    <w:rsid w:val="00C912FB"/>
    <w:rsid w:val="00C91965"/>
    <w:rsid w:val="00C91D16"/>
    <w:rsid w:val="00C9228D"/>
    <w:rsid w:val="00C92E0F"/>
    <w:rsid w:val="00C931AB"/>
    <w:rsid w:val="00C933F0"/>
    <w:rsid w:val="00C936A6"/>
    <w:rsid w:val="00C9378D"/>
    <w:rsid w:val="00C93D89"/>
    <w:rsid w:val="00C95D2C"/>
    <w:rsid w:val="00C95F90"/>
    <w:rsid w:val="00C9609D"/>
    <w:rsid w:val="00C961BA"/>
    <w:rsid w:val="00C96A38"/>
    <w:rsid w:val="00C96FB9"/>
    <w:rsid w:val="00C976FA"/>
    <w:rsid w:val="00C978A7"/>
    <w:rsid w:val="00CA0BB1"/>
    <w:rsid w:val="00CA0BC1"/>
    <w:rsid w:val="00CA0F71"/>
    <w:rsid w:val="00CA1136"/>
    <w:rsid w:val="00CA13D1"/>
    <w:rsid w:val="00CA1D43"/>
    <w:rsid w:val="00CA2085"/>
    <w:rsid w:val="00CA3934"/>
    <w:rsid w:val="00CA3FF6"/>
    <w:rsid w:val="00CA4025"/>
    <w:rsid w:val="00CA41B3"/>
    <w:rsid w:val="00CA5D51"/>
    <w:rsid w:val="00CA630B"/>
    <w:rsid w:val="00CA64AA"/>
    <w:rsid w:val="00CA67FF"/>
    <w:rsid w:val="00CA6A3B"/>
    <w:rsid w:val="00CA6E5E"/>
    <w:rsid w:val="00CA7209"/>
    <w:rsid w:val="00CA7263"/>
    <w:rsid w:val="00CA768C"/>
    <w:rsid w:val="00CA78AA"/>
    <w:rsid w:val="00CA7CDA"/>
    <w:rsid w:val="00CB00A3"/>
    <w:rsid w:val="00CB03DD"/>
    <w:rsid w:val="00CB0761"/>
    <w:rsid w:val="00CB0BA1"/>
    <w:rsid w:val="00CB0CD9"/>
    <w:rsid w:val="00CB116E"/>
    <w:rsid w:val="00CB1841"/>
    <w:rsid w:val="00CB27CD"/>
    <w:rsid w:val="00CB2B45"/>
    <w:rsid w:val="00CB2BA7"/>
    <w:rsid w:val="00CB2CA4"/>
    <w:rsid w:val="00CB2CE0"/>
    <w:rsid w:val="00CB30C1"/>
    <w:rsid w:val="00CB32B7"/>
    <w:rsid w:val="00CB3607"/>
    <w:rsid w:val="00CB37E0"/>
    <w:rsid w:val="00CB3F3D"/>
    <w:rsid w:val="00CB4AB3"/>
    <w:rsid w:val="00CB4F8D"/>
    <w:rsid w:val="00CB5761"/>
    <w:rsid w:val="00CB71C5"/>
    <w:rsid w:val="00CB722F"/>
    <w:rsid w:val="00CB72B9"/>
    <w:rsid w:val="00CB7821"/>
    <w:rsid w:val="00CB7C2A"/>
    <w:rsid w:val="00CB7D10"/>
    <w:rsid w:val="00CC073F"/>
    <w:rsid w:val="00CC0750"/>
    <w:rsid w:val="00CC0758"/>
    <w:rsid w:val="00CC09DE"/>
    <w:rsid w:val="00CC0B63"/>
    <w:rsid w:val="00CC2A52"/>
    <w:rsid w:val="00CC2F23"/>
    <w:rsid w:val="00CC49F9"/>
    <w:rsid w:val="00CC504B"/>
    <w:rsid w:val="00CC56A1"/>
    <w:rsid w:val="00CC5A09"/>
    <w:rsid w:val="00CC6059"/>
    <w:rsid w:val="00CC63D3"/>
    <w:rsid w:val="00CC647F"/>
    <w:rsid w:val="00CC665D"/>
    <w:rsid w:val="00CC6692"/>
    <w:rsid w:val="00CC67D6"/>
    <w:rsid w:val="00CC70D7"/>
    <w:rsid w:val="00CC70FD"/>
    <w:rsid w:val="00CC73EC"/>
    <w:rsid w:val="00CC743B"/>
    <w:rsid w:val="00CD0148"/>
    <w:rsid w:val="00CD01A7"/>
    <w:rsid w:val="00CD0391"/>
    <w:rsid w:val="00CD0C9F"/>
    <w:rsid w:val="00CD12B3"/>
    <w:rsid w:val="00CD1774"/>
    <w:rsid w:val="00CD1DCB"/>
    <w:rsid w:val="00CD22FD"/>
    <w:rsid w:val="00CD2909"/>
    <w:rsid w:val="00CD2DF0"/>
    <w:rsid w:val="00CD3D2F"/>
    <w:rsid w:val="00CD3E7D"/>
    <w:rsid w:val="00CD3FF4"/>
    <w:rsid w:val="00CD4174"/>
    <w:rsid w:val="00CD4B4B"/>
    <w:rsid w:val="00CD601D"/>
    <w:rsid w:val="00CD6783"/>
    <w:rsid w:val="00CD6AD1"/>
    <w:rsid w:val="00CE05B5"/>
    <w:rsid w:val="00CE065B"/>
    <w:rsid w:val="00CE19F7"/>
    <w:rsid w:val="00CE1E00"/>
    <w:rsid w:val="00CE2276"/>
    <w:rsid w:val="00CE233E"/>
    <w:rsid w:val="00CE259A"/>
    <w:rsid w:val="00CE2676"/>
    <w:rsid w:val="00CE2AAC"/>
    <w:rsid w:val="00CE2DD0"/>
    <w:rsid w:val="00CE3671"/>
    <w:rsid w:val="00CE3EDD"/>
    <w:rsid w:val="00CE3F61"/>
    <w:rsid w:val="00CE4065"/>
    <w:rsid w:val="00CE4070"/>
    <w:rsid w:val="00CE43F6"/>
    <w:rsid w:val="00CE4A51"/>
    <w:rsid w:val="00CE5217"/>
    <w:rsid w:val="00CE5658"/>
    <w:rsid w:val="00CE6203"/>
    <w:rsid w:val="00CE681E"/>
    <w:rsid w:val="00CE78B3"/>
    <w:rsid w:val="00CE78B5"/>
    <w:rsid w:val="00CE7B76"/>
    <w:rsid w:val="00CE7B7C"/>
    <w:rsid w:val="00CF038C"/>
    <w:rsid w:val="00CF0AD0"/>
    <w:rsid w:val="00CF134C"/>
    <w:rsid w:val="00CF219B"/>
    <w:rsid w:val="00CF299A"/>
    <w:rsid w:val="00CF2B05"/>
    <w:rsid w:val="00CF2EEA"/>
    <w:rsid w:val="00CF37AD"/>
    <w:rsid w:val="00CF4053"/>
    <w:rsid w:val="00CF47AF"/>
    <w:rsid w:val="00CF4D27"/>
    <w:rsid w:val="00CF5150"/>
    <w:rsid w:val="00CF554E"/>
    <w:rsid w:val="00CF55E6"/>
    <w:rsid w:val="00CF5647"/>
    <w:rsid w:val="00CF5838"/>
    <w:rsid w:val="00CF5E22"/>
    <w:rsid w:val="00CF648C"/>
    <w:rsid w:val="00CF64F8"/>
    <w:rsid w:val="00CF6799"/>
    <w:rsid w:val="00CF6D22"/>
    <w:rsid w:val="00CF6DAB"/>
    <w:rsid w:val="00CF7917"/>
    <w:rsid w:val="00CF7B57"/>
    <w:rsid w:val="00CF7BC1"/>
    <w:rsid w:val="00D005ED"/>
    <w:rsid w:val="00D00E25"/>
    <w:rsid w:val="00D010C7"/>
    <w:rsid w:val="00D01DF1"/>
    <w:rsid w:val="00D01E14"/>
    <w:rsid w:val="00D01E86"/>
    <w:rsid w:val="00D01FE2"/>
    <w:rsid w:val="00D0219D"/>
    <w:rsid w:val="00D03BE8"/>
    <w:rsid w:val="00D05046"/>
    <w:rsid w:val="00D0593F"/>
    <w:rsid w:val="00D05F25"/>
    <w:rsid w:val="00D06503"/>
    <w:rsid w:val="00D06B06"/>
    <w:rsid w:val="00D076DE"/>
    <w:rsid w:val="00D07E26"/>
    <w:rsid w:val="00D10893"/>
    <w:rsid w:val="00D10999"/>
    <w:rsid w:val="00D10D51"/>
    <w:rsid w:val="00D10F99"/>
    <w:rsid w:val="00D1164F"/>
    <w:rsid w:val="00D116DF"/>
    <w:rsid w:val="00D1230D"/>
    <w:rsid w:val="00D1251D"/>
    <w:rsid w:val="00D12A35"/>
    <w:rsid w:val="00D131BE"/>
    <w:rsid w:val="00D13CD4"/>
    <w:rsid w:val="00D13EB2"/>
    <w:rsid w:val="00D14947"/>
    <w:rsid w:val="00D14A79"/>
    <w:rsid w:val="00D14B23"/>
    <w:rsid w:val="00D15DBB"/>
    <w:rsid w:val="00D15FC1"/>
    <w:rsid w:val="00D16726"/>
    <w:rsid w:val="00D169D9"/>
    <w:rsid w:val="00D1712E"/>
    <w:rsid w:val="00D1797B"/>
    <w:rsid w:val="00D179EE"/>
    <w:rsid w:val="00D17BE3"/>
    <w:rsid w:val="00D200EE"/>
    <w:rsid w:val="00D204AB"/>
    <w:rsid w:val="00D20624"/>
    <w:rsid w:val="00D20D18"/>
    <w:rsid w:val="00D20EF0"/>
    <w:rsid w:val="00D22078"/>
    <w:rsid w:val="00D225BA"/>
    <w:rsid w:val="00D225F4"/>
    <w:rsid w:val="00D227A2"/>
    <w:rsid w:val="00D22A33"/>
    <w:rsid w:val="00D22B08"/>
    <w:rsid w:val="00D22D14"/>
    <w:rsid w:val="00D22E23"/>
    <w:rsid w:val="00D234D5"/>
    <w:rsid w:val="00D236B0"/>
    <w:rsid w:val="00D23FB9"/>
    <w:rsid w:val="00D24561"/>
    <w:rsid w:val="00D24A90"/>
    <w:rsid w:val="00D24B5B"/>
    <w:rsid w:val="00D24BFE"/>
    <w:rsid w:val="00D24D5D"/>
    <w:rsid w:val="00D255BA"/>
    <w:rsid w:val="00D25C11"/>
    <w:rsid w:val="00D265B2"/>
    <w:rsid w:val="00D26768"/>
    <w:rsid w:val="00D27E8C"/>
    <w:rsid w:val="00D30C08"/>
    <w:rsid w:val="00D31345"/>
    <w:rsid w:val="00D322D0"/>
    <w:rsid w:val="00D32D73"/>
    <w:rsid w:val="00D33F35"/>
    <w:rsid w:val="00D3456F"/>
    <w:rsid w:val="00D348E5"/>
    <w:rsid w:val="00D3553A"/>
    <w:rsid w:val="00D35A0E"/>
    <w:rsid w:val="00D362B8"/>
    <w:rsid w:val="00D3701D"/>
    <w:rsid w:val="00D37B86"/>
    <w:rsid w:val="00D41432"/>
    <w:rsid w:val="00D41AF9"/>
    <w:rsid w:val="00D41C0D"/>
    <w:rsid w:val="00D41E04"/>
    <w:rsid w:val="00D42669"/>
    <w:rsid w:val="00D43F96"/>
    <w:rsid w:val="00D44035"/>
    <w:rsid w:val="00D445D4"/>
    <w:rsid w:val="00D4483B"/>
    <w:rsid w:val="00D44FF1"/>
    <w:rsid w:val="00D45217"/>
    <w:rsid w:val="00D45463"/>
    <w:rsid w:val="00D45493"/>
    <w:rsid w:val="00D456AE"/>
    <w:rsid w:val="00D456E0"/>
    <w:rsid w:val="00D45D18"/>
    <w:rsid w:val="00D46343"/>
    <w:rsid w:val="00D465C3"/>
    <w:rsid w:val="00D478F9"/>
    <w:rsid w:val="00D4794E"/>
    <w:rsid w:val="00D47A8B"/>
    <w:rsid w:val="00D47BC5"/>
    <w:rsid w:val="00D5133C"/>
    <w:rsid w:val="00D53107"/>
    <w:rsid w:val="00D534F1"/>
    <w:rsid w:val="00D535C7"/>
    <w:rsid w:val="00D53C66"/>
    <w:rsid w:val="00D53E45"/>
    <w:rsid w:val="00D550D2"/>
    <w:rsid w:val="00D55DAE"/>
    <w:rsid w:val="00D55FDD"/>
    <w:rsid w:val="00D56BAF"/>
    <w:rsid w:val="00D56F5A"/>
    <w:rsid w:val="00D56F84"/>
    <w:rsid w:val="00D57653"/>
    <w:rsid w:val="00D57F7F"/>
    <w:rsid w:val="00D60064"/>
    <w:rsid w:val="00D60B72"/>
    <w:rsid w:val="00D60D24"/>
    <w:rsid w:val="00D60D8A"/>
    <w:rsid w:val="00D612C9"/>
    <w:rsid w:val="00D6139D"/>
    <w:rsid w:val="00D61679"/>
    <w:rsid w:val="00D61F15"/>
    <w:rsid w:val="00D62067"/>
    <w:rsid w:val="00D62457"/>
    <w:rsid w:val="00D62AB9"/>
    <w:rsid w:val="00D62F8E"/>
    <w:rsid w:val="00D63519"/>
    <w:rsid w:val="00D63AB5"/>
    <w:rsid w:val="00D63E49"/>
    <w:rsid w:val="00D63F27"/>
    <w:rsid w:val="00D64126"/>
    <w:rsid w:val="00D642E6"/>
    <w:rsid w:val="00D64937"/>
    <w:rsid w:val="00D656F0"/>
    <w:rsid w:val="00D67E5B"/>
    <w:rsid w:val="00D70FC5"/>
    <w:rsid w:val="00D71816"/>
    <w:rsid w:val="00D71882"/>
    <w:rsid w:val="00D71AC4"/>
    <w:rsid w:val="00D71DFF"/>
    <w:rsid w:val="00D71FA5"/>
    <w:rsid w:val="00D724BF"/>
    <w:rsid w:val="00D72B25"/>
    <w:rsid w:val="00D72DCE"/>
    <w:rsid w:val="00D73002"/>
    <w:rsid w:val="00D73F9E"/>
    <w:rsid w:val="00D74005"/>
    <w:rsid w:val="00D75341"/>
    <w:rsid w:val="00D75AD7"/>
    <w:rsid w:val="00D75B48"/>
    <w:rsid w:val="00D76486"/>
    <w:rsid w:val="00D770B3"/>
    <w:rsid w:val="00D776B8"/>
    <w:rsid w:val="00D7796E"/>
    <w:rsid w:val="00D77F11"/>
    <w:rsid w:val="00D8045A"/>
    <w:rsid w:val="00D8064F"/>
    <w:rsid w:val="00D80920"/>
    <w:rsid w:val="00D809FF"/>
    <w:rsid w:val="00D80EBB"/>
    <w:rsid w:val="00D80F27"/>
    <w:rsid w:val="00D816AC"/>
    <w:rsid w:val="00D81830"/>
    <w:rsid w:val="00D81DF8"/>
    <w:rsid w:val="00D820AF"/>
    <w:rsid w:val="00D82496"/>
    <w:rsid w:val="00D82911"/>
    <w:rsid w:val="00D82F0B"/>
    <w:rsid w:val="00D82FB4"/>
    <w:rsid w:val="00D83401"/>
    <w:rsid w:val="00D83BAD"/>
    <w:rsid w:val="00D8447F"/>
    <w:rsid w:val="00D84E39"/>
    <w:rsid w:val="00D8542A"/>
    <w:rsid w:val="00D85E95"/>
    <w:rsid w:val="00D86360"/>
    <w:rsid w:val="00D8688E"/>
    <w:rsid w:val="00D86CE1"/>
    <w:rsid w:val="00D87439"/>
    <w:rsid w:val="00D902B2"/>
    <w:rsid w:val="00D9047D"/>
    <w:rsid w:val="00D908B2"/>
    <w:rsid w:val="00D90D38"/>
    <w:rsid w:val="00D9102E"/>
    <w:rsid w:val="00D915EC"/>
    <w:rsid w:val="00D9180F"/>
    <w:rsid w:val="00D92082"/>
    <w:rsid w:val="00D926C3"/>
    <w:rsid w:val="00D9278D"/>
    <w:rsid w:val="00D92A0E"/>
    <w:rsid w:val="00D949AF"/>
    <w:rsid w:val="00D953D3"/>
    <w:rsid w:val="00D95BBD"/>
    <w:rsid w:val="00D961E6"/>
    <w:rsid w:val="00D96488"/>
    <w:rsid w:val="00D9688E"/>
    <w:rsid w:val="00D96FD2"/>
    <w:rsid w:val="00D97122"/>
    <w:rsid w:val="00D97AC3"/>
    <w:rsid w:val="00D97EDF"/>
    <w:rsid w:val="00D97F2D"/>
    <w:rsid w:val="00DA03CC"/>
    <w:rsid w:val="00DA0470"/>
    <w:rsid w:val="00DA0F80"/>
    <w:rsid w:val="00DA1A19"/>
    <w:rsid w:val="00DA21EE"/>
    <w:rsid w:val="00DA249B"/>
    <w:rsid w:val="00DA2A46"/>
    <w:rsid w:val="00DA2B3F"/>
    <w:rsid w:val="00DA3A4B"/>
    <w:rsid w:val="00DA3C37"/>
    <w:rsid w:val="00DA497F"/>
    <w:rsid w:val="00DA523D"/>
    <w:rsid w:val="00DA5372"/>
    <w:rsid w:val="00DA582F"/>
    <w:rsid w:val="00DA5D03"/>
    <w:rsid w:val="00DA636F"/>
    <w:rsid w:val="00DA6CB9"/>
    <w:rsid w:val="00DA70D9"/>
    <w:rsid w:val="00DA7A84"/>
    <w:rsid w:val="00DA7F39"/>
    <w:rsid w:val="00DB0129"/>
    <w:rsid w:val="00DB0289"/>
    <w:rsid w:val="00DB094B"/>
    <w:rsid w:val="00DB1283"/>
    <w:rsid w:val="00DB1B21"/>
    <w:rsid w:val="00DB1D7A"/>
    <w:rsid w:val="00DB21CC"/>
    <w:rsid w:val="00DB39E1"/>
    <w:rsid w:val="00DB3A79"/>
    <w:rsid w:val="00DB495E"/>
    <w:rsid w:val="00DB5F8D"/>
    <w:rsid w:val="00DB600C"/>
    <w:rsid w:val="00DB6274"/>
    <w:rsid w:val="00DB65B5"/>
    <w:rsid w:val="00DB6A3A"/>
    <w:rsid w:val="00DB6F7A"/>
    <w:rsid w:val="00DB75E1"/>
    <w:rsid w:val="00DB7CEF"/>
    <w:rsid w:val="00DC004C"/>
    <w:rsid w:val="00DC0732"/>
    <w:rsid w:val="00DC0F5E"/>
    <w:rsid w:val="00DC1011"/>
    <w:rsid w:val="00DC146C"/>
    <w:rsid w:val="00DC154F"/>
    <w:rsid w:val="00DC15A8"/>
    <w:rsid w:val="00DC18E6"/>
    <w:rsid w:val="00DC1900"/>
    <w:rsid w:val="00DC1940"/>
    <w:rsid w:val="00DC1AA8"/>
    <w:rsid w:val="00DC2076"/>
    <w:rsid w:val="00DC254E"/>
    <w:rsid w:val="00DC25A0"/>
    <w:rsid w:val="00DC39A4"/>
    <w:rsid w:val="00DC4CC6"/>
    <w:rsid w:val="00DC56A0"/>
    <w:rsid w:val="00DC589F"/>
    <w:rsid w:val="00DC58FE"/>
    <w:rsid w:val="00DC5CA1"/>
    <w:rsid w:val="00DC618D"/>
    <w:rsid w:val="00DC64C3"/>
    <w:rsid w:val="00DC6AD6"/>
    <w:rsid w:val="00DC6C49"/>
    <w:rsid w:val="00DC6F9D"/>
    <w:rsid w:val="00DC7C54"/>
    <w:rsid w:val="00DD039C"/>
    <w:rsid w:val="00DD0855"/>
    <w:rsid w:val="00DD0A02"/>
    <w:rsid w:val="00DD0C65"/>
    <w:rsid w:val="00DD1903"/>
    <w:rsid w:val="00DD311F"/>
    <w:rsid w:val="00DD32E1"/>
    <w:rsid w:val="00DD34E6"/>
    <w:rsid w:val="00DD36AA"/>
    <w:rsid w:val="00DD3C3D"/>
    <w:rsid w:val="00DD4191"/>
    <w:rsid w:val="00DD4243"/>
    <w:rsid w:val="00DD4369"/>
    <w:rsid w:val="00DD48BC"/>
    <w:rsid w:val="00DD4A6E"/>
    <w:rsid w:val="00DD4C10"/>
    <w:rsid w:val="00DD4FA3"/>
    <w:rsid w:val="00DD5119"/>
    <w:rsid w:val="00DD5312"/>
    <w:rsid w:val="00DD579C"/>
    <w:rsid w:val="00DD666F"/>
    <w:rsid w:val="00DD66E9"/>
    <w:rsid w:val="00DD6B84"/>
    <w:rsid w:val="00DD6FB4"/>
    <w:rsid w:val="00DD7055"/>
    <w:rsid w:val="00DD743D"/>
    <w:rsid w:val="00DD7461"/>
    <w:rsid w:val="00DD7DD4"/>
    <w:rsid w:val="00DE02EF"/>
    <w:rsid w:val="00DE084B"/>
    <w:rsid w:val="00DE09F0"/>
    <w:rsid w:val="00DE0B11"/>
    <w:rsid w:val="00DE155B"/>
    <w:rsid w:val="00DE1903"/>
    <w:rsid w:val="00DE1A5D"/>
    <w:rsid w:val="00DE3208"/>
    <w:rsid w:val="00DE35B9"/>
    <w:rsid w:val="00DE3ADF"/>
    <w:rsid w:val="00DE3CA3"/>
    <w:rsid w:val="00DE3FF6"/>
    <w:rsid w:val="00DE4340"/>
    <w:rsid w:val="00DE4645"/>
    <w:rsid w:val="00DE4F1D"/>
    <w:rsid w:val="00DE54D0"/>
    <w:rsid w:val="00DE5590"/>
    <w:rsid w:val="00DE69A4"/>
    <w:rsid w:val="00DE6EA0"/>
    <w:rsid w:val="00DE6FC8"/>
    <w:rsid w:val="00DE7571"/>
    <w:rsid w:val="00DF09E5"/>
    <w:rsid w:val="00DF0A6E"/>
    <w:rsid w:val="00DF0E34"/>
    <w:rsid w:val="00DF0F64"/>
    <w:rsid w:val="00DF142E"/>
    <w:rsid w:val="00DF1A44"/>
    <w:rsid w:val="00DF2040"/>
    <w:rsid w:val="00DF2245"/>
    <w:rsid w:val="00DF2E2B"/>
    <w:rsid w:val="00DF3007"/>
    <w:rsid w:val="00DF3866"/>
    <w:rsid w:val="00DF44CA"/>
    <w:rsid w:val="00DF4919"/>
    <w:rsid w:val="00DF49BD"/>
    <w:rsid w:val="00DF53A7"/>
    <w:rsid w:val="00DF6C97"/>
    <w:rsid w:val="00DF6F51"/>
    <w:rsid w:val="00DF736A"/>
    <w:rsid w:val="00E00558"/>
    <w:rsid w:val="00E00C7D"/>
    <w:rsid w:val="00E00CE7"/>
    <w:rsid w:val="00E00E33"/>
    <w:rsid w:val="00E02753"/>
    <w:rsid w:val="00E0288A"/>
    <w:rsid w:val="00E02F1E"/>
    <w:rsid w:val="00E0323E"/>
    <w:rsid w:val="00E03F9D"/>
    <w:rsid w:val="00E043B7"/>
    <w:rsid w:val="00E043EF"/>
    <w:rsid w:val="00E04716"/>
    <w:rsid w:val="00E05106"/>
    <w:rsid w:val="00E05C1E"/>
    <w:rsid w:val="00E06A53"/>
    <w:rsid w:val="00E06B0D"/>
    <w:rsid w:val="00E07468"/>
    <w:rsid w:val="00E0785B"/>
    <w:rsid w:val="00E078B9"/>
    <w:rsid w:val="00E07FF3"/>
    <w:rsid w:val="00E109F1"/>
    <w:rsid w:val="00E10A22"/>
    <w:rsid w:val="00E10AB5"/>
    <w:rsid w:val="00E11025"/>
    <w:rsid w:val="00E11474"/>
    <w:rsid w:val="00E11A9C"/>
    <w:rsid w:val="00E11D1A"/>
    <w:rsid w:val="00E124BD"/>
    <w:rsid w:val="00E12C86"/>
    <w:rsid w:val="00E12CD3"/>
    <w:rsid w:val="00E12CEC"/>
    <w:rsid w:val="00E138F7"/>
    <w:rsid w:val="00E13C89"/>
    <w:rsid w:val="00E14959"/>
    <w:rsid w:val="00E14BED"/>
    <w:rsid w:val="00E14D0D"/>
    <w:rsid w:val="00E14EB2"/>
    <w:rsid w:val="00E159B2"/>
    <w:rsid w:val="00E159FC"/>
    <w:rsid w:val="00E15FA4"/>
    <w:rsid w:val="00E1637F"/>
    <w:rsid w:val="00E16654"/>
    <w:rsid w:val="00E16835"/>
    <w:rsid w:val="00E16963"/>
    <w:rsid w:val="00E16B30"/>
    <w:rsid w:val="00E172AA"/>
    <w:rsid w:val="00E178BF"/>
    <w:rsid w:val="00E17C07"/>
    <w:rsid w:val="00E17FA0"/>
    <w:rsid w:val="00E2050F"/>
    <w:rsid w:val="00E2088F"/>
    <w:rsid w:val="00E2183A"/>
    <w:rsid w:val="00E21CCA"/>
    <w:rsid w:val="00E21F05"/>
    <w:rsid w:val="00E22051"/>
    <w:rsid w:val="00E22139"/>
    <w:rsid w:val="00E22C47"/>
    <w:rsid w:val="00E22D6C"/>
    <w:rsid w:val="00E22ED2"/>
    <w:rsid w:val="00E2322B"/>
    <w:rsid w:val="00E23ACC"/>
    <w:rsid w:val="00E2421E"/>
    <w:rsid w:val="00E24886"/>
    <w:rsid w:val="00E24945"/>
    <w:rsid w:val="00E24A97"/>
    <w:rsid w:val="00E24C24"/>
    <w:rsid w:val="00E25102"/>
    <w:rsid w:val="00E25208"/>
    <w:rsid w:val="00E25996"/>
    <w:rsid w:val="00E25BEC"/>
    <w:rsid w:val="00E2662D"/>
    <w:rsid w:val="00E269A6"/>
    <w:rsid w:val="00E26C66"/>
    <w:rsid w:val="00E26E47"/>
    <w:rsid w:val="00E274FD"/>
    <w:rsid w:val="00E27753"/>
    <w:rsid w:val="00E27F93"/>
    <w:rsid w:val="00E304DB"/>
    <w:rsid w:val="00E30DA4"/>
    <w:rsid w:val="00E30E6C"/>
    <w:rsid w:val="00E31EAC"/>
    <w:rsid w:val="00E32031"/>
    <w:rsid w:val="00E33382"/>
    <w:rsid w:val="00E33BFF"/>
    <w:rsid w:val="00E349FC"/>
    <w:rsid w:val="00E351AB"/>
    <w:rsid w:val="00E35450"/>
    <w:rsid w:val="00E36F13"/>
    <w:rsid w:val="00E36FE8"/>
    <w:rsid w:val="00E3749B"/>
    <w:rsid w:val="00E406D8"/>
    <w:rsid w:val="00E40964"/>
    <w:rsid w:val="00E40E4A"/>
    <w:rsid w:val="00E410AE"/>
    <w:rsid w:val="00E41B60"/>
    <w:rsid w:val="00E41F42"/>
    <w:rsid w:val="00E42159"/>
    <w:rsid w:val="00E4238F"/>
    <w:rsid w:val="00E42BED"/>
    <w:rsid w:val="00E42F16"/>
    <w:rsid w:val="00E43B8D"/>
    <w:rsid w:val="00E4439F"/>
    <w:rsid w:val="00E449CE"/>
    <w:rsid w:val="00E44A56"/>
    <w:rsid w:val="00E45261"/>
    <w:rsid w:val="00E457F1"/>
    <w:rsid w:val="00E45808"/>
    <w:rsid w:val="00E45A07"/>
    <w:rsid w:val="00E45B53"/>
    <w:rsid w:val="00E45DCB"/>
    <w:rsid w:val="00E4670E"/>
    <w:rsid w:val="00E467C1"/>
    <w:rsid w:val="00E4692C"/>
    <w:rsid w:val="00E46EEF"/>
    <w:rsid w:val="00E472A9"/>
    <w:rsid w:val="00E47617"/>
    <w:rsid w:val="00E50479"/>
    <w:rsid w:val="00E50C50"/>
    <w:rsid w:val="00E513A9"/>
    <w:rsid w:val="00E517A7"/>
    <w:rsid w:val="00E51B3A"/>
    <w:rsid w:val="00E51DF2"/>
    <w:rsid w:val="00E51F09"/>
    <w:rsid w:val="00E5211B"/>
    <w:rsid w:val="00E522F4"/>
    <w:rsid w:val="00E5240D"/>
    <w:rsid w:val="00E527E3"/>
    <w:rsid w:val="00E52A99"/>
    <w:rsid w:val="00E53336"/>
    <w:rsid w:val="00E5399A"/>
    <w:rsid w:val="00E543CF"/>
    <w:rsid w:val="00E5473A"/>
    <w:rsid w:val="00E54CAC"/>
    <w:rsid w:val="00E55ED5"/>
    <w:rsid w:val="00E564CB"/>
    <w:rsid w:val="00E5653D"/>
    <w:rsid w:val="00E57411"/>
    <w:rsid w:val="00E5767C"/>
    <w:rsid w:val="00E57A58"/>
    <w:rsid w:val="00E57C79"/>
    <w:rsid w:val="00E60801"/>
    <w:rsid w:val="00E608D6"/>
    <w:rsid w:val="00E60EC1"/>
    <w:rsid w:val="00E60EE3"/>
    <w:rsid w:val="00E61EB2"/>
    <w:rsid w:val="00E6343E"/>
    <w:rsid w:val="00E640E8"/>
    <w:rsid w:val="00E64438"/>
    <w:rsid w:val="00E6497D"/>
    <w:rsid w:val="00E65F92"/>
    <w:rsid w:val="00E667CD"/>
    <w:rsid w:val="00E669BA"/>
    <w:rsid w:val="00E66EC8"/>
    <w:rsid w:val="00E676BE"/>
    <w:rsid w:val="00E67930"/>
    <w:rsid w:val="00E70058"/>
    <w:rsid w:val="00E703FD"/>
    <w:rsid w:val="00E7103C"/>
    <w:rsid w:val="00E71215"/>
    <w:rsid w:val="00E716A4"/>
    <w:rsid w:val="00E71C47"/>
    <w:rsid w:val="00E71C88"/>
    <w:rsid w:val="00E71E5D"/>
    <w:rsid w:val="00E72684"/>
    <w:rsid w:val="00E73191"/>
    <w:rsid w:val="00E73648"/>
    <w:rsid w:val="00E73D65"/>
    <w:rsid w:val="00E74961"/>
    <w:rsid w:val="00E74E43"/>
    <w:rsid w:val="00E74ED9"/>
    <w:rsid w:val="00E75D73"/>
    <w:rsid w:val="00E76522"/>
    <w:rsid w:val="00E76664"/>
    <w:rsid w:val="00E76789"/>
    <w:rsid w:val="00E76FCA"/>
    <w:rsid w:val="00E770F4"/>
    <w:rsid w:val="00E7776C"/>
    <w:rsid w:val="00E77A24"/>
    <w:rsid w:val="00E8081A"/>
    <w:rsid w:val="00E8081B"/>
    <w:rsid w:val="00E80A80"/>
    <w:rsid w:val="00E80EFA"/>
    <w:rsid w:val="00E81249"/>
    <w:rsid w:val="00E81501"/>
    <w:rsid w:val="00E81626"/>
    <w:rsid w:val="00E81F13"/>
    <w:rsid w:val="00E8212F"/>
    <w:rsid w:val="00E8295F"/>
    <w:rsid w:val="00E832A9"/>
    <w:rsid w:val="00E8382B"/>
    <w:rsid w:val="00E839F7"/>
    <w:rsid w:val="00E84929"/>
    <w:rsid w:val="00E85C10"/>
    <w:rsid w:val="00E85EC6"/>
    <w:rsid w:val="00E8644B"/>
    <w:rsid w:val="00E87109"/>
    <w:rsid w:val="00E87222"/>
    <w:rsid w:val="00E87606"/>
    <w:rsid w:val="00E87B2E"/>
    <w:rsid w:val="00E904CC"/>
    <w:rsid w:val="00E914B3"/>
    <w:rsid w:val="00E91B96"/>
    <w:rsid w:val="00E91EBE"/>
    <w:rsid w:val="00E91FC1"/>
    <w:rsid w:val="00E9287D"/>
    <w:rsid w:val="00E930F6"/>
    <w:rsid w:val="00E931CD"/>
    <w:rsid w:val="00E93374"/>
    <w:rsid w:val="00E93AA4"/>
    <w:rsid w:val="00E9570B"/>
    <w:rsid w:val="00E95761"/>
    <w:rsid w:val="00E95E00"/>
    <w:rsid w:val="00E962AC"/>
    <w:rsid w:val="00E96C33"/>
    <w:rsid w:val="00E96D3B"/>
    <w:rsid w:val="00E96EAB"/>
    <w:rsid w:val="00E97461"/>
    <w:rsid w:val="00E974F4"/>
    <w:rsid w:val="00E97955"/>
    <w:rsid w:val="00EA07B0"/>
    <w:rsid w:val="00EA0B19"/>
    <w:rsid w:val="00EA1284"/>
    <w:rsid w:val="00EA160F"/>
    <w:rsid w:val="00EA165D"/>
    <w:rsid w:val="00EA1E38"/>
    <w:rsid w:val="00EA2427"/>
    <w:rsid w:val="00EA2480"/>
    <w:rsid w:val="00EA2A67"/>
    <w:rsid w:val="00EA2E6B"/>
    <w:rsid w:val="00EA357D"/>
    <w:rsid w:val="00EA480C"/>
    <w:rsid w:val="00EA4975"/>
    <w:rsid w:val="00EA5618"/>
    <w:rsid w:val="00EA5D4B"/>
    <w:rsid w:val="00EA5F09"/>
    <w:rsid w:val="00EA617F"/>
    <w:rsid w:val="00EA6685"/>
    <w:rsid w:val="00EA6713"/>
    <w:rsid w:val="00EA6B7D"/>
    <w:rsid w:val="00EA6FB3"/>
    <w:rsid w:val="00EA7078"/>
    <w:rsid w:val="00EA70F1"/>
    <w:rsid w:val="00EA7503"/>
    <w:rsid w:val="00EA7785"/>
    <w:rsid w:val="00EA7B55"/>
    <w:rsid w:val="00EB0193"/>
    <w:rsid w:val="00EB0D3B"/>
    <w:rsid w:val="00EB0E60"/>
    <w:rsid w:val="00EB0F6E"/>
    <w:rsid w:val="00EB1105"/>
    <w:rsid w:val="00EB1210"/>
    <w:rsid w:val="00EB1437"/>
    <w:rsid w:val="00EB163C"/>
    <w:rsid w:val="00EB1716"/>
    <w:rsid w:val="00EB24B8"/>
    <w:rsid w:val="00EB2C36"/>
    <w:rsid w:val="00EB2C77"/>
    <w:rsid w:val="00EB3901"/>
    <w:rsid w:val="00EB498D"/>
    <w:rsid w:val="00EB53E6"/>
    <w:rsid w:val="00EB58F6"/>
    <w:rsid w:val="00EB63AA"/>
    <w:rsid w:val="00EB6753"/>
    <w:rsid w:val="00EB6C89"/>
    <w:rsid w:val="00EB6CF3"/>
    <w:rsid w:val="00EB79B1"/>
    <w:rsid w:val="00EB7BC0"/>
    <w:rsid w:val="00EC0218"/>
    <w:rsid w:val="00EC03CC"/>
    <w:rsid w:val="00EC074C"/>
    <w:rsid w:val="00EC0D7E"/>
    <w:rsid w:val="00EC1369"/>
    <w:rsid w:val="00EC146A"/>
    <w:rsid w:val="00EC2344"/>
    <w:rsid w:val="00EC2B5D"/>
    <w:rsid w:val="00EC2D74"/>
    <w:rsid w:val="00EC2E6E"/>
    <w:rsid w:val="00EC2F77"/>
    <w:rsid w:val="00EC31E9"/>
    <w:rsid w:val="00EC373B"/>
    <w:rsid w:val="00EC4187"/>
    <w:rsid w:val="00EC49FB"/>
    <w:rsid w:val="00EC50A4"/>
    <w:rsid w:val="00EC5259"/>
    <w:rsid w:val="00EC53D8"/>
    <w:rsid w:val="00EC5443"/>
    <w:rsid w:val="00EC5C5F"/>
    <w:rsid w:val="00EC65AB"/>
    <w:rsid w:val="00EC7A19"/>
    <w:rsid w:val="00EC7B5B"/>
    <w:rsid w:val="00ED053A"/>
    <w:rsid w:val="00ED07BB"/>
    <w:rsid w:val="00ED0B2E"/>
    <w:rsid w:val="00ED0CD3"/>
    <w:rsid w:val="00ED0DDB"/>
    <w:rsid w:val="00ED102F"/>
    <w:rsid w:val="00ED2641"/>
    <w:rsid w:val="00ED32AB"/>
    <w:rsid w:val="00ED46B2"/>
    <w:rsid w:val="00ED5714"/>
    <w:rsid w:val="00ED571B"/>
    <w:rsid w:val="00ED5AC2"/>
    <w:rsid w:val="00ED645B"/>
    <w:rsid w:val="00ED68E2"/>
    <w:rsid w:val="00ED6B67"/>
    <w:rsid w:val="00ED6CFB"/>
    <w:rsid w:val="00ED708E"/>
    <w:rsid w:val="00ED709B"/>
    <w:rsid w:val="00ED718F"/>
    <w:rsid w:val="00ED726F"/>
    <w:rsid w:val="00ED7582"/>
    <w:rsid w:val="00ED76BB"/>
    <w:rsid w:val="00ED7CB1"/>
    <w:rsid w:val="00ED7D4F"/>
    <w:rsid w:val="00ED7DEA"/>
    <w:rsid w:val="00EE054C"/>
    <w:rsid w:val="00EE05CC"/>
    <w:rsid w:val="00EE069C"/>
    <w:rsid w:val="00EE077E"/>
    <w:rsid w:val="00EE07C8"/>
    <w:rsid w:val="00EE0B01"/>
    <w:rsid w:val="00EE0B38"/>
    <w:rsid w:val="00EE1808"/>
    <w:rsid w:val="00EE1E96"/>
    <w:rsid w:val="00EE2481"/>
    <w:rsid w:val="00EE2771"/>
    <w:rsid w:val="00EE2A33"/>
    <w:rsid w:val="00EE2AD9"/>
    <w:rsid w:val="00EE2BF0"/>
    <w:rsid w:val="00EE2D42"/>
    <w:rsid w:val="00EE2F65"/>
    <w:rsid w:val="00EE3A07"/>
    <w:rsid w:val="00EE3F6C"/>
    <w:rsid w:val="00EE40EB"/>
    <w:rsid w:val="00EE50FD"/>
    <w:rsid w:val="00EE542D"/>
    <w:rsid w:val="00EE55FB"/>
    <w:rsid w:val="00EE5638"/>
    <w:rsid w:val="00EE5663"/>
    <w:rsid w:val="00EE6426"/>
    <w:rsid w:val="00EE6BB8"/>
    <w:rsid w:val="00EE7405"/>
    <w:rsid w:val="00EE7C68"/>
    <w:rsid w:val="00EF0BD1"/>
    <w:rsid w:val="00EF10B0"/>
    <w:rsid w:val="00EF1281"/>
    <w:rsid w:val="00EF15B1"/>
    <w:rsid w:val="00EF1A35"/>
    <w:rsid w:val="00EF1ADC"/>
    <w:rsid w:val="00EF2057"/>
    <w:rsid w:val="00EF254D"/>
    <w:rsid w:val="00EF287C"/>
    <w:rsid w:val="00EF2D59"/>
    <w:rsid w:val="00EF3C68"/>
    <w:rsid w:val="00EF404D"/>
    <w:rsid w:val="00EF42B7"/>
    <w:rsid w:val="00EF4833"/>
    <w:rsid w:val="00EF4A67"/>
    <w:rsid w:val="00EF4E72"/>
    <w:rsid w:val="00EF5261"/>
    <w:rsid w:val="00EF6655"/>
    <w:rsid w:val="00EF6972"/>
    <w:rsid w:val="00EF75F2"/>
    <w:rsid w:val="00F004AF"/>
    <w:rsid w:val="00F007F4"/>
    <w:rsid w:val="00F0094C"/>
    <w:rsid w:val="00F00C72"/>
    <w:rsid w:val="00F00FDA"/>
    <w:rsid w:val="00F01C39"/>
    <w:rsid w:val="00F01FA8"/>
    <w:rsid w:val="00F02368"/>
    <w:rsid w:val="00F024D0"/>
    <w:rsid w:val="00F026C5"/>
    <w:rsid w:val="00F02B4F"/>
    <w:rsid w:val="00F02D7C"/>
    <w:rsid w:val="00F0364C"/>
    <w:rsid w:val="00F045DB"/>
    <w:rsid w:val="00F05189"/>
    <w:rsid w:val="00F05446"/>
    <w:rsid w:val="00F0547A"/>
    <w:rsid w:val="00F055A9"/>
    <w:rsid w:val="00F05839"/>
    <w:rsid w:val="00F058A4"/>
    <w:rsid w:val="00F05CD6"/>
    <w:rsid w:val="00F06C49"/>
    <w:rsid w:val="00F06F54"/>
    <w:rsid w:val="00F07974"/>
    <w:rsid w:val="00F07AB8"/>
    <w:rsid w:val="00F07BBD"/>
    <w:rsid w:val="00F07D23"/>
    <w:rsid w:val="00F10162"/>
    <w:rsid w:val="00F10A13"/>
    <w:rsid w:val="00F1152F"/>
    <w:rsid w:val="00F118FD"/>
    <w:rsid w:val="00F11A2B"/>
    <w:rsid w:val="00F129F4"/>
    <w:rsid w:val="00F12AB3"/>
    <w:rsid w:val="00F12FB1"/>
    <w:rsid w:val="00F13710"/>
    <w:rsid w:val="00F1390C"/>
    <w:rsid w:val="00F145B1"/>
    <w:rsid w:val="00F153BC"/>
    <w:rsid w:val="00F15506"/>
    <w:rsid w:val="00F159FF"/>
    <w:rsid w:val="00F15C0E"/>
    <w:rsid w:val="00F15C72"/>
    <w:rsid w:val="00F15FFD"/>
    <w:rsid w:val="00F161E9"/>
    <w:rsid w:val="00F162C8"/>
    <w:rsid w:val="00F16606"/>
    <w:rsid w:val="00F16999"/>
    <w:rsid w:val="00F16EB6"/>
    <w:rsid w:val="00F16F3D"/>
    <w:rsid w:val="00F17FD3"/>
    <w:rsid w:val="00F20DDD"/>
    <w:rsid w:val="00F20E17"/>
    <w:rsid w:val="00F21EAE"/>
    <w:rsid w:val="00F227DD"/>
    <w:rsid w:val="00F2294C"/>
    <w:rsid w:val="00F2319A"/>
    <w:rsid w:val="00F238DA"/>
    <w:rsid w:val="00F23E67"/>
    <w:rsid w:val="00F24ACB"/>
    <w:rsid w:val="00F24CA3"/>
    <w:rsid w:val="00F24CBE"/>
    <w:rsid w:val="00F255E8"/>
    <w:rsid w:val="00F26764"/>
    <w:rsid w:val="00F26A24"/>
    <w:rsid w:val="00F26B68"/>
    <w:rsid w:val="00F2710C"/>
    <w:rsid w:val="00F3027D"/>
    <w:rsid w:val="00F30C4C"/>
    <w:rsid w:val="00F31FF1"/>
    <w:rsid w:val="00F32150"/>
    <w:rsid w:val="00F32EBA"/>
    <w:rsid w:val="00F339A6"/>
    <w:rsid w:val="00F33CAA"/>
    <w:rsid w:val="00F33FE9"/>
    <w:rsid w:val="00F34207"/>
    <w:rsid w:val="00F342BC"/>
    <w:rsid w:val="00F3439A"/>
    <w:rsid w:val="00F3491E"/>
    <w:rsid w:val="00F34B66"/>
    <w:rsid w:val="00F35772"/>
    <w:rsid w:val="00F3610F"/>
    <w:rsid w:val="00F37029"/>
    <w:rsid w:val="00F371CE"/>
    <w:rsid w:val="00F37490"/>
    <w:rsid w:val="00F3782C"/>
    <w:rsid w:val="00F37E7F"/>
    <w:rsid w:val="00F40B1C"/>
    <w:rsid w:val="00F40C3C"/>
    <w:rsid w:val="00F412AF"/>
    <w:rsid w:val="00F41B3D"/>
    <w:rsid w:val="00F429C0"/>
    <w:rsid w:val="00F42DD5"/>
    <w:rsid w:val="00F439EA"/>
    <w:rsid w:val="00F44248"/>
    <w:rsid w:val="00F444CA"/>
    <w:rsid w:val="00F44783"/>
    <w:rsid w:val="00F4491D"/>
    <w:rsid w:val="00F44C11"/>
    <w:rsid w:val="00F44CA1"/>
    <w:rsid w:val="00F44CD4"/>
    <w:rsid w:val="00F45952"/>
    <w:rsid w:val="00F46056"/>
    <w:rsid w:val="00F46316"/>
    <w:rsid w:val="00F463B4"/>
    <w:rsid w:val="00F467D0"/>
    <w:rsid w:val="00F46FF7"/>
    <w:rsid w:val="00F4730F"/>
    <w:rsid w:val="00F50E0A"/>
    <w:rsid w:val="00F50ECC"/>
    <w:rsid w:val="00F510DB"/>
    <w:rsid w:val="00F51361"/>
    <w:rsid w:val="00F513A9"/>
    <w:rsid w:val="00F515CC"/>
    <w:rsid w:val="00F51A56"/>
    <w:rsid w:val="00F52AF5"/>
    <w:rsid w:val="00F52CB6"/>
    <w:rsid w:val="00F53830"/>
    <w:rsid w:val="00F54430"/>
    <w:rsid w:val="00F54468"/>
    <w:rsid w:val="00F54738"/>
    <w:rsid w:val="00F54E09"/>
    <w:rsid w:val="00F55747"/>
    <w:rsid w:val="00F55AF6"/>
    <w:rsid w:val="00F55CE5"/>
    <w:rsid w:val="00F55D55"/>
    <w:rsid w:val="00F55DD4"/>
    <w:rsid w:val="00F567F4"/>
    <w:rsid w:val="00F603CF"/>
    <w:rsid w:val="00F60466"/>
    <w:rsid w:val="00F6061A"/>
    <w:rsid w:val="00F6071A"/>
    <w:rsid w:val="00F60A90"/>
    <w:rsid w:val="00F60B05"/>
    <w:rsid w:val="00F617FC"/>
    <w:rsid w:val="00F61A45"/>
    <w:rsid w:val="00F61AD8"/>
    <w:rsid w:val="00F6286F"/>
    <w:rsid w:val="00F635CC"/>
    <w:rsid w:val="00F63852"/>
    <w:rsid w:val="00F63A99"/>
    <w:rsid w:val="00F63D69"/>
    <w:rsid w:val="00F63E94"/>
    <w:rsid w:val="00F641CE"/>
    <w:rsid w:val="00F6436E"/>
    <w:rsid w:val="00F6437F"/>
    <w:rsid w:val="00F64AA0"/>
    <w:rsid w:val="00F64D07"/>
    <w:rsid w:val="00F6508E"/>
    <w:rsid w:val="00F65380"/>
    <w:rsid w:val="00F65519"/>
    <w:rsid w:val="00F6580C"/>
    <w:rsid w:val="00F6604B"/>
    <w:rsid w:val="00F66482"/>
    <w:rsid w:val="00F6667E"/>
    <w:rsid w:val="00F667A3"/>
    <w:rsid w:val="00F66829"/>
    <w:rsid w:val="00F66BF7"/>
    <w:rsid w:val="00F66CCA"/>
    <w:rsid w:val="00F67733"/>
    <w:rsid w:val="00F67A7F"/>
    <w:rsid w:val="00F67BD1"/>
    <w:rsid w:val="00F67F86"/>
    <w:rsid w:val="00F709B0"/>
    <w:rsid w:val="00F7117D"/>
    <w:rsid w:val="00F7177A"/>
    <w:rsid w:val="00F71A3D"/>
    <w:rsid w:val="00F72183"/>
    <w:rsid w:val="00F7324B"/>
    <w:rsid w:val="00F7339C"/>
    <w:rsid w:val="00F73D5B"/>
    <w:rsid w:val="00F741C6"/>
    <w:rsid w:val="00F74C47"/>
    <w:rsid w:val="00F75268"/>
    <w:rsid w:val="00F7562D"/>
    <w:rsid w:val="00F75657"/>
    <w:rsid w:val="00F75F44"/>
    <w:rsid w:val="00F763FC"/>
    <w:rsid w:val="00F76B85"/>
    <w:rsid w:val="00F7785D"/>
    <w:rsid w:val="00F77966"/>
    <w:rsid w:val="00F8017A"/>
    <w:rsid w:val="00F807A6"/>
    <w:rsid w:val="00F80C2C"/>
    <w:rsid w:val="00F814D0"/>
    <w:rsid w:val="00F81A9E"/>
    <w:rsid w:val="00F81C53"/>
    <w:rsid w:val="00F826DB"/>
    <w:rsid w:val="00F827D8"/>
    <w:rsid w:val="00F82880"/>
    <w:rsid w:val="00F82A5C"/>
    <w:rsid w:val="00F82AD7"/>
    <w:rsid w:val="00F831A1"/>
    <w:rsid w:val="00F83C38"/>
    <w:rsid w:val="00F83CE3"/>
    <w:rsid w:val="00F83E0F"/>
    <w:rsid w:val="00F84303"/>
    <w:rsid w:val="00F84B7C"/>
    <w:rsid w:val="00F85251"/>
    <w:rsid w:val="00F85314"/>
    <w:rsid w:val="00F85A85"/>
    <w:rsid w:val="00F85C50"/>
    <w:rsid w:val="00F8645B"/>
    <w:rsid w:val="00F86BB9"/>
    <w:rsid w:val="00F879A4"/>
    <w:rsid w:val="00F87DAF"/>
    <w:rsid w:val="00F87EC0"/>
    <w:rsid w:val="00F90291"/>
    <w:rsid w:val="00F90EFC"/>
    <w:rsid w:val="00F91302"/>
    <w:rsid w:val="00F91449"/>
    <w:rsid w:val="00F9202F"/>
    <w:rsid w:val="00F928BF"/>
    <w:rsid w:val="00F92900"/>
    <w:rsid w:val="00F93158"/>
    <w:rsid w:val="00F93560"/>
    <w:rsid w:val="00F937C3"/>
    <w:rsid w:val="00F94E35"/>
    <w:rsid w:val="00F94ED1"/>
    <w:rsid w:val="00F957AA"/>
    <w:rsid w:val="00F95F0C"/>
    <w:rsid w:val="00F96526"/>
    <w:rsid w:val="00F96C64"/>
    <w:rsid w:val="00F96DE2"/>
    <w:rsid w:val="00F972AB"/>
    <w:rsid w:val="00F97450"/>
    <w:rsid w:val="00F97820"/>
    <w:rsid w:val="00FA0488"/>
    <w:rsid w:val="00FA0634"/>
    <w:rsid w:val="00FA0856"/>
    <w:rsid w:val="00FA0881"/>
    <w:rsid w:val="00FA0A96"/>
    <w:rsid w:val="00FA3A2D"/>
    <w:rsid w:val="00FA3D60"/>
    <w:rsid w:val="00FA4066"/>
    <w:rsid w:val="00FA45EF"/>
    <w:rsid w:val="00FA4608"/>
    <w:rsid w:val="00FA46A8"/>
    <w:rsid w:val="00FA48F9"/>
    <w:rsid w:val="00FA4AE5"/>
    <w:rsid w:val="00FA4E2E"/>
    <w:rsid w:val="00FA54F9"/>
    <w:rsid w:val="00FA57D6"/>
    <w:rsid w:val="00FA6045"/>
    <w:rsid w:val="00FA61F0"/>
    <w:rsid w:val="00FA745C"/>
    <w:rsid w:val="00FA7E6B"/>
    <w:rsid w:val="00FB02DF"/>
    <w:rsid w:val="00FB0376"/>
    <w:rsid w:val="00FB1213"/>
    <w:rsid w:val="00FB16A5"/>
    <w:rsid w:val="00FB2044"/>
    <w:rsid w:val="00FB2066"/>
    <w:rsid w:val="00FB306D"/>
    <w:rsid w:val="00FB3CB8"/>
    <w:rsid w:val="00FB415A"/>
    <w:rsid w:val="00FB4F94"/>
    <w:rsid w:val="00FB5769"/>
    <w:rsid w:val="00FB5D03"/>
    <w:rsid w:val="00FB5D75"/>
    <w:rsid w:val="00FB7153"/>
    <w:rsid w:val="00FB7A44"/>
    <w:rsid w:val="00FB7E1E"/>
    <w:rsid w:val="00FC02B3"/>
    <w:rsid w:val="00FC0FF2"/>
    <w:rsid w:val="00FC1170"/>
    <w:rsid w:val="00FC1331"/>
    <w:rsid w:val="00FC1D4C"/>
    <w:rsid w:val="00FC2233"/>
    <w:rsid w:val="00FC22DC"/>
    <w:rsid w:val="00FC31DB"/>
    <w:rsid w:val="00FC3E47"/>
    <w:rsid w:val="00FC3E6C"/>
    <w:rsid w:val="00FC438E"/>
    <w:rsid w:val="00FC5010"/>
    <w:rsid w:val="00FC58D1"/>
    <w:rsid w:val="00FC645A"/>
    <w:rsid w:val="00FC6CBB"/>
    <w:rsid w:val="00FC7DE8"/>
    <w:rsid w:val="00FC7FF7"/>
    <w:rsid w:val="00FD059A"/>
    <w:rsid w:val="00FD085D"/>
    <w:rsid w:val="00FD0DEA"/>
    <w:rsid w:val="00FD0EC0"/>
    <w:rsid w:val="00FD101C"/>
    <w:rsid w:val="00FD1202"/>
    <w:rsid w:val="00FD1379"/>
    <w:rsid w:val="00FD18BA"/>
    <w:rsid w:val="00FD223F"/>
    <w:rsid w:val="00FD277E"/>
    <w:rsid w:val="00FD28E1"/>
    <w:rsid w:val="00FD37B2"/>
    <w:rsid w:val="00FD405C"/>
    <w:rsid w:val="00FD4D4C"/>
    <w:rsid w:val="00FD4F30"/>
    <w:rsid w:val="00FD5220"/>
    <w:rsid w:val="00FD58DA"/>
    <w:rsid w:val="00FD5C49"/>
    <w:rsid w:val="00FD5D3C"/>
    <w:rsid w:val="00FD6146"/>
    <w:rsid w:val="00FD637D"/>
    <w:rsid w:val="00FD64FA"/>
    <w:rsid w:val="00FD6562"/>
    <w:rsid w:val="00FD68C9"/>
    <w:rsid w:val="00FD6EAD"/>
    <w:rsid w:val="00FD755E"/>
    <w:rsid w:val="00FD7BD4"/>
    <w:rsid w:val="00FE0BD5"/>
    <w:rsid w:val="00FE0ECF"/>
    <w:rsid w:val="00FE118C"/>
    <w:rsid w:val="00FE16C4"/>
    <w:rsid w:val="00FE1ED1"/>
    <w:rsid w:val="00FE2E1F"/>
    <w:rsid w:val="00FE2EF8"/>
    <w:rsid w:val="00FE30CB"/>
    <w:rsid w:val="00FE4379"/>
    <w:rsid w:val="00FE43F1"/>
    <w:rsid w:val="00FE45C4"/>
    <w:rsid w:val="00FE4931"/>
    <w:rsid w:val="00FE50D8"/>
    <w:rsid w:val="00FE54C5"/>
    <w:rsid w:val="00FE5768"/>
    <w:rsid w:val="00FE62F6"/>
    <w:rsid w:val="00FE6F47"/>
    <w:rsid w:val="00FE7639"/>
    <w:rsid w:val="00FE7689"/>
    <w:rsid w:val="00FE7B9D"/>
    <w:rsid w:val="00FE7DD6"/>
    <w:rsid w:val="00FF0511"/>
    <w:rsid w:val="00FF0B49"/>
    <w:rsid w:val="00FF1F85"/>
    <w:rsid w:val="00FF22E5"/>
    <w:rsid w:val="00FF2404"/>
    <w:rsid w:val="00FF26D6"/>
    <w:rsid w:val="00FF2B75"/>
    <w:rsid w:val="00FF2CEE"/>
    <w:rsid w:val="00FF320B"/>
    <w:rsid w:val="00FF394B"/>
    <w:rsid w:val="00FF3B10"/>
    <w:rsid w:val="00FF4598"/>
    <w:rsid w:val="00FF476B"/>
    <w:rsid w:val="00FF5D84"/>
    <w:rsid w:val="00FF5DA2"/>
    <w:rsid w:val="00FF6736"/>
    <w:rsid w:val="00FF6B1F"/>
    <w:rsid w:val="00FF70CC"/>
    <w:rsid w:val="00FF7127"/>
    <w:rsid w:val="00FF75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3"/>
    <o:shapelayout v:ext="edit">
      <o:idmap v:ext="edit" data="1"/>
    </o:shapelayout>
  </w:shapeDefaults>
  <w:decimalSymbol w:val="."/>
  <w:listSeparator w:val=";"/>
  <w14:docId w14:val="46C3CBCA"/>
  <w15:docId w15:val="{007342DE-FB0C-420A-B207-7BAECF522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72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F354C"/>
    <w:pPr>
      <w:keepNext/>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354C"/>
    <w:rPr>
      <w:rFonts w:ascii="Cambria" w:eastAsia="Times New Roman" w:hAnsi="Cambria" w:cs="Times New Roman"/>
      <w:b/>
      <w:bCs/>
      <w:kern w:val="32"/>
      <w:sz w:val="32"/>
      <w:szCs w:val="32"/>
      <w:lang w:eastAsia="ru-RU"/>
    </w:rPr>
  </w:style>
  <w:style w:type="paragraph" w:customStyle="1" w:styleId="2">
    <w:name w:val="заголовок 2"/>
    <w:basedOn w:val="a"/>
    <w:next w:val="a"/>
    <w:rsid w:val="004F354C"/>
    <w:pPr>
      <w:keepNext/>
      <w:jc w:val="center"/>
    </w:pPr>
    <w:rPr>
      <w:b/>
      <w:szCs w:val="20"/>
    </w:rPr>
  </w:style>
  <w:style w:type="paragraph" w:styleId="20">
    <w:name w:val="Body Text 2"/>
    <w:basedOn w:val="a"/>
    <w:link w:val="21"/>
    <w:rsid w:val="004F354C"/>
    <w:pPr>
      <w:jc w:val="center"/>
    </w:pPr>
  </w:style>
  <w:style w:type="character" w:customStyle="1" w:styleId="21">
    <w:name w:val="Основной текст 2 Знак"/>
    <w:basedOn w:val="a0"/>
    <w:link w:val="20"/>
    <w:rsid w:val="004F354C"/>
    <w:rPr>
      <w:rFonts w:ascii="Times New Roman" w:eastAsia="Times New Roman" w:hAnsi="Times New Roman" w:cs="Times New Roman"/>
      <w:sz w:val="24"/>
      <w:szCs w:val="24"/>
      <w:lang w:eastAsia="ru-RU"/>
    </w:rPr>
  </w:style>
  <w:style w:type="paragraph" w:styleId="a3">
    <w:name w:val="List Paragraph"/>
    <w:basedOn w:val="a"/>
    <w:uiPriority w:val="34"/>
    <w:qFormat/>
    <w:rsid w:val="004F354C"/>
    <w:pPr>
      <w:spacing w:after="200" w:line="276" w:lineRule="auto"/>
      <w:ind w:left="720"/>
      <w:contextualSpacing/>
    </w:pPr>
    <w:rPr>
      <w:rFonts w:ascii="Calibri" w:hAnsi="Calibri"/>
      <w:sz w:val="22"/>
      <w:szCs w:val="22"/>
    </w:rPr>
  </w:style>
  <w:style w:type="paragraph" w:styleId="a4">
    <w:name w:val="Balloon Text"/>
    <w:basedOn w:val="a"/>
    <w:link w:val="a5"/>
    <w:uiPriority w:val="99"/>
    <w:semiHidden/>
    <w:unhideWhenUsed/>
    <w:rsid w:val="002E5DA1"/>
    <w:rPr>
      <w:rFonts w:ascii="Segoe UI" w:hAnsi="Segoe UI" w:cs="Segoe UI"/>
      <w:sz w:val="18"/>
      <w:szCs w:val="18"/>
    </w:rPr>
  </w:style>
  <w:style w:type="character" w:customStyle="1" w:styleId="a5">
    <w:name w:val="Текст выноски Знак"/>
    <w:basedOn w:val="a0"/>
    <w:link w:val="a4"/>
    <w:uiPriority w:val="99"/>
    <w:semiHidden/>
    <w:rsid w:val="002E5DA1"/>
    <w:rPr>
      <w:rFonts w:ascii="Segoe UI" w:eastAsia="Times New Roman" w:hAnsi="Segoe UI" w:cs="Segoe UI"/>
      <w:sz w:val="18"/>
      <w:szCs w:val="18"/>
      <w:lang w:eastAsia="ru-RU"/>
    </w:rPr>
  </w:style>
  <w:style w:type="paragraph" w:styleId="a6">
    <w:name w:val="Normal (Web)"/>
    <w:basedOn w:val="a"/>
    <w:uiPriority w:val="99"/>
    <w:rsid w:val="00BA56F5"/>
    <w:pPr>
      <w:spacing w:before="100" w:beforeAutospacing="1" w:after="100" w:afterAutospacing="1"/>
    </w:pPr>
  </w:style>
  <w:style w:type="table" w:styleId="a7">
    <w:name w:val="Table Grid"/>
    <w:basedOn w:val="a1"/>
    <w:rsid w:val="003E0C7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D71DFF"/>
    <w:rPr>
      <w:sz w:val="16"/>
      <w:szCs w:val="16"/>
    </w:rPr>
  </w:style>
  <w:style w:type="paragraph" w:styleId="a9">
    <w:name w:val="annotation text"/>
    <w:basedOn w:val="a"/>
    <w:link w:val="aa"/>
    <w:uiPriority w:val="99"/>
    <w:semiHidden/>
    <w:unhideWhenUsed/>
    <w:rsid w:val="00D71DFF"/>
    <w:rPr>
      <w:sz w:val="20"/>
      <w:szCs w:val="20"/>
    </w:rPr>
  </w:style>
  <w:style w:type="character" w:customStyle="1" w:styleId="aa">
    <w:name w:val="Текст примечания Знак"/>
    <w:basedOn w:val="a0"/>
    <w:link w:val="a9"/>
    <w:uiPriority w:val="99"/>
    <w:semiHidden/>
    <w:rsid w:val="00D71DF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D71DFF"/>
    <w:rPr>
      <w:b/>
      <w:bCs/>
    </w:rPr>
  </w:style>
  <w:style w:type="character" w:customStyle="1" w:styleId="ac">
    <w:name w:val="Тема примечания Знак"/>
    <w:basedOn w:val="aa"/>
    <w:link w:val="ab"/>
    <w:uiPriority w:val="99"/>
    <w:semiHidden/>
    <w:rsid w:val="00D71DFF"/>
    <w:rPr>
      <w:rFonts w:ascii="Times New Roman" w:eastAsia="Times New Roman" w:hAnsi="Times New Roman" w:cs="Times New Roman"/>
      <w:b/>
      <w:bCs/>
      <w:sz w:val="20"/>
      <w:szCs w:val="20"/>
      <w:lang w:eastAsia="ru-RU"/>
    </w:rPr>
  </w:style>
  <w:style w:type="paragraph" w:styleId="ad">
    <w:name w:val="header"/>
    <w:basedOn w:val="a"/>
    <w:link w:val="ae"/>
    <w:uiPriority w:val="99"/>
    <w:unhideWhenUsed/>
    <w:rsid w:val="00693DF4"/>
    <w:pPr>
      <w:tabs>
        <w:tab w:val="center" w:pos="4677"/>
        <w:tab w:val="right" w:pos="9355"/>
      </w:tabs>
    </w:pPr>
  </w:style>
  <w:style w:type="character" w:customStyle="1" w:styleId="ae">
    <w:name w:val="Верхний колонтитул Знак"/>
    <w:basedOn w:val="a0"/>
    <w:link w:val="ad"/>
    <w:uiPriority w:val="99"/>
    <w:rsid w:val="00693DF4"/>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693DF4"/>
    <w:pPr>
      <w:tabs>
        <w:tab w:val="center" w:pos="4677"/>
        <w:tab w:val="right" w:pos="9355"/>
      </w:tabs>
    </w:pPr>
  </w:style>
  <w:style w:type="character" w:customStyle="1" w:styleId="af0">
    <w:name w:val="Нижний колонтитул Знак"/>
    <w:basedOn w:val="a0"/>
    <w:link w:val="af"/>
    <w:uiPriority w:val="99"/>
    <w:rsid w:val="00693DF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2281">
      <w:bodyDiv w:val="1"/>
      <w:marLeft w:val="0"/>
      <w:marRight w:val="0"/>
      <w:marTop w:val="0"/>
      <w:marBottom w:val="0"/>
      <w:divBdr>
        <w:top w:val="none" w:sz="0" w:space="0" w:color="auto"/>
        <w:left w:val="none" w:sz="0" w:space="0" w:color="auto"/>
        <w:bottom w:val="none" w:sz="0" w:space="0" w:color="auto"/>
        <w:right w:val="none" w:sz="0" w:space="0" w:color="auto"/>
      </w:divBdr>
    </w:div>
    <w:div w:id="24910919">
      <w:bodyDiv w:val="1"/>
      <w:marLeft w:val="0"/>
      <w:marRight w:val="0"/>
      <w:marTop w:val="0"/>
      <w:marBottom w:val="0"/>
      <w:divBdr>
        <w:top w:val="none" w:sz="0" w:space="0" w:color="auto"/>
        <w:left w:val="none" w:sz="0" w:space="0" w:color="auto"/>
        <w:bottom w:val="none" w:sz="0" w:space="0" w:color="auto"/>
        <w:right w:val="none" w:sz="0" w:space="0" w:color="auto"/>
      </w:divBdr>
    </w:div>
    <w:div w:id="117797019">
      <w:bodyDiv w:val="1"/>
      <w:marLeft w:val="0"/>
      <w:marRight w:val="0"/>
      <w:marTop w:val="0"/>
      <w:marBottom w:val="0"/>
      <w:divBdr>
        <w:top w:val="none" w:sz="0" w:space="0" w:color="auto"/>
        <w:left w:val="none" w:sz="0" w:space="0" w:color="auto"/>
        <w:bottom w:val="none" w:sz="0" w:space="0" w:color="auto"/>
        <w:right w:val="none" w:sz="0" w:space="0" w:color="auto"/>
      </w:divBdr>
    </w:div>
    <w:div w:id="128204496">
      <w:bodyDiv w:val="1"/>
      <w:marLeft w:val="0"/>
      <w:marRight w:val="0"/>
      <w:marTop w:val="0"/>
      <w:marBottom w:val="0"/>
      <w:divBdr>
        <w:top w:val="none" w:sz="0" w:space="0" w:color="auto"/>
        <w:left w:val="none" w:sz="0" w:space="0" w:color="auto"/>
        <w:bottom w:val="none" w:sz="0" w:space="0" w:color="auto"/>
        <w:right w:val="none" w:sz="0" w:space="0" w:color="auto"/>
      </w:divBdr>
    </w:div>
    <w:div w:id="139154590">
      <w:bodyDiv w:val="1"/>
      <w:marLeft w:val="0"/>
      <w:marRight w:val="0"/>
      <w:marTop w:val="0"/>
      <w:marBottom w:val="0"/>
      <w:divBdr>
        <w:top w:val="none" w:sz="0" w:space="0" w:color="auto"/>
        <w:left w:val="none" w:sz="0" w:space="0" w:color="auto"/>
        <w:bottom w:val="none" w:sz="0" w:space="0" w:color="auto"/>
        <w:right w:val="none" w:sz="0" w:space="0" w:color="auto"/>
      </w:divBdr>
    </w:div>
    <w:div w:id="141049887">
      <w:bodyDiv w:val="1"/>
      <w:marLeft w:val="0"/>
      <w:marRight w:val="0"/>
      <w:marTop w:val="0"/>
      <w:marBottom w:val="0"/>
      <w:divBdr>
        <w:top w:val="none" w:sz="0" w:space="0" w:color="auto"/>
        <w:left w:val="none" w:sz="0" w:space="0" w:color="auto"/>
        <w:bottom w:val="none" w:sz="0" w:space="0" w:color="auto"/>
        <w:right w:val="none" w:sz="0" w:space="0" w:color="auto"/>
      </w:divBdr>
    </w:div>
    <w:div w:id="141390131">
      <w:bodyDiv w:val="1"/>
      <w:marLeft w:val="0"/>
      <w:marRight w:val="0"/>
      <w:marTop w:val="0"/>
      <w:marBottom w:val="0"/>
      <w:divBdr>
        <w:top w:val="none" w:sz="0" w:space="0" w:color="auto"/>
        <w:left w:val="none" w:sz="0" w:space="0" w:color="auto"/>
        <w:bottom w:val="none" w:sz="0" w:space="0" w:color="auto"/>
        <w:right w:val="none" w:sz="0" w:space="0" w:color="auto"/>
      </w:divBdr>
    </w:div>
    <w:div w:id="155342000">
      <w:bodyDiv w:val="1"/>
      <w:marLeft w:val="0"/>
      <w:marRight w:val="0"/>
      <w:marTop w:val="0"/>
      <w:marBottom w:val="0"/>
      <w:divBdr>
        <w:top w:val="none" w:sz="0" w:space="0" w:color="auto"/>
        <w:left w:val="none" w:sz="0" w:space="0" w:color="auto"/>
        <w:bottom w:val="none" w:sz="0" w:space="0" w:color="auto"/>
        <w:right w:val="none" w:sz="0" w:space="0" w:color="auto"/>
      </w:divBdr>
    </w:div>
    <w:div w:id="245186287">
      <w:bodyDiv w:val="1"/>
      <w:marLeft w:val="0"/>
      <w:marRight w:val="0"/>
      <w:marTop w:val="0"/>
      <w:marBottom w:val="0"/>
      <w:divBdr>
        <w:top w:val="none" w:sz="0" w:space="0" w:color="auto"/>
        <w:left w:val="none" w:sz="0" w:space="0" w:color="auto"/>
        <w:bottom w:val="none" w:sz="0" w:space="0" w:color="auto"/>
        <w:right w:val="none" w:sz="0" w:space="0" w:color="auto"/>
      </w:divBdr>
    </w:div>
    <w:div w:id="246694587">
      <w:bodyDiv w:val="1"/>
      <w:marLeft w:val="0"/>
      <w:marRight w:val="0"/>
      <w:marTop w:val="0"/>
      <w:marBottom w:val="0"/>
      <w:divBdr>
        <w:top w:val="none" w:sz="0" w:space="0" w:color="auto"/>
        <w:left w:val="none" w:sz="0" w:space="0" w:color="auto"/>
        <w:bottom w:val="none" w:sz="0" w:space="0" w:color="auto"/>
        <w:right w:val="none" w:sz="0" w:space="0" w:color="auto"/>
      </w:divBdr>
    </w:div>
    <w:div w:id="254486437">
      <w:bodyDiv w:val="1"/>
      <w:marLeft w:val="0"/>
      <w:marRight w:val="0"/>
      <w:marTop w:val="0"/>
      <w:marBottom w:val="0"/>
      <w:divBdr>
        <w:top w:val="none" w:sz="0" w:space="0" w:color="auto"/>
        <w:left w:val="none" w:sz="0" w:space="0" w:color="auto"/>
        <w:bottom w:val="none" w:sz="0" w:space="0" w:color="auto"/>
        <w:right w:val="none" w:sz="0" w:space="0" w:color="auto"/>
      </w:divBdr>
    </w:div>
    <w:div w:id="387993807">
      <w:bodyDiv w:val="1"/>
      <w:marLeft w:val="0"/>
      <w:marRight w:val="0"/>
      <w:marTop w:val="0"/>
      <w:marBottom w:val="0"/>
      <w:divBdr>
        <w:top w:val="none" w:sz="0" w:space="0" w:color="auto"/>
        <w:left w:val="none" w:sz="0" w:space="0" w:color="auto"/>
        <w:bottom w:val="none" w:sz="0" w:space="0" w:color="auto"/>
        <w:right w:val="none" w:sz="0" w:space="0" w:color="auto"/>
      </w:divBdr>
    </w:div>
    <w:div w:id="440958650">
      <w:bodyDiv w:val="1"/>
      <w:marLeft w:val="0"/>
      <w:marRight w:val="0"/>
      <w:marTop w:val="0"/>
      <w:marBottom w:val="0"/>
      <w:divBdr>
        <w:top w:val="none" w:sz="0" w:space="0" w:color="auto"/>
        <w:left w:val="none" w:sz="0" w:space="0" w:color="auto"/>
        <w:bottom w:val="none" w:sz="0" w:space="0" w:color="auto"/>
        <w:right w:val="none" w:sz="0" w:space="0" w:color="auto"/>
      </w:divBdr>
    </w:div>
    <w:div w:id="441849421">
      <w:bodyDiv w:val="1"/>
      <w:marLeft w:val="0"/>
      <w:marRight w:val="0"/>
      <w:marTop w:val="0"/>
      <w:marBottom w:val="0"/>
      <w:divBdr>
        <w:top w:val="none" w:sz="0" w:space="0" w:color="auto"/>
        <w:left w:val="none" w:sz="0" w:space="0" w:color="auto"/>
        <w:bottom w:val="none" w:sz="0" w:space="0" w:color="auto"/>
        <w:right w:val="none" w:sz="0" w:space="0" w:color="auto"/>
      </w:divBdr>
    </w:div>
    <w:div w:id="471597658">
      <w:bodyDiv w:val="1"/>
      <w:marLeft w:val="0"/>
      <w:marRight w:val="0"/>
      <w:marTop w:val="0"/>
      <w:marBottom w:val="0"/>
      <w:divBdr>
        <w:top w:val="none" w:sz="0" w:space="0" w:color="auto"/>
        <w:left w:val="none" w:sz="0" w:space="0" w:color="auto"/>
        <w:bottom w:val="none" w:sz="0" w:space="0" w:color="auto"/>
        <w:right w:val="none" w:sz="0" w:space="0" w:color="auto"/>
      </w:divBdr>
    </w:div>
    <w:div w:id="490803202">
      <w:bodyDiv w:val="1"/>
      <w:marLeft w:val="0"/>
      <w:marRight w:val="0"/>
      <w:marTop w:val="0"/>
      <w:marBottom w:val="0"/>
      <w:divBdr>
        <w:top w:val="none" w:sz="0" w:space="0" w:color="auto"/>
        <w:left w:val="none" w:sz="0" w:space="0" w:color="auto"/>
        <w:bottom w:val="none" w:sz="0" w:space="0" w:color="auto"/>
        <w:right w:val="none" w:sz="0" w:space="0" w:color="auto"/>
      </w:divBdr>
    </w:div>
    <w:div w:id="509565687">
      <w:bodyDiv w:val="1"/>
      <w:marLeft w:val="0"/>
      <w:marRight w:val="0"/>
      <w:marTop w:val="0"/>
      <w:marBottom w:val="0"/>
      <w:divBdr>
        <w:top w:val="none" w:sz="0" w:space="0" w:color="auto"/>
        <w:left w:val="none" w:sz="0" w:space="0" w:color="auto"/>
        <w:bottom w:val="none" w:sz="0" w:space="0" w:color="auto"/>
        <w:right w:val="none" w:sz="0" w:space="0" w:color="auto"/>
      </w:divBdr>
    </w:div>
    <w:div w:id="539054441">
      <w:bodyDiv w:val="1"/>
      <w:marLeft w:val="0"/>
      <w:marRight w:val="0"/>
      <w:marTop w:val="0"/>
      <w:marBottom w:val="0"/>
      <w:divBdr>
        <w:top w:val="none" w:sz="0" w:space="0" w:color="auto"/>
        <w:left w:val="none" w:sz="0" w:space="0" w:color="auto"/>
        <w:bottom w:val="none" w:sz="0" w:space="0" w:color="auto"/>
        <w:right w:val="none" w:sz="0" w:space="0" w:color="auto"/>
      </w:divBdr>
    </w:div>
    <w:div w:id="608003669">
      <w:bodyDiv w:val="1"/>
      <w:marLeft w:val="0"/>
      <w:marRight w:val="0"/>
      <w:marTop w:val="0"/>
      <w:marBottom w:val="0"/>
      <w:divBdr>
        <w:top w:val="none" w:sz="0" w:space="0" w:color="auto"/>
        <w:left w:val="none" w:sz="0" w:space="0" w:color="auto"/>
        <w:bottom w:val="none" w:sz="0" w:space="0" w:color="auto"/>
        <w:right w:val="none" w:sz="0" w:space="0" w:color="auto"/>
      </w:divBdr>
    </w:div>
    <w:div w:id="734091063">
      <w:bodyDiv w:val="1"/>
      <w:marLeft w:val="0"/>
      <w:marRight w:val="0"/>
      <w:marTop w:val="0"/>
      <w:marBottom w:val="0"/>
      <w:divBdr>
        <w:top w:val="none" w:sz="0" w:space="0" w:color="auto"/>
        <w:left w:val="none" w:sz="0" w:space="0" w:color="auto"/>
        <w:bottom w:val="none" w:sz="0" w:space="0" w:color="auto"/>
        <w:right w:val="none" w:sz="0" w:space="0" w:color="auto"/>
      </w:divBdr>
    </w:div>
    <w:div w:id="762998171">
      <w:bodyDiv w:val="1"/>
      <w:marLeft w:val="0"/>
      <w:marRight w:val="0"/>
      <w:marTop w:val="0"/>
      <w:marBottom w:val="0"/>
      <w:divBdr>
        <w:top w:val="none" w:sz="0" w:space="0" w:color="auto"/>
        <w:left w:val="none" w:sz="0" w:space="0" w:color="auto"/>
        <w:bottom w:val="none" w:sz="0" w:space="0" w:color="auto"/>
        <w:right w:val="none" w:sz="0" w:space="0" w:color="auto"/>
      </w:divBdr>
    </w:div>
    <w:div w:id="792139803">
      <w:bodyDiv w:val="1"/>
      <w:marLeft w:val="0"/>
      <w:marRight w:val="0"/>
      <w:marTop w:val="0"/>
      <w:marBottom w:val="0"/>
      <w:divBdr>
        <w:top w:val="none" w:sz="0" w:space="0" w:color="auto"/>
        <w:left w:val="none" w:sz="0" w:space="0" w:color="auto"/>
        <w:bottom w:val="none" w:sz="0" w:space="0" w:color="auto"/>
        <w:right w:val="none" w:sz="0" w:space="0" w:color="auto"/>
      </w:divBdr>
    </w:div>
    <w:div w:id="812871096">
      <w:bodyDiv w:val="1"/>
      <w:marLeft w:val="0"/>
      <w:marRight w:val="0"/>
      <w:marTop w:val="0"/>
      <w:marBottom w:val="0"/>
      <w:divBdr>
        <w:top w:val="none" w:sz="0" w:space="0" w:color="auto"/>
        <w:left w:val="none" w:sz="0" w:space="0" w:color="auto"/>
        <w:bottom w:val="none" w:sz="0" w:space="0" w:color="auto"/>
        <w:right w:val="none" w:sz="0" w:space="0" w:color="auto"/>
      </w:divBdr>
    </w:div>
    <w:div w:id="813258805">
      <w:bodyDiv w:val="1"/>
      <w:marLeft w:val="0"/>
      <w:marRight w:val="0"/>
      <w:marTop w:val="0"/>
      <w:marBottom w:val="0"/>
      <w:divBdr>
        <w:top w:val="none" w:sz="0" w:space="0" w:color="auto"/>
        <w:left w:val="none" w:sz="0" w:space="0" w:color="auto"/>
        <w:bottom w:val="none" w:sz="0" w:space="0" w:color="auto"/>
        <w:right w:val="none" w:sz="0" w:space="0" w:color="auto"/>
      </w:divBdr>
    </w:div>
    <w:div w:id="849295338">
      <w:bodyDiv w:val="1"/>
      <w:marLeft w:val="0"/>
      <w:marRight w:val="0"/>
      <w:marTop w:val="0"/>
      <w:marBottom w:val="0"/>
      <w:divBdr>
        <w:top w:val="none" w:sz="0" w:space="0" w:color="auto"/>
        <w:left w:val="none" w:sz="0" w:space="0" w:color="auto"/>
        <w:bottom w:val="none" w:sz="0" w:space="0" w:color="auto"/>
        <w:right w:val="none" w:sz="0" w:space="0" w:color="auto"/>
      </w:divBdr>
    </w:div>
    <w:div w:id="915821592">
      <w:bodyDiv w:val="1"/>
      <w:marLeft w:val="0"/>
      <w:marRight w:val="0"/>
      <w:marTop w:val="0"/>
      <w:marBottom w:val="0"/>
      <w:divBdr>
        <w:top w:val="none" w:sz="0" w:space="0" w:color="auto"/>
        <w:left w:val="none" w:sz="0" w:space="0" w:color="auto"/>
        <w:bottom w:val="none" w:sz="0" w:space="0" w:color="auto"/>
        <w:right w:val="none" w:sz="0" w:space="0" w:color="auto"/>
      </w:divBdr>
    </w:div>
    <w:div w:id="997003807">
      <w:bodyDiv w:val="1"/>
      <w:marLeft w:val="0"/>
      <w:marRight w:val="0"/>
      <w:marTop w:val="0"/>
      <w:marBottom w:val="0"/>
      <w:divBdr>
        <w:top w:val="none" w:sz="0" w:space="0" w:color="auto"/>
        <w:left w:val="none" w:sz="0" w:space="0" w:color="auto"/>
        <w:bottom w:val="none" w:sz="0" w:space="0" w:color="auto"/>
        <w:right w:val="none" w:sz="0" w:space="0" w:color="auto"/>
      </w:divBdr>
    </w:div>
    <w:div w:id="1092701164">
      <w:bodyDiv w:val="1"/>
      <w:marLeft w:val="0"/>
      <w:marRight w:val="0"/>
      <w:marTop w:val="0"/>
      <w:marBottom w:val="0"/>
      <w:divBdr>
        <w:top w:val="none" w:sz="0" w:space="0" w:color="auto"/>
        <w:left w:val="none" w:sz="0" w:space="0" w:color="auto"/>
        <w:bottom w:val="none" w:sz="0" w:space="0" w:color="auto"/>
        <w:right w:val="none" w:sz="0" w:space="0" w:color="auto"/>
      </w:divBdr>
    </w:div>
    <w:div w:id="1134055588">
      <w:bodyDiv w:val="1"/>
      <w:marLeft w:val="0"/>
      <w:marRight w:val="0"/>
      <w:marTop w:val="0"/>
      <w:marBottom w:val="0"/>
      <w:divBdr>
        <w:top w:val="none" w:sz="0" w:space="0" w:color="auto"/>
        <w:left w:val="none" w:sz="0" w:space="0" w:color="auto"/>
        <w:bottom w:val="none" w:sz="0" w:space="0" w:color="auto"/>
        <w:right w:val="none" w:sz="0" w:space="0" w:color="auto"/>
      </w:divBdr>
    </w:div>
    <w:div w:id="1135753722">
      <w:bodyDiv w:val="1"/>
      <w:marLeft w:val="0"/>
      <w:marRight w:val="0"/>
      <w:marTop w:val="0"/>
      <w:marBottom w:val="0"/>
      <w:divBdr>
        <w:top w:val="none" w:sz="0" w:space="0" w:color="auto"/>
        <w:left w:val="none" w:sz="0" w:space="0" w:color="auto"/>
        <w:bottom w:val="none" w:sz="0" w:space="0" w:color="auto"/>
        <w:right w:val="none" w:sz="0" w:space="0" w:color="auto"/>
      </w:divBdr>
    </w:div>
    <w:div w:id="1145582570">
      <w:bodyDiv w:val="1"/>
      <w:marLeft w:val="0"/>
      <w:marRight w:val="0"/>
      <w:marTop w:val="0"/>
      <w:marBottom w:val="0"/>
      <w:divBdr>
        <w:top w:val="none" w:sz="0" w:space="0" w:color="auto"/>
        <w:left w:val="none" w:sz="0" w:space="0" w:color="auto"/>
        <w:bottom w:val="none" w:sz="0" w:space="0" w:color="auto"/>
        <w:right w:val="none" w:sz="0" w:space="0" w:color="auto"/>
      </w:divBdr>
    </w:div>
    <w:div w:id="1149982535">
      <w:bodyDiv w:val="1"/>
      <w:marLeft w:val="0"/>
      <w:marRight w:val="0"/>
      <w:marTop w:val="0"/>
      <w:marBottom w:val="0"/>
      <w:divBdr>
        <w:top w:val="none" w:sz="0" w:space="0" w:color="auto"/>
        <w:left w:val="none" w:sz="0" w:space="0" w:color="auto"/>
        <w:bottom w:val="none" w:sz="0" w:space="0" w:color="auto"/>
        <w:right w:val="none" w:sz="0" w:space="0" w:color="auto"/>
      </w:divBdr>
    </w:div>
    <w:div w:id="1242062628">
      <w:bodyDiv w:val="1"/>
      <w:marLeft w:val="0"/>
      <w:marRight w:val="0"/>
      <w:marTop w:val="0"/>
      <w:marBottom w:val="0"/>
      <w:divBdr>
        <w:top w:val="none" w:sz="0" w:space="0" w:color="auto"/>
        <w:left w:val="none" w:sz="0" w:space="0" w:color="auto"/>
        <w:bottom w:val="none" w:sz="0" w:space="0" w:color="auto"/>
        <w:right w:val="none" w:sz="0" w:space="0" w:color="auto"/>
      </w:divBdr>
    </w:div>
    <w:div w:id="1276059702">
      <w:bodyDiv w:val="1"/>
      <w:marLeft w:val="0"/>
      <w:marRight w:val="0"/>
      <w:marTop w:val="0"/>
      <w:marBottom w:val="0"/>
      <w:divBdr>
        <w:top w:val="none" w:sz="0" w:space="0" w:color="auto"/>
        <w:left w:val="none" w:sz="0" w:space="0" w:color="auto"/>
        <w:bottom w:val="none" w:sz="0" w:space="0" w:color="auto"/>
        <w:right w:val="none" w:sz="0" w:space="0" w:color="auto"/>
      </w:divBdr>
    </w:div>
    <w:div w:id="1288245821">
      <w:bodyDiv w:val="1"/>
      <w:marLeft w:val="0"/>
      <w:marRight w:val="0"/>
      <w:marTop w:val="0"/>
      <w:marBottom w:val="0"/>
      <w:divBdr>
        <w:top w:val="none" w:sz="0" w:space="0" w:color="auto"/>
        <w:left w:val="none" w:sz="0" w:space="0" w:color="auto"/>
        <w:bottom w:val="none" w:sz="0" w:space="0" w:color="auto"/>
        <w:right w:val="none" w:sz="0" w:space="0" w:color="auto"/>
      </w:divBdr>
    </w:div>
    <w:div w:id="1295208798">
      <w:bodyDiv w:val="1"/>
      <w:marLeft w:val="0"/>
      <w:marRight w:val="0"/>
      <w:marTop w:val="0"/>
      <w:marBottom w:val="0"/>
      <w:divBdr>
        <w:top w:val="none" w:sz="0" w:space="0" w:color="auto"/>
        <w:left w:val="none" w:sz="0" w:space="0" w:color="auto"/>
        <w:bottom w:val="none" w:sz="0" w:space="0" w:color="auto"/>
        <w:right w:val="none" w:sz="0" w:space="0" w:color="auto"/>
      </w:divBdr>
    </w:div>
    <w:div w:id="1355502511">
      <w:bodyDiv w:val="1"/>
      <w:marLeft w:val="0"/>
      <w:marRight w:val="0"/>
      <w:marTop w:val="0"/>
      <w:marBottom w:val="0"/>
      <w:divBdr>
        <w:top w:val="none" w:sz="0" w:space="0" w:color="auto"/>
        <w:left w:val="none" w:sz="0" w:space="0" w:color="auto"/>
        <w:bottom w:val="none" w:sz="0" w:space="0" w:color="auto"/>
        <w:right w:val="none" w:sz="0" w:space="0" w:color="auto"/>
      </w:divBdr>
    </w:div>
    <w:div w:id="1396004234">
      <w:bodyDiv w:val="1"/>
      <w:marLeft w:val="0"/>
      <w:marRight w:val="0"/>
      <w:marTop w:val="0"/>
      <w:marBottom w:val="0"/>
      <w:divBdr>
        <w:top w:val="none" w:sz="0" w:space="0" w:color="auto"/>
        <w:left w:val="none" w:sz="0" w:space="0" w:color="auto"/>
        <w:bottom w:val="none" w:sz="0" w:space="0" w:color="auto"/>
        <w:right w:val="none" w:sz="0" w:space="0" w:color="auto"/>
      </w:divBdr>
    </w:div>
    <w:div w:id="1413774314">
      <w:bodyDiv w:val="1"/>
      <w:marLeft w:val="0"/>
      <w:marRight w:val="0"/>
      <w:marTop w:val="0"/>
      <w:marBottom w:val="0"/>
      <w:divBdr>
        <w:top w:val="none" w:sz="0" w:space="0" w:color="auto"/>
        <w:left w:val="none" w:sz="0" w:space="0" w:color="auto"/>
        <w:bottom w:val="none" w:sz="0" w:space="0" w:color="auto"/>
        <w:right w:val="none" w:sz="0" w:space="0" w:color="auto"/>
      </w:divBdr>
    </w:div>
    <w:div w:id="1421179740">
      <w:bodyDiv w:val="1"/>
      <w:marLeft w:val="0"/>
      <w:marRight w:val="0"/>
      <w:marTop w:val="0"/>
      <w:marBottom w:val="0"/>
      <w:divBdr>
        <w:top w:val="none" w:sz="0" w:space="0" w:color="auto"/>
        <w:left w:val="none" w:sz="0" w:space="0" w:color="auto"/>
        <w:bottom w:val="none" w:sz="0" w:space="0" w:color="auto"/>
        <w:right w:val="none" w:sz="0" w:space="0" w:color="auto"/>
      </w:divBdr>
    </w:div>
    <w:div w:id="1429152967">
      <w:bodyDiv w:val="1"/>
      <w:marLeft w:val="0"/>
      <w:marRight w:val="0"/>
      <w:marTop w:val="0"/>
      <w:marBottom w:val="0"/>
      <w:divBdr>
        <w:top w:val="none" w:sz="0" w:space="0" w:color="auto"/>
        <w:left w:val="none" w:sz="0" w:space="0" w:color="auto"/>
        <w:bottom w:val="none" w:sz="0" w:space="0" w:color="auto"/>
        <w:right w:val="none" w:sz="0" w:space="0" w:color="auto"/>
      </w:divBdr>
    </w:div>
    <w:div w:id="1431580272">
      <w:bodyDiv w:val="1"/>
      <w:marLeft w:val="0"/>
      <w:marRight w:val="0"/>
      <w:marTop w:val="0"/>
      <w:marBottom w:val="0"/>
      <w:divBdr>
        <w:top w:val="none" w:sz="0" w:space="0" w:color="auto"/>
        <w:left w:val="none" w:sz="0" w:space="0" w:color="auto"/>
        <w:bottom w:val="none" w:sz="0" w:space="0" w:color="auto"/>
        <w:right w:val="none" w:sz="0" w:space="0" w:color="auto"/>
      </w:divBdr>
    </w:div>
    <w:div w:id="1437022349">
      <w:bodyDiv w:val="1"/>
      <w:marLeft w:val="0"/>
      <w:marRight w:val="0"/>
      <w:marTop w:val="0"/>
      <w:marBottom w:val="0"/>
      <w:divBdr>
        <w:top w:val="none" w:sz="0" w:space="0" w:color="auto"/>
        <w:left w:val="none" w:sz="0" w:space="0" w:color="auto"/>
        <w:bottom w:val="none" w:sz="0" w:space="0" w:color="auto"/>
        <w:right w:val="none" w:sz="0" w:space="0" w:color="auto"/>
      </w:divBdr>
    </w:div>
    <w:div w:id="1478886298">
      <w:bodyDiv w:val="1"/>
      <w:marLeft w:val="0"/>
      <w:marRight w:val="0"/>
      <w:marTop w:val="0"/>
      <w:marBottom w:val="0"/>
      <w:divBdr>
        <w:top w:val="none" w:sz="0" w:space="0" w:color="auto"/>
        <w:left w:val="none" w:sz="0" w:space="0" w:color="auto"/>
        <w:bottom w:val="none" w:sz="0" w:space="0" w:color="auto"/>
        <w:right w:val="none" w:sz="0" w:space="0" w:color="auto"/>
      </w:divBdr>
    </w:div>
    <w:div w:id="1484614544">
      <w:bodyDiv w:val="1"/>
      <w:marLeft w:val="0"/>
      <w:marRight w:val="0"/>
      <w:marTop w:val="0"/>
      <w:marBottom w:val="0"/>
      <w:divBdr>
        <w:top w:val="none" w:sz="0" w:space="0" w:color="auto"/>
        <w:left w:val="none" w:sz="0" w:space="0" w:color="auto"/>
        <w:bottom w:val="none" w:sz="0" w:space="0" w:color="auto"/>
        <w:right w:val="none" w:sz="0" w:space="0" w:color="auto"/>
      </w:divBdr>
    </w:div>
    <w:div w:id="1528982298">
      <w:bodyDiv w:val="1"/>
      <w:marLeft w:val="0"/>
      <w:marRight w:val="0"/>
      <w:marTop w:val="0"/>
      <w:marBottom w:val="0"/>
      <w:divBdr>
        <w:top w:val="none" w:sz="0" w:space="0" w:color="auto"/>
        <w:left w:val="none" w:sz="0" w:space="0" w:color="auto"/>
        <w:bottom w:val="none" w:sz="0" w:space="0" w:color="auto"/>
        <w:right w:val="none" w:sz="0" w:space="0" w:color="auto"/>
      </w:divBdr>
    </w:div>
    <w:div w:id="1575430274">
      <w:bodyDiv w:val="1"/>
      <w:marLeft w:val="0"/>
      <w:marRight w:val="0"/>
      <w:marTop w:val="0"/>
      <w:marBottom w:val="0"/>
      <w:divBdr>
        <w:top w:val="none" w:sz="0" w:space="0" w:color="auto"/>
        <w:left w:val="none" w:sz="0" w:space="0" w:color="auto"/>
        <w:bottom w:val="none" w:sz="0" w:space="0" w:color="auto"/>
        <w:right w:val="none" w:sz="0" w:space="0" w:color="auto"/>
      </w:divBdr>
    </w:div>
    <w:div w:id="1630276964">
      <w:bodyDiv w:val="1"/>
      <w:marLeft w:val="0"/>
      <w:marRight w:val="0"/>
      <w:marTop w:val="0"/>
      <w:marBottom w:val="0"/>
      <w:divBdr>
        <w:top w:val="none" w:sz="0" w:space="0" w:color="auto"/>
        <w:left w:val="none" w:sz="0" w:space="0" w:color="auto"/>
        <w:bottom w:val="none" w:sz="0" w:space="0" w:color="auto"/>
        <w:right w:val="none" w:sz="0" w:space="0" w:color="auto"/>
      </w:divBdr>
    </w:div>
    <w:div w:id="1658151372">
      <w:bodyDiv w:val="1"/>
      <w:marLeft w:val="0"/>
      <w:marRight w:val="0"/>
      <w:marTop w:val="0"/>
      <w:marBottom w:val="0"/>
      <w:divBdr>
        <w:top w:val="none" w:sz="0" w:space="0" w:color="auto"/>
        <w:left w:val="none" w:sz="0" w:space="0" w:color="auto"/>
        <w:bottom w:val="none" w:sz="0" w:space="0" w:color="auto"/>
        <w:right w:val="none" w:sz="0" w:space="0" w:color="auto"/>
      </w:divBdr>
    </w:div>
    <w:div w:id="1666588472">
      <w:bodyDiv w:val="1"/>
      <w:marLeft w:val="0"/>
      <w:marRight w:val="0"/>
      <w:marTop w:val="0"/>
      <w:marBottom w:val="0"/>
      <w:divBdr>
        <w:top w:val="none" w:sz="0" w:space="0" w:color="auto"/>
        <w:left w:val="none" w:sz="0" w:space="0" w:color="auto"/>
        <w:bottom w:val="none" w:sz="0" w:space="0" w:color="auto"/>
        <w:right w:val="none" w:sz="0" w:space="0" w:color="auto"/>
      </w:divBdr>
    </w:div>
    <w:div w:id="1736590550">
      <w:bodyDiv w:val="1"/>
      <w:marLeft w:val="0"/>
      <w:marRight w:val="0"/>
      <w:marTop w:val="0"/>
      <w:marBottom w:val="0"/>
      <w:divBdr>
        <w:top w:val="none" w:sz="0" w:space="0" w:color="auto"/>
        <w:left w:val="none" w:sz="0" w:space="0" w:color="auto"/>
        <w:bottom w:val="none" w:sz="0" w:space="0" w:color="auto"/>
        <w:right w:val="none" w:sz="0" w:space="0" w:color="auto"/>
      </w:divBdr>
    </w:div>
    <w:div w:id="1745301658">
      <w:bodyDiv w:val="1"/>
      <w:marLeft w:val="0"/>
      <w:marRight w:val="0"/>
      <w:marTop w:val="0"/>
      <w:marBottom w:val="0"/>
      <w:divBdr>
        <w:top w:val="none" w:sz="0" w:space="0" w:color="auto"/>
        <w:left w:val="none" w:sz="0" w:space="0" w:color="auto"/>
        <w:bottom w:val="none" w:sz="0" w:space="0" w:color="auto"/>
        <w:right w:val="none" w:sz="0" w:space="0" w:color="auto"/>
      </w:divBdr>
    </w:div>
    <w:div w:id="1788545576">
      <w:bodyDiv w:val="1"/>
      <w:marLeft w:val="0"/>
      <w:marRight w:val="0"/>
      <w:marTop w:val="0"/>
      <w:marBottom w:val="0"/>
      <w:divBdr>
        <w:top w:val="none" w:sz="0" w:space="0" w:color="auto"/>
        <w:left w:val="none" w:sz="0" w:space="0" w:color="auto"/>
        <w:bottom w:val="none" w:sz="0" w:space="0" w:color="auto"/>
        <w:right w:val="none" w:sz="0" w:space="0" w:color="auto"/>
      </w:divBdr>
    </w:div>
    <w:div w:id="1945109751">
      <w:bodyDiv w:val="1"/>
      <w:marLeft w:val="0"/>
      <w:marRight w:val="0"/>
      <w:marTop w:val="0"/>
      <w:marBottom w:val="0"/>
      <w:divBdr>
        <w:top w:val="none" w:sz="0" w:space="0" w:color="auto"/>
        <w:left w:val="none" w:sz="0" w:space="0" w:color="auto"/>
        <w:bottom w:val="none" w:sz="0" w:space="0" w:color="auto"/>
        <w:right w:val="none" w:sz="0" w:space="0" w:color="auto"/>
      </w:divBdr>
    </w:div>
    <w:div w:id="1982539241">
      <w:bodyDiv w:val="1"/>
      <w:marLeft w:val="0"/>
      <w:marRight w:val="0"/>
      <w:marTop w:val="0"/>
      <w:marBottom w:val="0"/>
      <w:divBdr>
        <w:top w:val="none" w:sz="0" w:space="0" w:color="auto"/>
        <w:left w:val="none" w:sz="0" w:space="0" w:color="auto"/>
        <w:bottom w:val="none" w:sz="0" w:space="0" w:color="auto"/>
        <w:right w:val="none" w:sz="0" w:space="0" w:color="auto"/>
      </w:divBdr>
    </w:div>
    <w:div w:id="1994530953">
      <w:bodyDiv w:val="1"/>
      <w:marLeft w:val="0"/>
      <w:marRight w:val="0"/>
      <w:marTop w:val="0"/>
      <w:marBottom w:val="0"/>
      <w:divBdr>
        <w:top w:val="none" w:sz="0" w:space="0" w:color="auto"/>
        <w:left w:val="none" w:sz="0" w:space="0" w:color="auto"/>
        <w:bottom w:val="none" w:sz="0" w:space="0" w:color="auto"/>
        <w:right w:val="none" w:sz="0" w:space="0" w:color="auto"/>
      </w:divBdr>
    </w:div>
    <w:div w:id="2076657991">
      <w:bodyDiv w:val="1"/>
      <w:marLeft w:val="0"/>
      <w:marRight w:val="0"/>
      <w:marTop w:val="0"/>
      <w:marBottom w:val="0"/>
      <w:divBdr>
        <w:top w:val="none" w:sz="0" w:space="0" w:color="auto"/>
        <w:left w:val="none" w:sz="0" w:space="0" w:color="auto"/>
        <w:bottom w:val="none" w:sz="0" w:space="0" w:color="auto"/>
        <w:right w:val="none" w:sz="0" w:space="0" w:color="auto"/>
      </w:divBdr>
    </w:div>
    <w:div w:id="2114279802">
      <w:bodyDiv w:val="1"/>
      <w:marLeft w:val="0"/>
      <w:marRight w:val="0"/>
      <w:marTop w:val="0"/>
      <w:marBottom w:val="0"/>
      <w:divBdr>
        <w:top w:val="none" w:sz="0" w:space="0" w:color="auto"/>
        <w:left w:val="none" w:sz="0" w:space="0" w:color="auto"/>
        <w:bottom w:val="none" w:sz="0" w:space="0" w:color="auto"/>
        <w:right w:val="none" w:sz="0" w:space="0" w:color="auto"/>
      </w:divBdr>
    </w:div>
    <w:div w:id="2117551815">
      <w:bodyDiv w:val="1"/>
      <w:marLeft w:val="0"/>
      <w:marRight w:val="0"/>
      <w:marTop w:val="0"/>
      <w:marBottom w:val="0"/>
      <w:divBdr>
        <w:top w:val="none" w:sz="0" w:space="0" w:color="auto"/>
        <w:left w:val="none" w:sz="0" w:space="0" w:color="auto"/>
        <w:bottom w:val="none" w:sz="0" w:space="0" w:color="auto"/>
        <w:right w:val="none" w:sz="0" w:space="0" w:color="auto"/>
      </w:divBdr>
    </w:div>
    <w:div w:id="213123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41153-8650-4FE5-9D57-D36A47296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13076</TotalTime>
  <Pages>2</Pages>
  <Words>742</Words>
  <Characters>4230</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Дана Советбеккызы Кизатова</dc:creator>
  <cp:keywords/>
  <dc:description/>
  <cp:lastModifiedBy>Зере Кенесбекова</cp:lastModifiedBy>
  <cp:revision>967</cp:revision>
  <cp:lastPrinted>2026-02-20T06:20:00Z</cp:lastPrinted>
  <dcterms:created xsi:type="dcterms:W3CDTF">2024-12-26T05:43:00Z</dcterms:created>
  <dcterms:modified xsi:type="dcterms:W3CDTF">2026-02-23T06:36:00Z</dcterms:modified>
</cp:coreProperties>
</file>